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AA" w:rsidRPr="009E62AA" w:rsidRDefault="009E62AA" w:rsidP="009E62AA">
      <w:pPr>
        <w:tabs>
          <w:tab w:val="left" w:pos="3168"/>
        </w:tabs>
        <w:spacing w:after="0" w:line="240" w:lineRule="auto"/>
        <w:jc w:val="center"/>
        <w:rPr>
          <w:rFonts w:ascii="Arial" w:eastAsia="Times New Roman" w:hAnsi="Arial" w:cs="Arial"/>
          <w:b/>
          <w:sz w:val="28"/>
          <w:szCs w:val="28"/>
          <w:lang w:eastAsia="pl-PL"/>
        </w:rPr>
      </w:pPr>
      <w:r w:rsidRPr="009E62AA">
        <w:rPr>
          <w:rFonts w:ascii="Arial" w:eastAsia="Times New Roman" w:hAnsi="Arial" w:cs="Arial"/>
          <w:b/>
          <w:sz w:val="28"/>
          <w:szCs w:val="28"/>
          <w:lang w:eastAsia="pl-PL"/>
        </w:rPr>
        <w:t>ZAMAWIAJĄCY:</w:t>
      </w:r>
    </w:p>
    <w:p w:rsidR="009E62AA" w:rsidRPr="009E62AA" w:rsidRDefault="009E62AA" w:rsidP="009E62AA">
      <w:pPr>
        <w:tabs>
          <w:tab w:val="left" w:pos="3168"/>
        </w:tabs>
        <w:spacing w:after="0" w:line="240" w:lineRule="auto"/>
        <w:ind w:right="4"/>
        <w:jc w:val="center"/>
        <w:rPr>
          <w:rFonts w:ascii="Arial" w:eastAsia="Times New Roman" w:hAnsi="Arial" w:cs="Arial"/>
          <w:b/>
          <w:bCs/>
          <w:sz w:val="28"/>
          <w:szCs w:val="28"/>
          <w:lang w:eastAsia="pl-PL"/>
        </w:rPr>
      </w:pPr>
    </w:p>
    <w:p w:rsidR="009E62AA" w:rsidRPr="009E62AA" w:rsidRDefault="009E62AA" w:rsidP="009E62AA">
      <w:pPr>
        <w:tabs>
          <w:tab w:val="left" w:pos="3168"/>
        </w:tabs>
        <w:spacing w:after="0" w:line="240" w:lineRule="auto"/>
        <w:ind w:right="4"/>
        <w:jc w:val="center"/>
        <w:rPr>
          <w:rFonts w:ascii="Arial" w:eastAsia="Times New Roman" w:hAnsi="Arial" w:cs="Arial"/>
          <w:b/>
          <w:bCs/>
          <w:sz w:val="28"/>
          <w:szCs w:val="28"/>
          <w:lang w:eastAsia="pl-PL"/>
        </w:rPr>
      </w:pPr>
      <w:r w:rsidRPr="009E62AA">
        <w:rPr>
          <w:rFonts w:ascii="Arial" w:eastAsia="Times New Roman" w:hAnsi="Arial" w:cs="Arial"/>
          <w:b/>
          <w:bCs/>
          <w:sz w:val="28"/>
          <w:szCs w:val="28"/>
          <w:lang w:eastAsia="pl-PL"/>
        </w:rPr>
        <w:t>Miasto Stołeczne Warszawa Dzielnica Wilanów</w:t>
      </w:r>
    </w:p>
    <w:p w:rsidR="009E62AA" w:rsidRPr="009E62AA" w:rsidRDefault="009E62AA" w:rsidP="009E62AA">
      <w:pPr>
        <w:tabs>
          <w:tab w:val="left" w:pos="3168"/>
        </w:tabs>
        <w:spacing w:after="0" w:line="240" w:lineRule="auto"/>
        <w:ind w:right="4"/>
        <w:jc w:val="center"/>
        <w:rPr>
          <w:rFonts w:ascii="Arial" w:eastAsia="Times New Roman" w:hAnsi="Arial" w:cs="Arial"/>
          <w:b/>
          <w:bCs/>
          <w:sz w:val="28"/>
          <w:szCs w:val="28"/>
          <w:lang w:eastAsia="pl-PL"/>
        </w:rPr>
      </w:pPr>
      <w:r w:rsidRPr="009E62AA">
        <w:rPr>
          <w:rFonts w:ascii="Arial" w:eastAsia="Times New Roman" w:hAnsi="Arial" w:cs="Arial"/>
          <w:b/>
          <w:bCs/>
          <w:sz w:val="28"/>
          <w:szCs w:val="28"/>
          <w:lang w:eastAsia="pl-PL"/>
        </w:rPr>
        <w:t>ul. Franciszka Klimczaka 2</w:t>
      </w:r>
    </w:p>
    <w:p w:rsidR="009E62AA" w:rsidRPr="009E62AA" w:rsidRDefault="009E62AA" w:rsidP="009E62AA">
      <w:pPr>
        <w:tabs>
          <w:tab w:val="left" w:pos="3168"/>
        </w:tabs>
        <w:spacing w:after="0" w:line="240" w:lineRule="auto"/>
        <w:ind w:right="4"/>
        <w:jc w:val="center"/>
        <w:rPr>
          <w:rFonts w:ascii="Arial" w:eastAsia="Times New Roman" w:hAnsi="Arial" w:cs="Arial"/>
          <w:b/>
          <w:bCs/>
          <w:sz w:val="28"/>
          <w:szCs w:val="28"/>
          <w:lang w:eastAsia="pl-PL"/>
        </w:rPr>
      </w:pPr>
      <w:r w:rsidRPr="009E62AA">
        <w:rPr>
          <w:rFonts w:ascii="Arial" w:eastAsia="Times New Roman" w:hAnsi="Arial" w:cs="Arial"/>
          <w:b/>
          <w:bCs/>
          <w:sz w:val="28"/>
          <w:szCs w:val="28"/>
          <w:lang w:eastAsia="pl-PL"/>
        </w:rPr>
        <w:t>02-797 Warszawa</w:t>
      </w:r>
    </w:p>
    <w:p w:rsidR="009E62AA" w:rsidRPr="009E62AA" w:rsidRDefault="009E62AA" w:rsidP="009E62AA">
      <w:pPr>
        <w:keepNext/>
        <w:tabs>
          <w:tab w:val="left" w:pos="3168"/>
        </w:tabs>
        <w:spacing w:after="0" w:line="240" w:lineRule="auto"/>
        <w:jc w:val="center"/>
        <w:outlineLvl w:val="0"/>
        <w:rPr>
          <w:rFonts w:ascii="Arial" w:eastAsia="Times New Roman" w:hAnsi="Arial" w:cs="Arial"/>
          <w:b/>
          <w:sz w:val="28"/>
          <w:szCs w:val="28"/>
          <w:lang w:eastAsia="pl-PL"/>
        </w:rPr>
      </w:pPr>
    </w:p>
    <w:p w:rsidR="009E62AA" w:rsidRPr="009E62AA" w:rsidRDefault="009E62AA" w:rsidP="009E62AA">
      <w:pPr>
        <w:spacing w:after="0" w:line="240" w:lineRule="auto"/>
        <w:rPr>
          <w:rFonts w:ascii="Times New Roman" w:eastAsia="Times New Roman" w:hAnsi="Times New Roman" w:cs="Times New Roman"/>
          <w:sz w:val="24"/>
          <w:szCs w:val="24"/>
          <w:lang w:eastAsia="pl-PL"/>
        </w:rPr>
      </w:pPr>
    </w:p>
    <w:p w:rsidR="009E62AA" w:rsidRPr="009E62AA" w:rsidRDefault="009E62AA" w:rsidP="009E62AA">
      <w:pPr>
        <w:keepNext/>
        <w:tabs>
          <w:tab w:val="left" w:pos="3168"/>
        </w:tabs>
        <w:spacing w:after="0" w:line="240" w:lineRule="auto"/>
        <w:jc w:val="center"/>
        <w:outlineLvl w:val="0"/>
        <w:rPr>
          <w:rFonts w:ascii="Arial" w:eastAsia="Times New Roman" w:hAnsi="Arial" w:cs="Arial"/>
          <w:b/>
          <w:sz w:val="32"/>
          <w:szCs w:val="32"/>
          <w:lang w:eastAsia="pl-PL"/>
        </w:rPr>
      </w:pPr>
      <w:r w:rsidRPr="009E62AA">
        <w:rPr>
          <w:rFonts w:ascii="Arial" w:eastAsia="Times New Roman" w:hAnsi="Arial" w:cs="Arial"/>
          <w:b/>
          <w:sz w:val="32"/>
          <w:szCs w:val="32"/>
          <w:lang w:eastAsia="pl-PL"/>
        </w:rPr>
        <w:t xml:space="preserve">SPECYFIKACJA </w:t>
      </w:r>
    </w:p>
    <w:p w:rsidR="009E62AA" w:rsidRPr="009E62AA" w:rsidRDefault="009E62AA" w:rsidP="009E62AA">
      <w:pPr>
        <w:keepNext/>
        <w:tabs>
          <w:tab w:val="left" w:pos="3168"/>
        </w:tabs>
        <w:spacing w:after="0" w:line="240" w:lineRule="auto"/>
        <w:jc w:val="center"/>
        <w:outlineLvl w:val="0"/>
        <w:rPr>
          <w:rFonts w:ascii="Arial" w:eastAsia="Times New Roman" w:hAnsi="Arial" w:cs="Arial"/>
          <w:b/>
          <w:sz w:val="32"/>
          <w:szCs w:val="32"/>
          <w:lang w:eastAsia="pl-PL"/>
        </w:rPr>
      </w:pPr>
      <w:r w:rsidRPr="009E62AA">
        <w:rPr>
          <w:rFonts w:ascii="Arial" w:eastAsia="Times New Roman" w:hAnsi="Arial" w:cs="Arial"/>
          <w:b/>
          <w:sz w:val="32"/>
          <w:szCs w:val="32"/>
          <w:lang w:eastAsia="pl-PL"/>
        </w:rPr>
        <w:t xml:space="preserve"> ISTOTNYCH WARUNKÓW ZAMÓWIENIA</w:t>
      </w:r>
    </w:p>
    <w:p w:rsidR="009E62AA" w:rsidRPr="009E62AA" w:rsidRDefault="009E62AA" w:rsidP="009E62AA">
      <w:pPr>
        <w:tabs>
          <w:tab w:val="left" w:pos="3168"/>
        </w:tabs>
        <w:spacing w:after="0" w:line="240" w:lineRule="auto"/>
        <w:jc w:val="center"/>
        <w:rPr>
          <w:rFonts w:ascii="Arial" w:eastAsia="Times New Roman" w:hAnsi="Arial" w:cs="Arial"/>
          <w:b/>
          <w:szCs w:val="24"/>
          <w:lang w:eastAsia="pl-PL"/>
        </w:rPr>
      </w:pPr>
    </w:p>
    <w:p w:rsidR="009E62AA" w:rsidRPr="009E62AA" w:rsidRDefault="009E62AA" w:rsidP="009E62AA">
      <w:pPr>
        <w:tabs>
          <w:tab w:val="left" w:pos="4608"/>
        </w:tabs>
        <w:spacing w:after="0" w:line="240" w:lineRule="auto"/>
        <w:jc w:val="center"/>
        <w:rPr>
          <w:rFonts w:ascii="Arial" w:eastAsia="Times New Roman" w:hAnsi="Arial" w:cs="Arial"/>
          <w:bCs/>
          <w:sz w:val="20"/>
          <w:szCs w:val="20"/>
          <w:lang w:eastAsia="pl-PL"/>
        </w:rPr>
      </w:pPr>
      <w:r w:rsidRPr="009E62AA">
        <w:rPr>
          <w:rFonts w:ascii="Arial" w:eastAsia="Times New Roman" w:hAnsi="Arial" w:cs="Arial"/>
          <w:bCs/>
          <w:sz w:val="20"/>
          <w:szCs w:val="20"/>
          <w:lang w:eastAsia="pl-PL"/>
        </w:rPr>
        <w:t xml:space="preserve">w postępowaniu o udzielenie zamówienia publicznego prowadzonym w trybie </w:t>
      </w:r>
      <w:r w:rsidRPr="009E62AA">
        <w:rPr>
          <w:rFonts w:ascii="Arial" w:eastAsia="Times New Roman" w:hAnsi="Arial" w:cs="Arial"/>
          <w:b/>
          <w:bCs/>
          <w:sz w:val="20"/>
          <w:szCs w:val="20"/>
          <w:lang w:eastAsia="pl-PL"/>
        </w:rPr>
        <w:t xml:space="preserve">przetargu nieograniczonego </w:t>
      </w:r>
      <w:r w:rsidRPr="009E62AA">
        <w:rPr>
          <w:rFonts w:ascii="Arial" w:eastAsia="Times New Roman" w:hAnsi="Arial" w:cs="Arial"/>
          <w:bCs/>
          <w:sz w:val="20"/>
          <w:szCs w:val="20"/>
          <w:lang w:eastAsia="pl-PL"/>
        </w:rPr>
        <w:t xml:space="preserve">na podstawie ustawy z dnia 29 stycznia 2004 r. Prawo zamówień publicznych  </w:t>
      </w:r>
    </w:p>
    <w:p w:rsidR="009E62AA" w:rsidRPr="009E62AA" w:rsidRDefault="009E62AA" w:rsidP="009E62AA">
      <w:pPr>
        <w:tabs>
          <w:tab w:val="left" w:pos="4608"/>
        </w:tabs>
        <w:spacing w:after="0" w:line="240" w:lineRule="auto"/>
        <w:jc w:val="center"/>
        <w:rPr>
          <w:rFonts w:ascii="Arial" w:eastAsia="Times New Roman" w:hAnsi="Arial" w:cs="Arial"/>
          <w:bCs/>
          <w:sz w:val="20"/>
          <w:szCs w:val="20"/>
          <w:lang w:eastAsia="pl-PL"/>
        </w:rPr>
      </w:pPr>
      <w:r w:rsidRPr="009E62AA">
        <w:rPr>
          <w:rFonts w:ascii="Arial" w:eastAsia="Times New Roman" w:hAnsi="Arial" w:cs="Arial"/>
          <w:bCs/>
          <w:sz w:val="20"/>
          <w:szCs w:val="20"/>
          <w:lang w:eastAsia="pl-PL"/>
        </w:rPr>
        <w:t>(Dz. U. z 2015 r., poz. 2164 ze zm.), którego przedmiotem jest:</w:t>
      </w:r>
    </w:p>
    <w:p w:rsidR="009E62AA" w:rsidRPr="009E62AA" w:rsidRDefault="009E62AA" w:rsidP="009E62AA">
      <w:pPr>
        <w:keepNext/>
        <w:tabs>
          <w:tab w:val="left" w:pos="4176"/>
        </w:tabs>
        <w:spacing w:after="0" w:line="240" w:lineRule="auto"/>
        <w:ind w:left="360"/>
        <w:jc w:val="center"/>
        <w:outlineLvl w:val="2"/>
        <w:rPr>
          <w:rFonts w:ascii="Arial" w:eastAsia="Times New Roman" w:hAnsi="Arial" w:cs="Arial"/>
          <w:b/>
          <w:sz w:val="24"/>
          <w:lang w:eastAsia="pl-PL"/>
        </w:rPr>
      </w:pPr>
    </w:p>
    <w:p w:rsidR="009E62AA" w:rsidRPr="009E62AA" w:rsidRDefault="009E62AA" w:rsidP="009E62AA">
      <w:pPr>
        <w:spacing w:after="0" w:line="240" w:lineRule="auto"/>
        <w:rPr>
          <w:rFonts w:ascii="Times New Roman" w:eastAsia="Times New Roman" w:hAnsi="Times New Roman" w:cs="Times New Roman"/>
          <w:sz w:val="24"/>
          <w:szCs w:val="24"/>
          <w:lang w:eastAsia="pl-PL"/>
        </w:rPr>
      </w:pPr>
    </w:p>
    <w:p w:rsidR="009E62AA" w:rsidRPr="009E62AA" w:rsidRDefault="009E62AA" w:rsidP="009E62AA">
      <w:pPr>
        <w:spacing w:after="0" w:line="240" w:lineRule="atLeast"/>
        <w:jc w:val="center"/>
        <w:rPr>
          <w:rFonts w:ascii="Arial" w:eastAsia="Times New Roman" w:hAnsi="Arial" w:cs="Arial"/>
          <w:b/>
          <w:sz w:val="24"/>
          <w:szCs w:val="24"/>
          <w:lang w:eastAsia="pl-PL"/>
        </w:rPr>
      </w:pPr>
      <w:bookmarkStart w:id="0" w:name="OLE_LINK1"/>
      <w:bookmarkStart w:id="1" w:name="OLE_LINK5"/>
      <w:r w:rsidRPr="009E62AA">
        <w:rPr>
          <w:rFonts w:ascii="Arial" w:eastAsia="Times New Roman" w:hAnsi="Arial" w:cs="Arial"/>
          <w:b/>
          <w:sz w:val="24"/>
          <w:szCs w:val="24"/>
          <w:lang w:eastAsia="pl-PL"/>
        </w:rPr>
        <w:t>„</w:t>
      </w:r>
      <w:r>
        <w:rPr>
          <w:rFonts w:ascii="Arial" w:hAnsi="Arial" w:cs="Arial"/>
          <w:b/>
        </w:rPr>
        <w:t>Sprzedaż i przesyłanie – transport ciepła do budynków użytkowych stanowiących własność m.st. Warszawy przy ul. Kolegiackiej 3 i Ul.</w:t>
      </w:r>
      <w:r w:rsidR="00202348">
        <w:rPr>
          <w:rFonts w:ascii="Arial" w:hAnsi="Arial" w:cs="Arial"/>
          <w:b/>
        </w:rPr>
        <w:t xml:space="preserve"> Radosnej 11 w Warszawie</w:t>
      </w:r>
      <w:r w:rsidRPr="009E62AA">
        <w:rPr>
          <w:rFonts w:ascii="Arial" w:eastAsia="Times New Roman" w:hAnsi="Arial" w:cs="Arial"/>
          <w:b/>
          <w:sz w:val="24"/>
          <w:szCs w:val="24"/>
          <w:lang w:eastAsia="pl-PL"/>
        </w:rPr>
        <w:t>”</w:t>
      </w:r>
    </w:p>
    <w:p w:rsidR="009E62AA" w:rsidRPr="009E62AA" w:rsidRDefault="009E62AA" w:rsidP="009E62AA">
      <w:pPr>
        <w:spacing w:after="0" w:line="240" w:lineRule="auto"/>
        <w:jc w:val="center"/>
        <w:rPr>
          <w:rFonts w:ascii="Arial" w:eastAsia="Times New Roman" w:hAnsi="Arial" w:cs="Arial"/>
          <w:b/>
          <w:bCs/>
          <w:i/>
          <w:sz w:val="28"/>
          <w:szCs w:val="28"/>
          <w:lang w:eastAsia="pl-PL"/>
        </w:rPr>
      </w:pPr>
    </w:p>
    <w:p w:rsidR="009E62AA" w:rsidRPr="009E62AA" w:rsidRDefault="009E62AA" w:rsidP="009E62AA">
      <w:pPr>
        <w:spacing w:after="0" w:line="240" w:lineRule="auto"/>
        <w:jc w:val="center"/>
        <w:rPr>
          <w:rFonts w:ascii="Arial" w:eastAsia="Times New Roman" w:hAnsi="Arial" w:cs="Arial"/>
          <w:b/>
          <w:bCs/>
          <w:sz w:val="24"/>
          <w:szCs w:val="24"/>
          <w:lang w:eastAsia="pl-PL"/>
        </w:rPr>
      </w:pPr>
    </w:p>
    <w:p w:rsidR="009E62AA" w:rsidRPr="009E62AA" w:rsidRDefault="009E62AA" w:rsidP="009E62AA">
      <w:pPr>
        <w:spacing w:after="0" w:line="240" w:lineRule="auto"/>
        <w:jc w:val="center"/>
        <w:rPr>
          <w:rFonts w:ascii="Arial" w:eastAsia="Times New Roman" w:hAnsi="Arial" w:cs="Arial"/>
          <w:bCs/>
          <w:sz w:val="20"/>
          <w:szCs w:val="20"/>
          <w:lang w:eastAsia="pl-PL"/>
        </w:rPr>
      </w:pPr>
      <w:r w:rsidRPr="009E62AA">
        <w:rPr>
          <w:rFonts w:ascii="Arial" w:eastAsia="Times New Roman" w:hAnsi="Arial" w:cs="Arial"/>
          <w:bCs/>
          <w:sz w:val="20"/>
          <w:szCs w:val="20"/>
          <w:lang w:eastAsia="pl-PL"/>
        </w:rPr>
        <w:t>Wartość szacunkowa zamówienia jest</w:t>
      </w:r>
      <w:r w:rsidRPr="009E62AA">
        <w:rPr>
          <w:rFonts w:ascii="Arial" w:eastAsia="Times New Roman" w:hAnsi="Arial" w:cs="Arial"/>
          <w:bCs/>
          <w:color w:val="FF0000"/>
          <w:sz w:val="20"/>
          <w:szCs w:val="20"/>
          <w:lang w:eastAsia="pl-PL"/>
        </w:rPr>
        <w:t xml:space="preserve"> </w:t>
      </w:r>
      <w:r w:rsidRPr="009E62AA">
        <w:rPr>
          <w:rFonts w:ascii="Arial" w:eastAsia="Times New Roman" w:hAnsi="Arial" w:cs="Arial"/>
          <w:bCs/>
          <w:sz w:val="20"/>
          <w:szCs w:val="20"/>
          <w:lang w:eastAsia="pl-PL"/>
        </w:rPr>
        <w:t>mniejsza</w:t>
      </w:r>
      <w:r w:rsidRPr="009E62AA">
        <w:rPr>
          <w:rFonts w:ascii="Arial" w:eastAsia="Times New Roman" w:hAnsi="Arial" w:cs="Arial"/>
          <w:bCs/>
          <w:color w:val="FF0000"/>
          <w:sz w:val="20"/>
          <w:szCs w:val="20"/>
          <w:lang w:eastAsia="pl-PL"/>
        </w:rPr>
        <w:t xml:space="preserve"> </w:t>
      </w:r>
      <w:r w:rsidRPr="009E62AA">
        <w:rPr>
          <w:rFonts w:ascii="Arial" w:eastAsia="Times New Roman" w:hAnsi="Arial" w:cs="Arial"/>
          <w:bCs/>
          <w:sz w:val="20"/>
          <w:szCs w:val="20"/>
          <w:lang w:eastAsia="pl-PL"/>
        </w:rPr>
        <w:t xml:space="preserve">niż kwoty określone w przepisach wydanych </w:t>
      </w:r>
    </w:p>
    <w:p w:rsidR="009E62AA" w:rsidRPr="009E62AA" w:rsidRDefault="009E62AA" w:rsidP="009E62AA">
      <w:pPr>
        <w:spacing w:after="0" w:line="240" w:lineRule="auto"/>
        <w:jc w:val="center"/>
        <w:rPr>
          <w:rFonts w:ascii="Arial" w:eastAsia="Times New Roman" w:hAnsi="Arial" w:cs="Arial"/>
          <w:sz w:val="20"/>
          <w:szCs w:val="20"/>
          <w:lang w:eastAsia="pl-PL"/>
        </w:rPr>
      </w:pPr>
      <w:r w:rsidRPr="009E62AA">
        <w:rPr>
          <w:rFonts w:ascii="Arial" w:eastAsia="Times New Roman" w:hAnsi="Arial" w:cs="Arial"/>
          <w:bCs/>
          <w:sz w:val="20"/>
          <w:szCs w:val="20"/>
          <w:lang w:eastAsia="pl-PL"/>
        </w:rPr>
        <w:t>na podstawie art. 11 ust. 8 ustawy Prawo zamówień publicznych</w:t>
      </w:r>
    </w:p>
    <w:p w:rsidR="009E62AA" w:rsidRPr="009E62AA" w:rsidRDefault="009E62AA" w:rsidP="009E62AA">
      <w:pPr>
        <w:spacing w:after="0" w:line="240" w:lineRule="auto"/>
        <w:jc w:val="center"/>
        <w:rPr>
          <w:rFonts w:ascii="Arial" w:eastAsia="Times New Roman" w:hAnsi="Arial" w:cs="Arial"/>
          <w:szCs w:val="24"/>
          <w:lang w:eastAsia="pl-PL"/>
        </w:rPr>
      </w:pPr>
    </w:p>
    <w:p w:rsidR="009E62AA" w:rsidRPr="009E62AA" w:rsidRDefault="009E62AA" w:rsidP="009E62AA">
      <w:pPr>
        <w:tabs>
          <w:tab w:val="left" w:pos="6840"/>
        </w:tabs>
        <w:spacing w:after="0" w:line="240" w:lineRule="auto"/>
        <w:ind w:right="-288"/>
        <w:jc w:val="center"/>
        <w:rPr>
          <w:rFonts w:ascii="Arial" w:eastAsia="Times New Roman" w:hAnsi="Arial" w:cs="Arial"/>
          <w:b/>
          <w:bCs/>
          <w:sz w:val="24"/>
          <w:szCs w:val="26"/>
          <w:lang w:eastAsia="pl-PL"/>
        </w:rPr>
      </w:pPr>
    </w:p>
    <w:p w:rsidR="009E62AA" w:rsidRPr="009E62AA" w:rsidRDefault="009E62AA" w:rsidP="009E62AA">
      <w:pPr>
        <w:tabs>
          <w:tab w:val="left" w:pos="6840"/>
        </w:tabs>
        <w:spacing w:after="0" w:line="240" w:lineRule="auto"/>
        <w:ind w:right="-288"/>
        <w:jc w:val="center"/>
        <w:rPr>
          <w:rFonts w:ascii="Arial" w:eastAsia="Times New Roman" w:hAnsi="Arial" w:cs="Arial"/>
          <w:b/>
          <w:bCs/>
          <w:lang w:eastAsia="pl-PL"/>
        </w:rPr>
      </w:pPr>
      <w:r>
        <w:rPr>
          <w:rFonts w:ascii="Arial" w:eastAsia="Times New Roman" w:hAnsi="Arial" w:cs="Arial"/>
          <w:b/>
          <w:bCs/>
          <w:lang w:eastAsia="pl-PL"/>
        </w:rPr>
        <w:t>Postępowanie nr 15/WZN</w:t>
      </w:r>
      <w:r w:rsidRPr="009E62AA">
        <w:rPr>
          <w:rFonts w:ascii="Arial" w:eastAsia="Times New Roman" w:hAnsi="Arial" w:cs="Arial"/>
          <w:b/>
          <w:bCs/>
          <w:lang w:eastAsia="pl-PL"/>
        </w:rPr>
        <w:t>/2017</w:t>
      </w:r>
    </w:p>
    <w:p w:rsidR="009E62AA" w:rsidRPr="009E62AA" w:rsidRDefault="009E62AA" w:rsidP="009E62AA">
      <w:pPr>
        <w:spacing w:after="0" w:line="240" w:lineRule="auto"/>
        <w:jc w:val="center"/>
        <w:rPr>
          <w:rFonts w:ascii="Arial" w:eastAsia="Times New Roman" w:hAnsi="Arial" w:cs="Arial"/>
          <w:lang w:eastAsia="pl-PL"/>
        </w:rPr>
      </w:pPr>
    </w:p>
    <w:p w:rsidR="009E62AA" w:rsidRPr="009E62AA" w:rsidRDefault="009E62AA" w:rsidP="009E62AA">
      <w:pPr>
        <w:spacing w:after="0" w:line="240" w:lineRule="auto"/>
        <w:jc w:val="center"/>
        <w:rPr>
          <w:rFonts w:ascii="Arial" w:eastAsia="Times New Roman" w:hAnsi="Arial" w:cs="Arial"/>
          <w:b/>
          <w:lang w:eastAsia="pl-PL"/>
        </w:rPr>
      </w:pPr>
      <w:r w:rsidRPr="009E62AA">
        <w:rPr>
          <w:rFonts w:ascii="Arial" w:eastAsia="Times New Roman" w:hAnsi="Arial" w:cs="Arial"/>
          <w:lang w:eastAsia="pl-PL"/>
        </w:rPr>
        <w:t>Termin składania ofert: do</w:t>
      </w:r>
      <w:r w:rsidR="00EF4361">
        <w:rPr>
          <w:rFonts w:ascii="Arial" w:eastAsia="Times New Roman" w:hAnsi="Arial" w:cs="Arial"/>
          <w:b/>
          <w:lang w:eastAsia="pl-PL"/>
        </w:rPr>
        <w:t xml:space="preserve"> 26</w:t>
      </w:r>
      <w:r w:rsidRPr="009E62AA">
        <w:rPr>
          <w:rFonts w:ascii="Arial" w:eastAsia="Times New Roman" w:hAnsi="Arial" w:cs="Arial"/>
          <w:b/>
          <w:lang w:eastAsia="pl-PL"/>
        </w:rPr>
        <w:t>.</w:t>
      </w:r>
      <w:r>
        <w:rPr>
          <w:rFonts w:ascii="Arial" w:eastAsia="Times New Roman" w:hAnsi="Arial" w:cs="Arial"/>
          <w:b/>
          <w:lang w:eastAsia="pl-PL"/>
        </w:rPr>
        <w:t>05</w:t>
      </w:r>
      <w:r w:rsidRPr="009E62AA">
        <w:rPr>
          <w:rFonts w:ascii="Arial" w:eastAsia="Times New Roman" w:hAnsi="Arial" w:cs="Arial"/>
          <w:b/>
          <w:lang w:eastAsia="pl-PL"/>
        </w:rPr>
        <w:t>.2017 r.</w:t>
      </w:r>
      <w:r w:rsidRPr="009E62AA">
        <w:rPr>
          <w:rFonts w:ascii="Arial" w:eastAsia="Times New Roman" w:hAnsi="Arial" w:cs="Arial"/>
          <w:lang w:eastAsia="pl-PL"/>
        </w:rPr>
        <w:t xml:space="preserve"> do godz. </w:t>
      </w:r>
      <w:r w:rsidRPr="009E62AA">
        <w:rPr>
          <w:rFonts w:ascii="Arial" w:eastAsia="Times New Roman" w:hAnsi="Arial" w:cs="Arial"/>
          <w:b/>
          <w:lang w:eastAsia="pl-PL"/>
        </w:rPr>
        <w:t>12:00</w:t>
      </w:r>
    </w:p>
    <w:p w:rsidR="009E62AA" w:rsidRPr="009E62AA" w:rsidRDefault="009E62AA" w:rsidP="009E62AA">
      <w:pPr>
        <w:spacing w:after="0" w:line="240" w:lineRule="auto"/>
        <w:jc w:val="center"/>
        <w:rPr>
          <w:rFonts w:ascii="Arial" w:eastAsia="Times New Roman" w:hAnsi="Arial" w:cs="Arial"/>
          <w:lang w:eastAsia="pl-PL"/>
        </w:rPr>
      </w:pPr>
    </w:p>
    <w:p w:rsidR="009E62AA" w:rsidRPr="009E62AA" w:rsidRDefault="009E62AA" w:rsidP="009E62AA">
      <w:pPr>
        <w:spacing w:after="0" w:line="240" w:lineRule="auto"/>
        <w:jc w:val="center"/>
        <w:rPr>
          <w:rFonts w:ascii="Arial" w:eastAsia="Times New Roman" w:hAnsi="Arial" w:cs="Arial"/>
          <w:lang w:eastAsia="pl-PL"/>
        </w:rPr>
      </w:pPr>
      <w:r w:rsidRPr="009E62AA">
        <w:rPr>
          <w:rFonts w:ascii="Arial" w:eastAsia="Times New Roman" w:hAnsi="Arial" w:cs="Arial"/>
          <w:lang w:eastAsia="pl-PL"/>
        </w:rPr>
        <w:t xml:space="preserve">Termin otwarcia </w:t>
      </w:r>
      <w:r w:rsidR="00EF4361">
        <w:rPr>
          <w:rFonts w:ascii="Arial" w:eastAsia="Times New Roman" w:hAnsi="Arial" w:cs="Arial"/>
          <w:lang w:eastAsia="pl-PL"/>
        </w:rPr>
        <w:t>ofert: 26</w:t>
      </w:r>
      <w:r w:rsidRPr="009E62AA">
        <w:rPr>
          <w:rFonts w:ascii="Arial" w:eastAsia="Times New Roman" w:hAnsi="Arial" w:cs="Arial"/>
          <w:lang w:eastAsia="pl-PL"/>
        </w:rPr>
        <w:t>.</w:t>
      </w:r>
      <w:r>
        <w:rPr>
          <w:rFonts w:ascii="Arial" w:eastAsia="Times New Roman" w:hAnsi="Arial" w:cs="Arial"/>
          <w:lang w:eastAsia="pl-PL"/>
        </w:rPr>
        <w:t>05</w:t>
      </w:r>
      <w:r w:rsidRPr="009E62AA">
        <w:rPr>
          <w:rFonts w:ascii="Arial" w:eastAsia="Times New Roman" w:hAnsi="Arial" w:cs="Arial"/>
          <w:lang w:eastAsia="pl-PL"/>
        </w:rPr>
        <w:t>.2017 r. o godz. 12:15</w:t>
      </w:r>
    </w:p>
    <w:p w:rsidR="009E62AA" w:rsidRPr="009E62AA" w:rsidRDefault="009E62AA" w:rsidP="009E62AA">
      <w:pPr>
        <w:spacing w:after="0" w:line="240" w:lineRule="auto"/>
        <w:rPr>
          <w:rFonts w:ascii="Arial" w:eastAsia="Times New Roman" w:hAnsi="Arial" w:cs="Arial"/>
          <w:szCs w:val="24"/>
          <w:lang w:eastAsia="pl-PL"/>
        </w:rPr>
      </w:pPr>
    </w:p>
    <w:bookmarkEnd w:id="0"/>
    <w:bookmarkEnd w:id="1"/>
    <w:p w:rsidR="009E62AA" w:rsidRPr="009E62AA" w:rsidRDefault="009E62AA" w:rsidP="009E62AA">
      <w:pPr>
        <w:tabs>
          <w:tab w:val="left" w:pos="6840"/>
        </w:tabs>
        <w:spacing w:after="0" w:line="240" w:lineRule="auto"/>
        <w:ind w:right="-288"/>
        <w:rPr>
          <w:rFonts w:ascii="Arial" w:eastAsia="Times New Roman" w:hAnsi="Arial" w:cs="Arial"/>
          <w:b/>
          <w:bCs/>
          <w:szCs w:val="26"/>
          <w:lang w:eastAsia="pl-PL"/>
        </w:rPr>
      </w:pPr>
    </w:p>
    <w:p w:rsidR="009E62AA" w:rsidRPr="009E62AA" w:rsidRDefault="009E62AA" w:rsidP="009E62AA">
      <w:pPr>
        <w:spacing w:after="0" w:line="240" w:lineRule="auto"/>
        <w:rPr>
          <w:rFonts w:ascii="Arial" w:eastAsia="Times New Roman" w:hAnsi="Arial" w:cs="Arial"/>
          <w:szCs w:val="24"/>
          <w:lang w:eastAsia="pl-PL"/>
        </w:rPr>
      </w:pPr>
    </w:p>
    <w:p w:rsidR="009E62AA" w:rsidRPr="009E62AA" w:rsidRDefault="009E62AA" w:rsidP="009E62AA">
      <w:pPr>
        <w:spacing w:after="0" w:line="240" w:lineRule="auto"/>
        <w:rPr>
          <w:rFonts w:ascii="Arial" w:eastAsia="Times New Roman" w:hAnsi="Arial" w:cs="Arial"/>
          <w:szCs w:val="24"/>
          <w:lang w:eastAsia="pl-PL"/>
        </w:rPr>
      </w:pPr>
    </w:p>
    <w:p w:rsidR="009E62AA" w:rsidRPr="009E62AA" w:rsidRDefault="009E62AA" w:rsidP="009E62AA">
      <w:pPr>
        <w:spacing w:after="0" w:line="240" w:lineRule="auto"/>
        <w:rPr>
          <w:rFonts w:ascii="Arial" w:eastAsia="Times New Roman" w:hAnsi="Arial" w:cs="Arial"/>
          <w:szCs w:val="24"/>
          <w:lang w:eastAsia="pl-PL"/>
        </w:rPr>
      </w:pPr>
    </w:p>
    <w:p w:rsidR="009E62AA" w:rsidRPr="009E62AA" w:rsidRDefault="009E62AA" w:rsidP="009E62AA">
      <w:pPr>
        <w:tabs>
          <w:tab w:val="left" w:pos="4176"/>
        </w:tabs>
        <w:spacing w:after="0" w:line="240" w:lineRule="auto"/>
        <w:jc w:val="both"/>
        <w:rPr>
          <w:rFonts w:ascii="Arial" w:eastAsia="Times New Roman" w:hAnsi="Arial" w:cs="Arial"/>
          <w:b/>
          <w:szCs w:val="24"/>
          <w:lang w:eastAsia="pl-PL"/>
        </w:rPr>
      </w:pPr>
    </w:p>
    <w:p w:rsidR="009E62AA" w:rsidRPr="009E62AA" w:rsidRDefault="009E62AA" w:rsidP="009E62AA">
      <w:pPr>
        <w:tabs>
          <w:tab w:val="left" w:pos="4176"/>
        </w:tabs>
        <w:spacing w:after="0" w:line="240" w:lineRule="auto"/>
        <w:ind w:left="2700" w:hanging="2700"/>
        <w:rPr>
          <w:rFonts w:ascii="Arial" w:eastAsia="Times New Roman" w:hAnsi="Arial" w:cs="Arial"/>
          <w:b/>
          <w:szCs w:val="24"/>
          <w:lang w:eastAsia="pl-PL"/>
        </w:rPr>
      </w:pPr>
    </w:p>
    <w:p w:rsidR="009E62AA" w:rsidRPr="009E62AA" w:rsidRDefault="009E62AA" w:rsidP="009E62AA">
      <w:pPr>
        <w:tabs>
          <w:tab w:val="left" w:pos="4176"/>
        </w:tabs>
        <w:spacing w:after="0" w:line="240" w:lineRule="auto"/>
        <w:ind w:left="2700" w:hanging="2700"/>
        <w:rPr>
          <w:rFonts w:ascii="Arial" w:eastAsia="Times New Roman" w:hAnsi="Arial" w:cs="Arial"/>
          <w:b/>
          <w:szCs w:val="24"/>
          <w:lang w:eastAsia="pl-PL"/>
        </w:rPr>
      </w:pPr>
    </w:p>
    <w:p w:rsidR="009E62AA" w:rsidRPr="009E62AA" w:rsidRDefault="009E62AA" w:rsidP="009E62AA">
      <w:pPr>
        <w:tabs>
          <w:tab w:val="left" w:pos="4176"/>
        </w:tabs>
        <w:spacing w:after="0" w:line="240" w:lineRule="auto"/>
        <w:ind w:left="2700" w:hanging="2700"/>
        <w:rPr>
          <w:rFonts w:ascii="Arial" w:eastAsia="Times New Roman" w:hAnsi="Arial" w:cs="Arial"/>
          <w:b/>
          <w:szCs w:val="24"/>
          <w:lang w:eastAsia="pl-PL"/>
        </w:rPr>
      </w:pPr>
    </w:p>
    <w:p w:rsidR="009E62AA" w:rsidRPr="009E62AA" w:rsidRDefault="009E62AA" w:rsidP="009E62AA">
      <w:pPr>
        <w:tabs>
          <w:tab w:val="left" w:pos="4176"/>
        </w:tabs>
        <w:spacing w:after="0" w:line="240" w:lineRule="auto"/>
        <w:ind w:right="383"/>
        <w:jc w:val="both"/>
        <w:rPr>
          <w:rFonts w:ascii="Arial" w:eastAsia="Times New Roman" w:hAnsi="Arial" w:cs="Arial"/>
          <w:b/>
          <w:szCs w:val="24"/>
          <w:lang w:eastAsia="pl-PL"/>
        </w:rPr>
      </w:pPr>
    </w:p>
    <w:p w:rsidR="009E62AA" w:rsidRPr="009E62AA" w:rsidRDefault="009E62AA" w:rsidP="009E62AA">
      <w:pPr>
        <w:tabs>
          <w:tab w:val="left" w:pos="4176"/>
        </w:tabs>
        <w:spacing w:after="0" w:line="240" w:lineRule="auto"/>
        <w:ind w:right="383"/>
        <w:jc w:val="both"/>
        <w:rPr>
          <w:rFonts w:ascii="Arial" w:eastAsia="Times New Roman" w:hAnsi="Arial" w:cs="Arial"/>
          <w:b/>
          <w:szCs w:val="24"/>
          <w:lang w:eastAsia="pl-PL"/>
        </w:rPr>
      </w:pPr>
    </w:p>
    <w:p w:rsidR="009E62AA" w:rsidRPr="009E62AA" w:rsidRDefault="009E62AA" w:rsidP="009E62AA">
      <w:pPr>
        <w:rPr>
          <w:rFonts w:ascii="Arial" w:eastAsia="Times New Roman" w:hAnsi="Arial" w:cs="Arial"/>
          <w:szCs w:val="24"/>
          <w:lang w:eastAsia="pl-PL"/>
        </w:rPr>
      </w:pPr>
      <w:r w:rsidRPr="009E62AA">
        <w:rPr>
          <w:rFonts w:ascii="Arial" w:eastAsia="Times New Roman" w:hAnsi="Arial" w:cs="Arial"/>
          <w:szCs w:val="24"/>
          <w:lang w:eastAsia="pl-PL"/>
        </w:rPr>
        <w:br w:type="page"/>
      </w:r>
    </w:p>
    <w:p w:rsidR="009E62AA" w:rsidRPr="009E62AA" w:rsidRDefault="009E62AA" w:rsidP="009E62AA">
      <w:pPr>
        <w:tabs>
          <w:tab w:val="left" w:pos="4176"/>
        </w:tabs>
        <w:spacing w:after="0" w:line="240" w:lineRule="auto"/>
        <w:ind w:right="383"/>
        <w:rPr>
          <w:rFonts w:ascii="Arial" w:eastAsia="Times New Roman" w:hAnsi="Arial" w:cs="Arial"/>
          <w:szCs w:val="24"/>
          <w:lang w:eastAsia="pl-PL"/>
        </w:rPr>
      </w:pPr>
    </w:p>
    <w:p w:rsidR="009E62AA" w:rsidRPr="009E62AA" w:rsidRDefault="009E62AA" w:rsidP="009E62AA">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INFORMACJE WSTĘPNE</w:t>
      </w:r>
    </w:p>
    <w:p w:rsidR="009E62AA" w:rsidRPr="009E62AA" w:rsidRDefault="009E62AA" w:rsidP="009E62AA">
      <w:pPr>
        <w:tabs>
          <w:tab w:val="left" w:pos="0"/>
        </w:tabs>
        <w:spacing w:after="0" w:line="240" w:lineRule="auto"/>
        <w:ind w:right="383"/>
        <w:jc w:val="both"/>
        <w:rPr>
          <w:rFonts w:ascii="Arial" w:eastAsia="Times New Roman" w:hAnsi="Arial" w:cs="Arial"/>
          <w:b/>
          <w:bCs/>
          <w:szCs w:val="20"/>
          <w:lang w:eastAsia="pl-PL"/>
        </w:rPr>
      </w:pPr>
    </w:p>
    <w:p w:rsidR="009E62AA" w:rsidRPr="009E62AA" w:rsidRDefault="009E62AA" w:rsidP="009E62AA">
      <w:pPr>
        <w:numPr>
          <w:ilvl w:val="0"/>
          <w:numId w:val="5"/>
        </w:numPr>
        <w:tabs>
          <w:tab w:val="left" w:pos="0"/>
        </w:tabs>
        <w:spacing w:after="0" w:line="240" w:lineRule="auto"/>
        <w:ind w:left="426" w:right="383" w:hanging="426"/>
        <w:jc w:val="both"/>
        <w:rPr>
          <w:rFonts w:ascii="Arial" w:eastAsia="Times New Roman" w:hAnsi="Arial" w:cs="Arial"/>
          <w:b/>
          <w:bCs/>
          <w:lang w:eastAsia="pl-PL"/>
        </w:rPr>
      </w:pPr>
      <w:r w:rsidRPr="009E62AA">
        <w:rPr>
          <w:rFonts w:ascii="Arial" w:eastAsia="Times New Roman" w:hAnsi="Arial" w:cs="Arial"/>
          <w:b/>
          <w:bCs/>
          <w:lang w:eastAsia="pl-PL"/>
        </w:rPr>
        <w:t>Informacja o zamawiającym</w:t>
      </w:r>
    </w:p>
    <w:p w:rsidR="009E62AA" w:rsidRPr="009E62AA" w:rsidRDefault="009E62AA" w:rsidP="005B2CA8">
      <w:pPr>
        <w:numPr>
          <w:ilvl w:val="0"/>
          <w:numId w:val="16"/>
        </w:numPr>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bCs/>
          <w:lang w:eastAsia="pl-PL"/>
        </w:rPr>
        <w:t xml:space="preserve">Zamawiającym jest </w:t>
      </w:r>
      <w:r w:rsidRPr="009E62AA">
        <w:rPr>
          <w:rFonts w:ascii="Arial" w:eastAsia="Times New Roman" w:hAnsi="Arial" w:cs="Arial"/>
          <w:b/>
          <w:bCs/>
          <w:lang w:eastAsia="pl-PL"/>
        </w:rPr>
        <w:t xml:space="preserve">Miasto Stołeczne Warszawa Dzielnica Wilanów, ul. Franciszka Klimczaka 2, 02-797 Warszawa, </w:t>
      </w:r>
      <w:r w:rsidRPr="009E62AA">
        <w:rPr>
          <w:rFonts w:ascii="Arial" w:eastAsia="Times New Roman" w:hAnsi="Arial" w:cs="Arial"/>
          <w:bCs/>
          <w:lang w:eastAsia="pl-PL"/>
        </w:rPr>
        <w:t xml:space="preserve">w imieniu którego postępowanie prowadzi Wydział Zamówień Publicznych i Zezwoleń we współpracy z Wydziałem </w:t>
      </w:r>
      <w:r w:rsidR="00207818">
        <w:rPr>
          <w:rFonts w:ascii="Arial" w:eastAsia="Times New Roman" w:hAnsi="Arial" w:cs="Arial"/>
          <w:bCs/>
          <w:lang w:eastAsia="pl-PL"/>
        </w:rPr>
        <w:t>Zarządzania Nieruchomościami</w:t>
      </w:r>
      <w:r w:rsidRPr="009E62AA">
        <w:rPr>
          <w:rFonts w:ascii="Arial" w:eastAsia="Times New Roman" w:hAnsi="Arial" w:cs="Arial"/>
          <w:bCs/>
          <w:lang w:eastAsia="pl-PL"/>
        </w:rPr>
        <w:t xml:space="preserve"> Urzędu m.st. Warszawy dla Dzielnicy Wilanów, przy udziale komisji przetargowej.</w:t>
      </w:r>
    </w:p>
    <w:p w:rsidR="009E62AA" w:rsidRPr="009E62AA" w:rsidRDefault="009E62AA" w:rsidP="009E62AA">
      <w:pPr>
        <w:spacing w:after="0" w:line="240" w:lineRule="auto"/>
        <w:ind w:firstLine="425"/>
        <w:jc w:val="both"/>
        <w:rPr>
          <w:rFonts w:ascii="Arial" w:hAnsi="Arial" w:cs="Arial"/>
          <w:bCs/>
        </w:rPr>
      </w:pPr>
      <w:r w:rsidRPr="009E62AA">
        <w:rPr>
          <w:rFonts w:ascii="Arial" w:hAnsi="Arial" w:cs="Arial"/>
          <w:bCs/>
        </w:rPr>
        <w:t>Regon: 015259640,</w:t>
      </w:r>
    </w:p>
    <w:p w:rsidR="009E62AA" w:rsidRPr="009E62AA" w:rsidRDefault="009E62AA" w:rsidP="009E62AA">
      <w:pPr>
        <w:spacing w:after="0" w:line="240" w:lineRule="auto"/>
        <w:ind w:firstLine="425"/>
        <w:jc w:val="both"/>
        <w:rPr>
          <w:rFonts w:ascii="Arial" w:hAnsi="Arial" w:cs="Arial"/>
          <w:bCs/>
        </w:rPr>
      </w:pPr>
      <w:r w:rsidRPr="009E62AA">
        <w:rPr>
          <w:rFonts w:ascii="Arial" w:hAnsi="Arial" w:cs="Arial"/>
          <w:bCs/>
        </w:rPr>
        <w:t>NIP: 525-22-48-481</w:t>
      </w:r>
    </w:p>
    <w:p w:rsidR="009E62AA" w:rsidRPr="009E62AA" w:rsidRDefault="009E62AA" w:rsidP="005B2CA8">
      <w:pPr>
        <w:numPr>
          <w:ilvl w:val="0"/>
          <w:numId w:val="16"/>
        </w:numPr>
        <w:spacing w:after="0" w:line="240" w:lineRule="auto"/>
        <w:ind w:left="426" w:hanging="426"/>
        <w:jc w:val="both"/>
        <w:rPr>
          <w:rFonts w:ascii="Arial" w:eastAsia="Times New Roman" w:hAnsi="Arial" w:cs="Arial"/>
          <w:bCs/>
          <w:lang w:eastAsia="pl-PL"/>
        </w:rPr>
      </w:pPr>
      <w:r w:rsidRPr="009E62AA">
        <w:rPr>
          <w:rFonts w:ascii="Arial" w:eastAsia="Times New Roman" w:hAnsi="Arial" w:cs="Arial"/>
          <w:bCs/>
          <w:lang w:eastAsia="pl-PL"/>
        </w:rPr>
        <w:t>Osobą upoważnioną do kontaktów z wykonawcami w sprawie niniejszego postępowania jest Pani Celina Milewska, tel.: (22) 44 34 942,</w:t>
      </w:r>
      <w:r w:rsidRPr="009E62AA">
        <w:rPr>
          <w:rFonts w:ascii="Arial" w:eastAsia="Times New Roman" w:hAnsi="Arial" w:cs="Arial"/>
          <w:bCs/>
          <w:lang w:val="de-DE" w:eastAsia="pl-PL"/>
        </w:rPr>
        <w:t xml:space="preserve"> </w:t>
      </w:r>
      <w:proofErr w:type="spellStart"/>
      <w:r w:rsidRPr="009E62AA">
        <w:rPr>
          <w:rFonts w:ascii="Arial" w:eastAsia="Times New Roman" w:hAnsi="Arial" w:cs="Arial"/>
          <w:bCs/>
          <w:lang w:val="de-DE" w:eastAsia="pl-PL"/>
        </w:rPr>
        <w:t>faks</w:t>
      </w:r>
      <w:proofErr w:type="spellEnd"/>
      <w:r w:rsidRPr="009E62AA">
        <w:rPr>
          <w:rFonts w:ascii="Arial" w:eastAsia="Times New Roman" w:hAnsi="Arial" w:cs="Arial"/>
          <w:bCs/>
          <w:lang w:val="de-DE" w:eastAsia="pl-PL"/>
        </w:rPr>
        <w:t xml:space="preserve">: (22) 44 35 040, </w:t>
      </w:r>
      <w:proofErr w:type="spellStart"/>
      <w:r w:rsidRPr="009E62AA">
        <w:rPr>
          <w:rFonts w:ascii="Arial" w:eastAsia="Times New Roman" w:hAnsi="Arial" w:cs="Arial"/>
          <w:bCs/>
          <w:lang w:val="de-DE" w:eastAsia="pl-PL"/>
        </w:rPr>
        <w:t>e-mail</w:t>
      </w:r>
      <w:proofErr w:type="spellEnd"/>
      <w:r w:rsidRPr="009E62AA">
        <w:rPr>
          <w:rFonts w:ascii="Arial" w:eastAsia="Times New Roman" w:hAnsi="Arial" w:cs="Arial"/>
          <w:bCs/>
          <w:lang w:val="de-DE" w:eastAsia="pl-PL"/>
        </w:rPr>
        <w:t xml:space="preserve">: </w:t>
      </w:r>
      <w:hyperlink r:id="rId8" w:history="1">
        <w:r w:rsidRPr="009E62AA">
          <w:rPr>
            <w:rFonts w:ascii="Arial" w:eastAsia="Times New Roman" w:hAnsi="Arial" w:cs="Arial"/>
            <w:bCs/>
            <w:color w:val="0000FF"/>
            <w:u w:val="single"/>
            <w:lang w:val="de-DE" w:eastAsia="pl-PL"/>
          </w:rPr>
          <w:t>wilanow.wzz@um.warszawa.pl</w:t>
        </w:r>
      </w:hyperlink>
      <w:r w:rsidRPr="009E62AA">
        <w:rPr>
          <w:rFonts w:ascii="Arial" w:eastAsia="Times New Roman" w:hAnsi="Arial" w:cs="Arial"/>
          <w:bCs/>
          <w:lang w:val="de-DE" w:eastAsia="pl-PL"/>
        </w:rPr>
        <w:t xml:space="preserve"> </w:t>
      </w:r>
    </w:p>
    <w:p w:rsidR="009E62AA" w:rsidRPr="009E62AA" w:rsidRDefault="009E62AA" w:rsidP="009E62AA">
      <w:pPr>
        <w:spacing w:after="0" w:line="240" w:lineRule="auto"/>
        <w:jc w:val="both"/>
        <w:rPr>
          <w:rFonts w:ascii="Arial" w:eastAsia="Times New Roman" w:hAnsi="Arial" w:cs="Arial"/>
          <w:bCs/>
          <w:lang w:eastAsia="pl-PL"/>
        </w:rPr>
      </w:pPr>
    </w:p>
    <w:p w:rsidR="009E62AA" w:rsidRPr="009E62AA" w:rsidRDefault="009E62AA" w:rsidP="009E62AA">
      <w:pPr>
        <w:numPr>
          <w:ilvl w:val="0"/>
          <w:numId w:val="5"/>
        </w:numPr>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b/>
          <w:bCs/>
          <w:lang w:eastAsia="pl-PL"/>
        </w:rPr>
        <w:t>Określenie trybu postępowania</w:t>
      </w:r>
    </w:p>
    <w:p w:rsidR="009E62AA" w:rsidRPr="009E62AA" w:rsidRDefault="009E62AA" w:rsidP="009E62AA">
      <w:pPr>
        <w:spacing w:after="0" w:line="240" w:lineRule="auto"/>
        <w:jc w:val="both"/>
        <w:rPr>
          <w:rFonts w:ascii="Arial" w:eastAsia="Times New Roman" w:hAnsi="Arial" w:cs="Arial"/>
          <w:bCs/>
          <w:lang w:eastAsia="pl-PL"/>
        </w:rPr>
      </w:pPr>
      <w:r w:rsidRPr="009E62AA">
        <w:rPr>
          <w:rFonts w:ascii="Arial" w:eastAsia="Times New Roman" w:hAnsi="Arial" w:cs="Arial"/>
          <w:lang w:eastAsia="pl-PL"/>
        </w:rPr>
        <w:t xml:space="preserve">Postępowanie o udzielenie zamówienia publicznego prowadzone jest w trybie przetargu  nieograniczonego o </w:t>
      </w:r>
      <w:r w:rsidRPr="009E62AA">
        <w:rPr>
          <w:rFonts w:ascii="Arial" w:eastAsia="Times New Roman" w:hAnsi="Arial" w:cs="Arial"/>
          <w:bCs/>
          <w:lang w:eastAsia="pl-PL"/>
        </w:rPr>
        <w:t>wartości szacunkowej zamówienia</w:t>
      </w:r>
      <w:r w:rsidRPr="009E62AA">
        <w:rPr>
          <w:rFonts w:ascii="Arial" w:eastAsia="Times New Roman" w:hAnsi="Arial" w:cs="Arial"/>
          <w:bCs/>
          <w:color w:val="FF0000"/>
          <w:lang w:eastAsia="pl-PL"/>
        </w:rPr>
        <w:t xml:space="preserve"> </w:t>
      </w:r>
      <w:r w:rsidRPr="009E62AA">
        <w:rPr>
          <w:rFonts w:ascii="Arial" w:eastAsia="Times New Roman" w:hAnsi="Arial" w:cs="Arial"/>
          <w:bCs/>
          <w:lang w:eastAsia="pl-PL"/>
        </w:rPr>
        <w:t>mniejszej</w:t>
      </w:r>
      <w:r w:rsidRPr="009E62AA">
        <w:rPr>
          <w:rFonts w:ascii="Arial" w:eastAsia="Times New Roman" w:hAnsi="Arial" w:cs="Arial"/>
          <w:bCs/>
          <w:color w:val="FF0000"/>
          <w:lang w:eastAsia="pl-PL"/>
        </w:rPr>
        <w:t xml:space="preserve"> </w:t>
      </w:r>
      <w:r w:rsidRPr="009E62AA">
        <w:rPr>
          <w:rFonts w:ascii="Arial" w:eastAsia="Times New Roman" w:hAnsi="Arial" w:cs="Arial"/>
          <w:bCs/>
          <w:lang w:eastAsia="pl-PL"/>
        </w:rPr>
        <w:t xml:space="preserve">niż kwoty określone </w:t>
      </w:r>
      <w:r w:rsidRPr="009E62AA">
        <w:rPr>
          <w:rFonts w:ascii="Arial" w:eastAsia="Times New Roman" w:hAnsi="Arial" w:cs="Arial"/>
          <w:bCs/>
          <w:lang w:eastAsia="pl-PL"/>
        </w:rPr>
        <w:br/>
        <w:t xml:space="preserve">w przepisach wydanych na podstawie art. 11 ust. 8 ustawy </w:t>
      </w:r>
      <w:r w:rsidRPr="009E62AA">
        <w:rPr>
          <w:rFonts w:ascii="Arial" w:eastAsia="Times New Roman" w:hAnsi="Arial" w:cs="Arial"/>
          <w:lang w:eastAsia="pl-PL"/>
        </w:rPr>
        <w:t>z dnia 29 stycznia 2004 r. – Prawo zamówień publicznych (Dz. U. z 2015 r. poz. 2164 ze zm.).</w:t>
      </w:r>
    </w:p>
    <w:p w:rsidR="009E62AA" w:rsidRPr="009E62AA" w:rsidRDefault="009E62AA" w:rsidP="009E62AA">
      <w:pPr>
        <w:spacing w:after="0" w:line="240" w:lineRule="auto"/>
        <w:jc w:val="both"/>
        <w:rPr>
          <w:rFonts w:ascii="Arial" w:eastAsia="Times New Roman" w:hAnsi="Arial" w:cs="Arial"/>
          <w:b/>
          <w:bCs/>
          <w:lang w:eastAsia="pl-PL"/>
        </w:rPr>
      </w:pPr>
      <w:r w:rsidRPr="009E62AA">
        <w:rPr>
          <w:rFonts w:ascii="Arial" w:eastAsia="Times New Roman" w:hAnsi="Arial" w:cs="Arial"/>
          <w:b/>
          <w:bCs/>
          <w:lang w:eastAsia="pl-PL"/>
        </w:rPr>
        <w:t xml:space="preserve"> </w:t>
      </w:r>
    </w:p>
    <w:p w:rsidR="009E62AA" w:rsidRPr="009E62AA" w:rsidRDefault="009E62AA" w:rsidP="009E62AA">
      <w:pPr>
        <w:numPr>
          <w:ilvl w:val="0"/>
          <w:numId w:val="5"/>
        </w:numPr>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b/>
          <w:bCs/>
          <w:lang w:eastAsia="pl-PL"/>
        </w:rPr>
        <w:t>Zasady uczestnictwa w postępowaniu</w:t>
      </w:r>
    </w:p>
    <w:p w:rsidR="009E62AA" w:rsidRPr="009E62AA" w:rsidRDefault="009E62AA" w:rsidP="0049769B">
      <w:pPr>
        <w:numPr>
          <w:ilvl w:val="0"/>
          <w:numId w:val="23"/>
        </w:numPr>
        <w:tabs>
          <w:tab w:val="num" w:pos="426"/>
        </w:tabs>
        <w:spacing w:after="0" w:line="240" w:lineRule="auto"/>
        <w:ind w:left="425" w:hanging="425"/>
        <w:jc w:val="both"/>
        <w:rPr>
          <w:rFonts w:ascii="Arial" w:eastAsia="Times New Roman" w:hAnsi="Arial" w:cs="Arial"/>
          <w:lang w:eastAsia="pl-PL"/>
        </w:rPr>
      </w:pPr>
      <w:r w:rsidRPr="009E62AA">
        <w:rPr>
          <w:rFonts w:ascii="Arial" w:eastAsia="Times New Roman" w:hAnsi="Arial" w:cs="Arial"/>
          <w:lang w:eastAsia="pl-PL"/>
        </w:rPr>
        <w:t>Ofertę może złożyć osoba fizyczna, osoba prawna lub jednostka organizacyjna nie posiadająca osobowości prawnej oraz podmioty te występujące wspólnie, o ile spełniają warunki określone w ustawie Prawo zamówień publicznych oraz w niniejszej Specyfikacji Istotnych Warunków Zamówienia, zwanej dalej specyfikacją lub w skrócie SIWZ.</w:t>
      </w:r>
    </w:p>
    <w:p w:rsidR="009E62AA" w:rsidRPr="009E62AA" w:rsidRDefault="009E62AA" w:rsidP="0049769B">
      <w:pPr>
        <w:numPr>
          <w:ilvl w:val="0"/>
          <w:numId w:val="23"/>
        </w:numPr>
        <w:tabs>
          <w:tab w:val="num" w:pos="426"/>
        </w:tabs>
        <w:spacing w:after="0" w:line="240" w:lineRule="auto"/>
        <w:ind w:left="425" w:hanging="425"/>
        <w:jc w:val="both"/>
        <w:rPr>
          <w:rFonts w:ascii="Arial" w:eastAsia="Times New Roman" w:hAnsi="Arial" w:cs="Arial"/>
          <w:lang w:eastAsia="pl-PL"/>
        </w:rPr>
      </w:pPr>
      <w:r w:rsidRPr="009E62AA">
        <w:rPr>
          <w:rFonts w:ascii="Arial" w:eastAsia="Times New Roman" w:hAnsi="Arial" w:cs="Arial"/>
          <w:lang w:eastAsia="pl-PL"/>
        </w:rPr>
        <w:t>Wykonawca jest zobowiązany do zapoznania się ze wszystkimi dokumentami będącymi integralną częścią specyfikacji.</w:t>
      </w:r>
    </w:p>
    <w:p w:rsidR="009E62AA" w:rsidRPr="009E62AA" w:rsidRDefault="009E62AA" w:rsidP="0049769B">
      <w:pPr>
        <w:numPr>
          <w:ilvl w:val="0"/>
          <w:numId w:val="23"/>
        </w:numPr>
        <w:tabs>
          <w:tab w:val="num" w:pos="426"/>
        </w:tabs>
        <w:spacing w:after="0" w:line="240" w:lineRule="auto"/>
        <w:ind w:left="425" w:hanging="425"/>
        <w:jc w:val="both"/>
        <w:rPr>
          <w:rFonts w:ascii="Arial" w:eastAsia="Times New Roman" w:hAnsi="Arial" w:cs="Arial"/>
          <w:lang w:eastAsia="pl-PL"/>
        </w:rPr>
      </w:pPr>
      <w:r w:rsidRPr="009E62AA">
        <w:rPr>
          <w:rFonts w:ascii="Arial" w:eastAsia="Times New Roman" w:hAnsi="Arial" w:cs="Arial"/>
          <w:lang w:eastAsia="pl-PL"/>
        </w:rPr>
        <w:t>W celu prawidłowego sporządzenia oferty, Wykonawca powinien uzyskać wszystkie niezbędne informacje co do ryzyka, trudności i wszelkich innych okoliczności, jakie mogą wystąpić w trakcie realizacji zamówienia.</w:t>
      </w:r>
    </w:p>
    <w:p w:rsidR="009E62AA" w:rsidRPr="009E62AA" w:rsidRDefault="009E62AA" w:rsidP="0049769B">
      <w:pPr>
        <w:numPr>
          <w:ilvl w:val="0"/>
          <w:numId w:val="23"/>
        </w:numPr>
        <w:tabs>
          <w:tab w:val="num" w:pos="426"/>
        </w:tabs>
        <w:spacing w:after="0" w:line="240" w:lineRule="auto"/>
        <w:ind w:left="425" w:hanging="425"/>
        <w:jc w:val="both"/>
        <w:rPr>
          <w:rFonts w:ascii="Arial" w:eastAsia="Times New Roman" w:hAnsi="Arial" w:cs="Arial"/>
          <w:lang w:eastAsia="pl-PL"/>
        </w:rPr>
      </w:pPr>
      <w:r w:rsidRPr="009E62AA">
        <w:rPr>
          <w:rFonts w:ascii="Arial" w:eastAsia="Times New Roman" w:hAnsi="Arial" w:cs="Arial"/>
          <w:lang w:eastAsia="pl-PL"/>
        </w:rPr>
        <w:t>Każdy Wykonawca może złożyć tylko jedną ofertę na całość przedmiotu zamówienia.</w:t>
      </w:r>
    </w:p>
    <w:p w:rsidR="009E62AA" w:rsidRPr="009E62AA" w:rsidRDefault="009E62AA" w:rsidP="0049769B">
      <w:pPr>
        <w:numPr>
          <w:ilvl w:val="0"/>
          <w:numId w:val="23"/>
        </w:numPr>
        <w:tabs>
          <w:tab w:val="num" w:pos="426"/>
        </w:tabs>
        <w:spacing w:after="0" w:line="240" w:lineRule="auto"/>
        <w:ind w:left="425" w:hanging="425"/>
        <w:jc w:val="both"/>
        <w:rPr>
          <w:rFonts w:ascii="Arial" w:eastAsia="Times New Roman" w:hAnsi="Arial" w:cs="Arial"/>
          <w:lang w:eastAsia="pl-PL"/>
        </w:rPr>
      </w:pPr>
      <w:r w:rsidRPr="009E62AA">
        <w:rPr>
          <w:rFonts w:ascii="Arial" w:eastAsia="Times New Roman" w:hAnsi="Arial" w:cs="Arial"/>
          <w:szCs w:val="24"/>
          <w:lang w:eastAsia="pl-PL"/>
        </w:rPr>
        <w:t>Zamawiający nie przewiduje udzielenia zaliczek na poczet wykonania niniejszego    zamówienia.</w:t>
      </w:r>
    </w:p>
    <w:p w:rsidR="009E62AA" w:rsidRPr="009E62AA" w:rsidRDefault="009E62AA" w:rsidP="0049769B">
      <w:pPr>
        <w:numPr>
          <w:ilvl w:val="0"/>
          <w:numId w:val="23"/>
        </w:numPr>
        <w:tabs>
          <w:tab w:val="num" w:pos="426"/>
        </w:tabs>
        <w:spacing w:after="0" w:line="240" w:lineRule="auto"/>
        <w:ind w:left="425" w:hanging="425"/>
        <w:jc w:val="both"/>
        <w:rPr>
          <w:rFonts w:ascii="Arial" w:eastAsia="Times New Roman" w:hAnsi="Arial" w:cs="Arial"/>
          <w:lang w:eastAsia="pl-PL"/>
        </w:rPr>
      </w:pPr>
      <w:r w:rsidRPr="009E62AA">
        <w:rPr>
          <w:rFonts w:ascii="Arial" w:eastAsia="Times New Roman" w:hAnsi="Arial" w:cs="Arial"/>
          <w:szCs w:val="24"/>
          <w:lang w:eastAsia="pl-PL"/>
        </w:rPr>
        <w:t>Zamawiający nie przewiduje rozliczenia z Wykonawcą w walutach obcych.</w:t>
      </w:r>
    </w:p>
    <w:p w:rsidR="009E62AA" w:rsidRPr="009E62AA" w:rsidRDefault="009E62AA" w:rsidP="009E62AA">
      <w:pPr>
        <w:spacing w:after="0" w:line="240" w:lineRule="auto"/>
        <w:ind w:left="426"/>
        <w:jc w:val="both"/>
        <w:rPr>
          <w:rFonts w:ascii="Arial" w:eastAsia="Times New Roman" w:hAnsi="Arial" w:cs="Arial"/>
          <w:b/>
          <w:bCs/>
          <w:lang w:eastAsia="pl-PL"/>
        </w:rPr>
      </w:pPr>
    </w:p>
    <w:p w:rsidR="009E62AA" w:rsidRPr="009E62AA" w:rsidRDefault="009E62AA" w:rsidP="009E62AA">
      <w:pPr>
        <w:numPr>
          <w:ilvl w:val="0"/>
          <w:numId w:val="5"/>
        </w:numPr>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b/>
          <w:bCs/>
          <w:lang w:eastAsia="pl-PL"/>
        </w:rPr>
        <w:t xml:space="preserve">Sposób porozumiewania się zamawiającego z wykonawcami </w:t>
      </w:r>
    </w:p>
    <w:p w:rsidR="009E62AA" w:rsidRPr="009E62AA" w:rsidRDefault="009E62AA" w:rsidP="009E62AA">
      <w:pPr>
        <w:numPr>
          <w:ilvl w:val="0"/>
          <w:numId w:val="4"/>
        </w:numPr>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Wszelką korespondencję do Zamawiającego związaną z niniejszym postępowaniem należy kierować na adres:</w:t>
      </w:r>
    </w:p>
    <w:p w:rsidR="009E62AA" w:rsidRPr="009E62AA" w:rsidRDefault="009E62AA" w:rsidP="009E62AA">
      <w:pPr>
        <w:spacing w:after="0" w:line="240" w:lineRule="auto"/>
        <w:ind w:left="426"/>
        <w:jc w:val="both"/>
        <w:rPr>
          <w:rFonts w:ascii="Arial" w:eastAsia="Times New Roman" w:hAnsi="Arial" w:cs="Arial"/>
          <w:b/>
          <w:lang w:eastAsia="pl-PL"/>
        </w:rPr>
      </w:pPr>
      <w:r w:rsidRPr="009E62AA">
        <w:rPr>
          <w:rFonts w:ascii="Arial" w:eastAsia="Times New Roman" w:hAnsi="Arial" w:cs="Arial"/>
          <w:b/>
          <w:lang w:eastAsia="pl-PL"/>
        </w:rPr>
        <w:t xml:space="preserve">Urząd Miasta Stołecznego Warszawy Dzielnica Wilanów, 02-797 Warszawa, </w:t>
      </w:r>
      <w:r w:rsidRPr="009E62AA">
        <w:rPr>
          <w:rFonts w:ascii="Arial" w:eastAsia="Times New Roman" w:hAnsi="Arial" w:cs="Arial"/>
          <w:b/>
          <w:lang w:eastAsia="pl-PL"/>
        </w:rPr>
        <w:br/>
        <w:t xml:space="preserve">ul. Franciszka Klimczaka 2, </w:t>
      </w:r>
      <w:r w:rsidRPr="009E62AA">
        <w:rPr>
          <w:rFonts w:ascii="Arial" w:eastAsia="Times New Roman" w:hAnsi="Arial" w:cs="Arial"/>
          <w:lang w:eastAsia="pl-PL"/>
        </w:rPr>
        <w:t>Wydział Obsługi Mieszkańców, stanowisko obsługi bezpośredniej nr 14-17, należy pobrać numerek - litera „B”, godziny pracy Urzędu: poniedziałek - piątek 8.00 - 16.00, w poniedziałek dyżur Wydziału Obsługi Mieszkańców do godziny 18.00</w:t>
      </w:r>
    </w:p>
    <w:p w:rsidR="009E62AA" w:rsidRPr="009E62AA" w:rsidRDefault="009E62AA" w:rsidP="009E62AA">
      <w:pPr>
        <w:spacing w:after="0" w:line="240" w:lineRule="auto"/>
        <w:ind w:left="426"/>
        <w:jc w:val="both"/>
        <w:rPr>
          <w:rFonts w:ascii="Arial" w:eastAsia="Times New Roman" w:hAnsi="Arial" w:cs="Arial"/>
          <w:b/>
          <w:lang w:val="en-US" w:eastAsia="pl-PL"/>
        </w:rPr>
      </w:pPr>
      <w:r w:rsidRPr="009E62AA">
        <w:rPr>
          <w:rFonts w:ascii="Arial" w:eastAsia="Times New Roman" w:hAnsi="Arial" w:cs="Arial"/>
          <w:b/>
          <w:lang w:val="en-US" w:eastAsia="pl-PL"/>
        </w:rPr>
        <w:t xml:space="preserve">e-mail: </w:t>
      </w:r>
      <w:hyperlink r:id="rId9" w:history="1">
        <w:r w:rsidRPr="009E62AA">
          <w:rPr>
            <w:rFonts w:ascii="Arial" w:eastAsia="Times New Roman" w:hAnsi="Arial" w:cs="Arial"/>
            <w:color w:val="0000FF"/>
            <w:u w:val="single"/>
            <w:lang w:val="en-US" w:eastAsia="pl-PL"/>
          </w:rPr>
          <w:t>wilanow.wzz@um.warszawa.pl</w:t>
        </w:r>
      </w:hyperlink>
      <w:r w:rsidRPr="009E62AA">
        <w:rPr>
          <w:rFonts w:ascii="Arial" w:eastAsia="Times New Roman" w:hAnsi="Arial" w:cs="Arial"/>
          <w:b/>
          <w:lang w:val="en-US" w:eastAsia="pl-PL"/>
        </w:rPr>
        <w:t xml:space="preserve"> </w:t>
      </w:r>
    </w:p>
    <w:p w:rsidR="009E62AA" w:rsidRPr="009E62AA" w:rsidRDefault="009E62AA" w:rsidP="009E62AA">
      <w:pPr>
        <w:spacing w:after="0" w:line="240" w:lineRule="auto"/>
        <w:ind w:left="426"/>
        <w:jc w:val="both"/>
        <w:rPr>
          <w:rFonts w:ascii="Arial" w:eastAsia="Times New Roman" w:hAnsi="Arial" w:cs="Arial"/>
          <w:b/>
          <w:lang w:eastAsia="pl-PL"/>
        </w:rPr>
      </w:pPr>
      <w:r w:rsidRPr="009E62AA">
        <w:rPr>
          <w:rFonts w:ascii="Arial" w:eastAsia="Times New Roman" w:hAnsi="Arial" w:cs="Arial"/>
          <w:b/>
          <w:lang w:eastAsia="pl-PL"/>
        </w:rPr>
        <w:t>faks: 022 443 50 40</w:t>
      </w:r>
    </w:p>
    <w:p w:rsidR="009E62AA" w:rsidRPr="009E62AA" w:rsidRDefault="009E62AA" w:rsidP="009E62AA">
      <w:pPr>
        <w:spacing w:after="0" w:line="240" w:lineRule="auto"/>
        <w:ind w:left="426"/>
        <w:jc w:val="both"/>
        <w:rPr>
          <w:rFonts w:ascii="Arial" w:eastAsia="Times New Roman" w:hAnsi="Arial" w:cs="Arial"/>
          <w:b/>
          <w:lang w:eastAsia="pl-PL"/>
        </w:rPr>
      </w:pPr>
      <w:r w:rsidRPr="009E62AA">
        <w:rPr>
          <w:rFonts w:ascii="Arial" w:eastAsia="Times New Roman" w:hAnsi="Arial" w:cs="Arial"/>
          <w:lang w:eastAsia="pl-PL"/>
        </w:rPr>
        <w:t xml:space="preserve">Wykonawcy powinni we wszelkich kontaktach z Zamawiającym powoływać się </w:t>
      </w:r>
      <w:r w:rsidRPr="009E62AA">
        <w:rPr>
          <w:rFonts w:ascii="Arial" w:eastAsia="Times New Roman" w:hAnsi="Arial" w:cs="Arial"/>
          <w:lang w:eastAsia="pl-PL"/>
        </w:rPr>
        <w:br/>
        <w:t xml:space="preserve">na oznaczenie: </w:t>
      </w:r>
      <w:r w:rsidR="00686B9D">
        <w:rPr>
          <w:rFonts w:ascii="Arial" w:eastAsia="Times New Roman" w:hAnsi="Arial" w:cs="Arial"/>
          <w:b/>
          <w:lang w:eastAsia="pl-PL"/>
        </w:rPr>
        <w:t>nr postępowania 15/WZN</w:t>
      </w:r>
      <w:r w:rsidRPr="009E62AA">
        <w:rPr>
          <w:rFonts w:ascii="Arial" w:eastAsia="Times New Roman" w:hAnsi="Arial" w:cs="Arial"/>
          <w:b/>
          <w:lang w:eastAsia="pl-PL"/>
        </w:rPr>
        <w:t>/2017</w:t>
      </w:r>
    </w:p>
    <w:p w:rsidR="009E62AA" w:rsidRPr="009E62AA" w:rsidRDefault="009E62AA" w:rsidP="009E62AA">
      <w:pPr>
        <w:spacing w:after="0" w:line="240" w:lineRule="auto"/>
        <w:ind w:left="426"/>
        <w:jc w:val="both"/>
        <w:rPr>
          <w:rFonts w:ascii="Arial" w:eastAsia="Times New Roman" w:hAnsi="Arial" w:cs="Arial"/>
          <w:lang w:eastAsia="pl-PL"/>
        </w:rPr>
      </w:pPr>
      <w:r w:rsidRPr="009E62AA">
        <w:rPr>
          <w:rFonts w:ascii="Arial" w:eastAsia="Times New Roman" w:hAnsi="Arial" w:cs="Arial"/>
          <w:lang w:eastAsia="pl-PL"/>
        </w:rPr>
        <w:t>Godziny pracy: poniedziałek - piątek: 8</w:t>
      </w:r>
      <w:r w:rsidRPr="009E62AA">
        <w:rPr>
          <w:rFonts w:ascii="Arial" w:eastAsia="Times New Roman" w:hAnsi="Arial" w:cs="Arial"/>
          <w:vertAlign w:val="superscript"/>
          <w:lang w:eastAsia="pl-PL"/>
        </w:rPr>
        <w:t>00</w:t>
      </w:r>
      <w:r w:rsidRPr="009E62AA">
        <w:rPr>
          <w:rFonts w:ascii="Arial" w:eastAsia="Times New Roman" w:hAnsi="Arial" w:cs="Arial"/>
          <w:lang w:eastAsia="pl-PL"/>
        </w:rPr>
        <w:t>-16</w:t>
      </w:r>
      <w:r w:rsidRPr="009E62AA">
        <w:rPr>
          <w:rFonts w:ascii="Arial" w:eastAsia="Times New Roman" w:hAnsi="Arial" w:cs="Arial"/>
          <w:vertAlign w:val="superscript"/>
          <w:lang w:eastAsia="pl-PL"/>
        </w:rPr>
        <w:t>00</w:t>
      </w:r>
    </w:p>
    <w:p w:rsidR="009E62AA" w:rsidRPr="009E62AA" w:rsidRDefault="009E62AA" w:rsidP="009E62AA">
      <w:pPr>
        <w:spacing w:after="0" w:line="240" w:lineRule="auto"/>
        <w:ind w:left="426"/>
        <w:jc w:val="both"/>
        <w:rPr>
          <w:rFonts w:ascii="Arial" w:eastAsia="Times New Roman" w:hAnsi="Arial" w:cs="Arial"/>
          <w:lang w:eastAsia="pl-PL"/>
        </w:rPr>
      </w:pPr>
    </w:p>
    <w:p w:rsidR="009E62AA" w:rsidRPr="009E62AA" w:rsidRDefault="009E62AA" w:rsidP="009E62AA">
      <w:pPr>
        <w:numPr>
          <w:ilvl w:val="0"/>
          <w:numId w:val="4"/>
        </w:numPr>
        <w:tabs>
          <w:tab w:val="left" w:pos="426"/>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 xml:space="preserve">Zamawiający dopuszcza możliwość przekazywania oświadczeń, wniosków, zawiadomień oraz informacji pisemnie, faksem oraz drogą elektroniczną. Jeżeli zamawiający lub wykonawca przekazują oświadczenia, wnioski, zawiadomienia oraz informacje faksem lub </w:t>
      </w:r>
      <w:r w:rsidRPr="009E62AA">
        <w:rPr>
          <w:rFonts w:ascii="Arial" w:eastAsia="Times New Roman" w:hAnsi="Arial" w:cs="Arial"/>
          <w:lang w:eastAsia="pl-PL"/>
        </w:rPr>
        <w:lastRenderedPageBreak/>
        <w:t xml:space="preserve">drogą elektroniczną, każda ze stron na żądanie drugiej niezwłocznie potwierdza fakt ich otrzymania. Korespondencje uważa </w:t>
      </w:r>
      <w:r w:rsidRPr="009E62AA">
        <w:rPr>
          <w:rFonts w:ascii="Arial" w:hAnsi="Arial" w:cs="Arial"/>
        </w:rPr>
        <w:t>się za złożoną w terminie, jeżeli jej treść dotrze do Zamawiającego zgodnie z kontaktem podanym w pkt D1. SIWZ.</w:t>
      </w:r>
    </w:p>
    <w:p w:rsidR="009E62AA" w:rsidRPr="009E62AA" w:rsidRDefault="009E62AA" w:rsidP="009E62AA">
      <w:pPr>
        <w:numPr>
          <w:ilvl w:val="0"/>
          <w:numId w:val="4"/>
        </w:numPr>
        <w:spacing w:after="0" w:line="240" w:lineRule="auto"/>
        <w:ind w:left="426" w:hanging="426"/>
        <w:jc w:val="both"/>
        <w:rPr>
          <w:rFonts w:ascii="Arial" w:eastAsia="Times New Roman" w:hAnsi="Arial" w:cs="Arial"/>
          <w:b/>
          <w:lang w:eastAsia="pl-PL"/>
        </w:rPr>
      </w:pPr>
      <w:r w:rsidRPr="009E62AA">
        <w:rPr>
          <w:rFonts w:ascii="Arial" w:eastAsia="Times New Roman" w:hAnsi="Arial" w:cs="Arial"/>
          <w:b/>
          <w:lang w:eastAsia="pl-PL"/>
        </w:rPr>
        <w:t>Oferta musi być złożona w formie pisemnej.</w:t>
      </w:r>
    </w:p>
    <w:p w:rsidR="009E62AA" w:rsidRPr="009E62AA" w:rsidRDefault="009E62AA" w:rsidP="009E62AA">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Zamawiający nie występował dla niniejszego postępowania o przyznanie środków pochodzących z budżetu UE oraz nie podlegających zwrotowi środków z pomocy udzielonej przez państwa członkowskie EFTA.</w:t>
      </w:r>
    </w:p>
    <w:p w:rsidR="009E62AA" w:rsidRPr="009E62AA" w:rsidRDefault="009E62AA" w:rsidP="009E62AA">
      <w:pPr>
        <w:numPr>
          <w:ilvl w:val="0"/>
          <w:numId w:val="4"/>
        </w:numPr>
        <w:tabs>
          <w:tab w:val="left" w:pos="426"/>
          <w:tab w:val="left" w:pos="9000"/>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Zamawiający nie przewiduje zawarcia umowy ramowej.</w:t>
      </w:r>
    </w:p>
    <w:p w:rsidR="009E62AA" w:rsidRPr="009E62AA" w:rsidRDefault="009E62AA" w:rsidP="009E62AA">
      <w:pPr>
        <w:spacing w:after="0" w:line="240" w:lineRule="auto"/>
        <w:ind w:left="720"/>
        <w:rPr>
          <w:rFonts w:ascii="Arial" w:eastAsia="Times New Roman" w:hAnsi="Arial" w:cs="Arial"/>
          <w:lang w:eastAsia="pl-PL"/>
        </w:rPr>
      </w:pPr>
    </w:p>
    <w:p w:rsidR="009E62AA" w:rsidRPr="009E62AA" w:rsidRDefault="009E62AA" w:rsidP="009E62AA">
      <w:pPr>
        <w:numPr>
          <w:ilvl w:val="0"/>
          <w:numId w:val="5"/>
        </w:numPr>
        <w:spacing w:after="0" w:line="240" w:lineRule="auto"/>
        <w:ind w:left="426" w:hanging="426"/>
        <w:jc w:val="both"/>
        <w:rPr>
          <w:rFonts w:ascii="Arial" w:eastAsia="Times New Roman" w:hAnsi="Arial" w:cs="Arial"/>
          <w:b/>
          <w:lang w:eastAsia="pl-PL"/>
        </w:rPr>
      </w:pPr>
      <w:r w:rsidRPr="009E62AA">
        <w:rPr>
          <w:rFonts w:ascii="Arial" w:eastAsia="Times New Roman" w:hAnsi="Arial" w:cs="Arial"/>
          <w:b/>
          <w:lang w:eastAsia="pl-PL"/>
        </w:rPr>
        <w:t>Informacja o możliwości złożenia oferty częściowej</w:t>
      </w:r>
    </w:p>
    <w:p w:rsidR="009E62AA" w:rsidRPr="009E62AA" w:rsidRDefault="009E62AA" w:rsidP="009E62AA">
      <w:pPr>
        <w:spacing w:after="0" w:line="240" w:lineRule="auto"/>
        <w:jc w:val="both"/>
        <w:rPr>
          <w:rFonts w:ascii="Arial" w:eastAsia="Times New Roman" w:hAnsi="Arial" w:cs="Arial"/>
          <w:lang w:eastAsia="pl-PL"/>
        </w:rPr>
      </w:pPr>
      <w:r w:rsidRPr="009E62AA">
        <w:rPr>
          <w:rFonts w:ascii="Arial" w:eastAsia="Times New Roman" w:hAnsi="Arial" w:cs="Arial"/>
          <w:lang w:eastAsia="pl-PL"/>
        </w:rPr>
        <w:t xml:space="preserve">Zamawiający nie dopuszcza możliwości składania ofert częściowych. </w:t>
      </w:r>
    </w:p>
    <w:p w:rsidR="009E62AA" w:rsidRPr="009E62AA" w:rsidRDefault="009E62AA" w:rsidP="009E62AA">
      <w:pPr>
        <w:spacing w:after="0" w:line="240" w:lineRule="auto"/>
        <w:jc w:val="both"/>
        <w:rPr>
          <w:rFonts w:ascii="Arial" w:eastAsia="Times New Roman" w:hAnsi="Arial" w:cs="Arial"/>
          <w:szCs w:val="24"/>
          <w:lang w:eastAsia="pl-PL"/>
        </w:rPr>
      </w:pPr>
    </w:p>
    <w:p w:rsidR="009E62AA" w:rsidRPr="009E62AA" w:rsidRDefault="009E62AA" w:rsidP="009E62AA">
      <w:pPr>
        <w:numPr>
          <w:ilvl w:val="0"/>
          <w:numId w:val="5"/>
        </w:numPr>
        <w:spacing w:after="0" w:line="240" w:lineRule="auto"/>
        <w:ind w:left="426" w:hanging="426"/>
        <w:jc w:val="both"/>
        <w:rPr>
          <w:rFonts w:ascii="Arial" w:eastAsia="Times New Roman" w:hAnsi="Arial" w:cs="Arial"/>
          <w:b/>
          <w:szCs w:val="24"/>
          <w:lang w:eastAsia="pl-PL"/>
        </w:rPr>
      </w:pPr>
      <w:r w:rsidRPr="009E62AA">
        <w:rPr>
          <w:rFonts w:ascii="Arial" w:eastAsia="Times New Roman" w:hAnsi="Arial" w:cs="Arial"/>
          <w:b/>
          <w:szCs w:val="24"/>
          <w:lang w:eastAsia="pl-PL"/>
        </w:rPr>
        <w:t>Informacja o możliwości złożenia oferty wariantowej</w:t>
      </w:r>
    </w:p>
    <w:p w:rsidR="009E62AA" w:rsidRPr="009E62AA" w:rsidRDefault="009E62AA" w:rsidP="009E62AA">
      <w:pPr>
        <w:spacing w:after="0" w:line="240" w:lineRule="auto"/>
        <w:jc w:val="both"/>
        <w:rPr>
          <w:rFonts w:ascii="Arial" w:eastAsia="Times New Roman" w:hAnsi="Arial" w:cs="Arial"/>
          <w:lang w:eastAsia="pl-PL"/>
        </w:rPr>
      </w:pPr>
      <w:r w:rsidRPr="009E62AA">
        <w:rPr>
          <w:rFonts w:ascii="Arial" w:eastAsia="Times New Roman" w:hAnsi="Arial" w:cs="Arial"/>
          <w:lang w:eastAsia="pl-PL"/>
        </w:rPr>
        <w:t>Zamawiający nie dopuszcza możliwości składania ofert wariantowych.</w:t>
      </w:r>
    </w:p>
    <w:p w:rsidR="009E62AA" w:rsidRPr="009E62AA" w:rsidRDefault="009E62AA" w:rsidP="009E62AA">
      <w:pPr>
        <w:spacing w:after="0" w:line="240" w:lineRule="auto"/>
        <w:jc w:val="both"/>
        <w:rPr>
          <w:rFonts w:ascii="Arial" w:eastAsia="Times New Roman" w:hAnsi="Arial" w:cs="Arial"/>
          <w:lang w:eastAsia="pl-PL"/>
        </w:rPr>
      </w:pPr>
    </w:p>
    <w:p w:rsidR="009E62AA" w:rsidRPr="009E62AA" w:rsidRDefault="009E62AA" w:rsidP="009E62AA">
      <w:pPr>
        <w:numPr>
          <w:ilvl w:val="0"/>
          <w:numId w:val="5"/>
        </w:numPr>
        <w:spacing w:after="0" w:line="240" w:lineRule="auto"/>
        <w:ind w:left="426" w:hanging="426"/>
        <w:jc w:val="both"/>
        <w:rPr>
          <w:rFonts w:ascii="Arial" w:eastAsia="Times New Roman" w:hAnsi="Arial" w:cs="Arial"/>
          <w:b/>
          <w:szCs w:val="21"/>
          <w:lang w:eastAsia="pl-PL"/>
        </w:rPr>
      </w:pPr>
      <w:r w:rsidRPr="009E62AA">
        <w:rPr>
          <w:rFonts w:ascii="Arial" w:eastAsia="Times New Roman" w:hAnsi="Arial" w:cs="Arial"/>
          <w:b/>
          <w:szCs w:val="21"/>
          <w:lang w:eastAsia="pl-PL"/>
        </w:rPr>
        <w:t>Podwykonawcy</w:t>
      </w:r>
    </w:p>
    <w:p w:rsidR="009E62AA" w:rsidRPr="009E62AA" w:rsidRDefault="009E62AA" w:rsidP="00C52106">
      <w:pPr>
        <w:numPr>
          <w:ilvl w:val="0"/>
          <w:numId w:val="34"/>
        </w:numPr>
        <w:tabs>
          <w:tab w:val="left" w:pos="426"/>
        </w:tabs>
        <w:spacing w:after="0" w:line="240" w:lineRule="auto"/>
        <w:ind w:left="284" w:right="383" w:hanging="284"/>
        <w:jc w:val="both"/>
        <w:rPr>
          <w:rFonts w:ascii="Arial" w:hAnsi="Arial" w:cs="Arial"/>
          <w:bCs/>
        </w:rPr>
      </w:pPr>
      <w:r w:rsidRPr="009E62AA">
        <w:rPr>
          <w:rFonts w:ascii="Arial" w:eastAsia="Times New Roman" w:hAnsi="Arial" w:cs="Arial"/>
          <w:bCs/>
          <w:lang w:eastAsia="pl-PL"/>
        </w:rPr>
        <w:t xml:space="preserve">Zamawiający dopuszcza powierzenie wykonania części zamówienia podwykonawcom. </w:t>
      </w:r>
      <w:r w:rsidRPr="009E62AA">
        <w:rPr>
          <w:rFonts w:ascii="Arial" w:eastAsia="Times New Roman" w:hAnsi="Arial" w:cs="Arial"/>
          <w:bCs/>
          <w:lang w:eastAsia="pl-PL"/>
        </w:rPr>
        <w:br/>
        <w:t xml:space="preserve">i nie zastrzega obowiązku osobistego wykonania przez Wykonawcę żadnej z prac </w:t>
      </w:r>
      <w:r w:rsidRPr="009E62AA">
        <w:rPr>
          <w:rFonts w:ascii="Arial" w:eastAsia="Times New Roman" w:hAnsi="Arial" w:cs="Arial"/>
          <w:bCs/>
          <w:lang w:eastAsia="pl-PL"/>
        </w:rPr>
        <w:br/>
        <w:t xml:space="preserve">w ramach realizacji przedmiotu zamówienia. Zamawiający żąda, zgodnie z art. 36 a ust. 1 i 36 b ust. 1 ustawy, wskazania przez Wykonawcę wg </w:t>
      </w:r>
      <w:r w:rsidRPr="009E62AA">
        <w:rPr>
          <w:rFonts w:ascii="Arial" w:eastAsia="Times New Roman" w:hAnsi="Arial" w:cs="Arial"/>
          <w:b/>
          <w:bCs/>
          <w:lang w:eastAsia="pl-PL"/>
        </w:rPr>
        <w:t xml:space="preserve">załącznika </w:t>
      </w:r>
      <w:r w:rsidRPr="00C66417">
        <w:rPr>
          <w:rFonts w:ascii="Arial" w:eastAsia="Times New Roman" w:hAnsi="Arial" w:cs="Arial"/>
          <w:b/>
          <w:bCs/>
          <w:lang w:eastAsia="pl-PL"/>
        </w:rPr>
        <w:t>nr 5</w:t>
      </w:r>
      <w:r w:rsidRPr="009E62AA">
        <w:rPr>
          <w:rFonts w:ascii="Arial" w:eastAsia="Times New Roman" w:hAnsi="Arial" w:cs="Arial"/>
          <w:bCs/>
          <w:lang w:eastAsia="pl-PL"/>
        </w:rPr>
        <w:t xml:space="preserve"> do SIWZ części zamówienia, których wykonanie zamierza powierzyć podwykonawcom i podania firm podwykonawców.</w:t>
      </w:r>
    </w:p>
    <w:p w:rsidR="009E62AA" w:rsidRPr="009E62AA" w:rsidRDefault="009E62AA" w:rsidP="00C52106">
      <w:pPr>
        <w:numPr>
          <w:ilvl w:val="0"/>
          <w:numId w:val="34"/>
        </w:numPr>
        <w:tabs>
          <w:tab w:val="left" w:pos="426"/>
        </w:tabs>
        <w:spacing w:after="0" w:line="240" w:lineRule="auto"/>
        <w:ind w:left="284" w:right="383" w:hanging="284"/>
        <w:jc w:val="both"/>
        <w:rPr>
          <w:rFonts w:ascii="Arial" w:eastAsia="Times New Roman" w:hAnsi="Arial" w:cs="Arial"/>
          <w:bCs/>
          <w:lang w:eastAsia="pl-PL"/>
        </w:rPr>
      </w:pPr>
      <w:r w:rsidRPr="009E62AA">
        <w:rPr>
          <w:rFonts w:ascii="Arial" w:eastAsia="Times New Roman" w:hAnsi="Arial" w:cs="Arial"/>
          <w:bCs/>
          <w:lang w:eastAsia="pl-PL"/>
        </w:rPr>
        <w:t>Najpóźniej przed przystąpieniem do Wykonania zamówienia Wykonawca poda aktualne dane dot. podwykonawców: nazwy, albo imiona i nazwiska oraz dane kontaktowe podwykonawców i osób do kontaktu z nimi, zaangażowanych w realizację zamówienia. Wykonawca zawiadomi Zamawiającego o wszelkich zmianach danych, o których mowa w zdaniu pierwszym, w trakcie realizacji zamówienia, a także przekazuje informacje na temat nowych podwykonawców, którym w późniejszym terminie zamierza powierzyć realizację prac.</w:t>
      </w:r>
    </w:p>
    <w:p w:rsidR="009E62AA" w:rsidRPr="009E62AA" w:rsidRDefault="009E62AA" w:rsidP="00C52106">
      <w:pPr>
        <w:numPr>
          <w:ilvl w:val="0"/>
          <w:numId w:val="34"/>
        </w:numPr>
        <w:tabs>
          <w:tab w:val="left" w:pos="426"/>
        </w:tabs>
        <w:spacing w:after="0" w:line="240" w:lineRule="auto"/>
        <w:ind w:left="284" w:right="383" w:hanging="284"/>
        <w:jc w:val="both"/>
        <w:rPr>
          <w:rFonts w:ascii="Arial" w:eastAsia="Times New Roman" w:hAnsi="Arial" w:cs="Arial"/>
          <w:bCs/>
          <w:lang w:eastAsia="pl-PL"/>
        </w:rPr>
      </w:pPr>
      <w:r w:rsidRPr="009E62AA">
        <w:rPr>
          <w:rFonts w:ascii="Arial" w:eastAsia="Times New Roman" w:hAnsi="Arial" w:cs="Arial"/>
          <w:bCs/>
          <w:lang w:eastAsia="pl-PL"/>
        </w:rPr>
        <w:t>Jeżeli zmiana albo rezygnacja z podwykonawcy dotyczy podmiotu, na którego zasoby Wykonawca powoływał się na zasadach określonych w art. 22a ust. 1 ustawy, w celu wykazania spełniania warunków udziału w postępowaniu, Wykonawca jest zobowiązany wykazać Zamawiającemu, że proponowany inny podwykonawca lub sam Wykonawca samodzielnie spełnia je w stopniu nie mniejszym niż dotychczasowy podwykonawca, który udostępniał zasoby.</w:t>
      </w:r>
    </w:p>
    <w:p w:rsidR="009E62AA" w:rsidRPr="009E62AA" w:rsidRDefault="009E62AA" w:rsidP="00C52106">
      <w:pPr>
        <w:numPr>
          <w:ilvl w:val="0"/>
          <w:numId w:val="34"/>
        </w:numPr>
        <w:tabs>
          <w:tab w:val="left" w:pos="426"/>
        </w:tabs>
        <w:spacing w:after="0" w:line="240" w:lineRule="auto"/>
        <w:ind w:left="284" w:right="383" w:hanging="284"/>
        <w:jc w:val="both"/>
        <w:rPr>
          <w:rFonts w:ascii="Arial" w:eastAsia="Times New Roman" w:hAnsi="Arial" w:cs="Arial"/>
          <w:bCs/>
          <w:lang w:eastAsia="pl-PL"/>
        </w:rPr>
      </w:pPr>
      <w:r w:rsidRPr="009E62AA">
        <w:rPr>
          <w:rFonts w:ascii="Arial" w:eastAsia="Times New Roman" w:hAnsi="Arial" w:cs="Arial"/>
          <w:bCs/>
          <w:lang w:eastAsia="pl-PL"/>
        </w:rPr>
        <w:t>Jeżeli powierzenie podwykonawcy wykonania części zamówienia nastąpi w trakcie jego realizacji, Wykonawca na żądanie Zamawiającego przedstawia oświadczenie, o którym mowa w art. 25 a ust. 1 ustawy, lub oświadczania lub inne dokumenty potwierdzające brak podstaw wykluczenia wobec tego podwykonawcy.</w:t>
      </w:r>
    </w:p>
    <w:p w:rsidR="009E62AA" w:rsidRPr="009E62AA" w:rsidRDefault="009E62AA" w:rsidP="00C52106">
      <w:pPr>
        <w:numPr>
          <w:ilvl w:val="0"/>
          <w:numId w:val="34"/>
        </w:numPr>
        <w:tabs>
          <w:tab w:val="left" w:pos="426"/>
        </w:tabs>
        <w:spacing w:after="0" w:line="240" w:lineRule="auto"/>
        <w:ind w:left="284" w:right="383" w:hanging="284"/>
        <w:jc w:val="both"/>
        <w:rPr>
          <w:rFonts w:ascii="Arial" w:eastAsia="Times New Roman" w:hAnsi="Arial" w:cs="Arial"/>
          <w:bCs/>
          <w:lang w:eastAsia="pl-PL"/>
        </w:rPr>
      </w:pPr>
      <w:r w:rsidRPr="009E62AA">
        <w:rPr>
          <w:rFonts w:ascii="Arial" w:eastAsia="Times New Roman" w:hAnsi="Arial" w:cs="Arial"/>
          <w:bCs/>
          <w:lang w:eastAsia="pl-PL"/>
        </w:rPr>
        <w:t>Jeżeli Zamawiający stwierdzi, że wobec danego podwykonawcy zachodzą podstawy wykluczenia, Wykonawca zobowiązany jest zastąpić tego podwykonawcę lub zrezygnować z powierzenia wykonania części zamówienia podwykonawcy.</w:t>
      </w:r>
    </w:p>
    <w:p w:rsidR="009E62AA" w:rsidRPr="009E62AA" w:rsidRDefault="009E62AA" w:rsidP="00C52106">
      <w:pPr>
        <w:numPr>
          <w:ilvl w:val="0"/>
          <w:numId w:val="34"/>
        </w:numPr>
        <w:tabs>
          <w:tab w:val="left" w:pos="426"/>
        </w:tabs>
        <w:spacing w:after="0" w:line="240" w:lineRule="auto"/>
        <w:ind w:left="284" w:right="383" w:hanging="284"/>
        <w:jc w:val="both"/>
        <w:rPr>
          <w:rFonts w:ascii="Arial" w:eastAsia="Times New Roman" w:hAnsi="Arial" w:cs="Arial"/>
          <w:bCs/>
          <w:lang w:eastAsia="pl-PL"/>
        </w:rPr>
      </w:pPr>
      <w:r w:rsidRPr="009E62AA">
        <w:rPr>
          <w:rFonts w:ascii="Arial" w:eastAsia="Times New Roman" w:hAnsi="Arial" w:cs="Arial"/>
          <w:bCs/>
          <w:lang w:eastAsia="pl-PL"/>
        </w:rPr>
        <w:t xml:space="preserve">Powierzenie wykonania części zamówienia podwykonawcom nie zwalnia Wykonawcy </w:t>
      </w:r>
      <w:r w:rsidRPr="009E62AA">
        <w:rPr>
          <w:rFonts w:ascii="Arial" w:eastAsia="Times New Roman" w:hAnsi="Arial" w:cs="Arial"/>
          <w:bCs/>
          <w:lang w:eastAsia="pl-PL"/>
        </w:rPr>
        <w:br/>
        <w:t>z odpowiedzialności za należyte wykonanie tego zamówienia.</w:t>
      </w:r>
    </w:p>
    <w:p w:rsidR="009E62AA" w:rsidRPr="009E62AA" w:rsidRDefault="009E62AA" w:rsidP="009E62AA">
      <w:pPr>
        <w:tabs>
          <w:tab w:val="left" w:pos="284"/>
        </w:tabs>
        <w:spacing w:after="0" w:line="240" w:lineRule="auto"/>
        <w:ind w:left="284" w:right="383"/>
        <w:jc w:val="both"/>
        <w:rPr>
          <w:rFonts w:ascii="Arial" w:eastAsia="Times New Roman" w:hAnsi="Arial" w:cs="Arial"/>
          <w:bCs/>
          <w:sz w:val="24"/>
          <w:szCs w:val="24"/>
          <w:lang w:eastAsia="pl-PL"/>
        </w:rPr>
      </w:pPr>
    </w:p>
    <w:p w:rsidR="009E62AA" w:rsidRPr="009E62AA" w:rsidRDefault="009E62AA" w:rsidP="009E62AA">
      <w:pPr>
        <w:numPr>
          <w:ilvl w:val="0"/>
          <w:numId w:val="3"/>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PRZEDMIOT ZAMÓWIENIA I TERMIN REALIZACJI</w:t>
      </w:r>
    </w:p>
    <w:p w:rsidR="009E62AA" w:rsidRPr="009E62AA" w:rsidRDefault="009E62AA" w:rsidP="009E62AA">
      <w:pPr>
        <w:tabs>
          <w:tab w:val="left" w:pos="284"/>
        </w:tabs>
        <w:spacing w:after="0" w:line="240" w:lineRule="auto"/>
        <w:ind w:left="284" w:right="383"/>
        <w:jc w:val="both"/>
        <w:rPr>
          <w:rFonts w:ascii="Arial" w:eastAsia="Times New Roman" w:hAnsi="Arial" w:cs="Arial"/>
          <w:b/>
          <w:bCs/>
          <w:szCs w:val="20"/>
          <w:lang w:eastAsia="pl-PL"/>
        </w:rPr>
      </w:pPr>
    </w:p>
    <w:p w:rsidR="009E62AA" w:rsidRPr="009E62AA" w:rsidRDefault="009E62AA" w:rsidP="005B2CA8">
      <w:pPr>
        <w:numPr>
          <w:ilvl w:val="0"/>
          <w:numId w:val="17"/>
        </w:numPr>
        <w:tabs>
          <w:tab w:val="left" w:pos="426"/>
        </w:tabs>
        <w:spacing w:after="0" w:line="240" w:lineRule="auto"/>
        <w:ind w:left="426" w:right="383" w:hanging="426"/>
        <w:jc w:val="both"/>
        <w:rPr>
          <w:rFonts w:ascii="Arial" w:eastAsia="Times New Roman" w:hAnsi="Arial" w:cs="Arial"/>
          <w:b/>
          <w:bCs/>
          <w:szCs w:val="20"/>
          <w:lang w:eastAsia="pl-PL"/>
        </w:rPr>
      </w:pPr>
      <w:r w:rsidRPr="009E62AA">
        <w:rPr>
          <w:rFonts w:ascii="Arial" w:eastAsia="Times New Roman" w:hAnsi="Arial" w:cs="Arial"/>
          <w:b/>
          <w:bCs/>
          <w:szCs w:val="20"/>
          <w:lang w:eastAsia="pl-PL"/>
        </w:rPr>
        <w:t>Przedmiot zamówienia</w:t>
      </w:r>
    </w:p>
    <w:p w:rsidR="009E62AA" w:rsidRPr="009E62AA" w:rsidRDefault="009E62AA" w:rsidP="009E62AA">
      <w:pPr>
        <w:tabs>
          <w:tab w:val="left" w:pos="426"/>
        </w:tabs>
        <w:spacing w:after="0" w:line="240" w:lineRule="auto"/>
        <w:ind w:left="426" w:right="383"/>
        <w:jc w:val="both"/>
        <w:rPr>
          <w:rFonts w:ascii="Arial" w:eastAsia="Times New Roman" w:hAnsi="Arial" w:cs="Arial"/>
          <w:b/>
          <w:bCs/>
          <w:szCs w:val="20"/>
          <w:lang w:eastAsia="pl-PL"/>
        </w:rPr>
      </w:pPr>
    </w:p>
    <w:p w:rsidR="00202348" w:rsidRPr="00202348" w:rsidRDefault="00202348" w:rsidP="00202348">
      <w:pPr>
        <w:pStyle w:val="Tekstpodstawowy"/>
        <w:jc w:val="both"/>
        <w:rPr>
          <w:rFonts w:ascii="Arial" w:hAnsi="Arial" w:cs="Arial"/>
          <w:b w:val="0"/>
          <w:sz w:val="22"/>
          <w:szCs w:val="22"/>
        </w:rPr>
      </w:pPr>
      <w:r w:rsidRPr="00202348">
        <w:rPr>
          <w:rFonts w:ascii="Arial" w:hAnsi="Arial" w:cs="Arial"/>
          <w:b w:val="0"/>
          <w:sz w:val="22"/>
          <w:szCs w:val="22"/>
        </w:rPr>
        <w:t xml:space="preserve">Przedmiotem zamówienia jest sprzedaż i przesyłanie - transport ciepła do budynków użytkowych stanowiących własność m.st. Warszawy przy ul. Kolegiackiej 3 i ul. Radosnej 11 </w:t>
      </w:r>
      <w:r>
        <w:rPr>
          <w:rFonts w:ascii="Arial" w:hAnsi="Arial" w:cs="Arial"/>
          <w:b w:val="0"/>
          <w:sz w:val="22"/>
          <w:szCs w:val="22"/>
        </w:rPr>
        <w:br/>
      </w:r>
      <w:r w:rsidRPr="00202348">
        <w:rPr>
          <w:rFonts w:ascii="Arial" w:hAnsi="Arial" w:cs="Arial"/>
          <w:b w:val="0"/>
          <w:sz w:val="22"/>
          <w:szCs w:val="22"/>
        </w:rPr>
        <w:t>w Warszawie.</w:t>
      </w:r>
    </w:p>
    <w:p w:rsidR="00202348" w:rsidRPr="007421B1" w:rsidRDefault="00202348" w:rsidP="00202348">
      <w:pPr>
        <w:autoSpaceDE w:val="0"/>
        <w:autoSpaceDN w:val="0"/>
        <w:adjustRightInd w:val="0"/>
        <w:spacing w:after="0"/>
        <w:jc w:val="both"/>
        <w:rPr>
          <w:rFonts w:ascii="Arial" w:hAnsi="Arial" w:cs="Arial"/>
        </w:rPr>
      </w:pPr>
      <w:r w:rsidRPr="007421B1">
        <w:rPr>
          <w:rFonts w:ascii="Arial" w:hAnsi="Arial" w:cs="Arial"/>
          <w:b/>
        </w:rPr>
        <w:lastRenderedPageBreak/>
        <w:t>Usługi i opłaty dodatkowe:</w:t>
      </w:r>
      <w:r w:rsidRPr="007421B1">
        <w:rPr>
          <w:rFonts w:ascii="Arial" w:hAnsi="Arial" w:cs="Arial"/>
        </w:rPr>
        <w:t xml:space="preserve"> w przypadkach koniecznych Zamawiający akceptuje Cennik usług zewnętrznych i opłat dodatkowych wyłonionego Dostawcy, który będzie zamieszczony na jego stronie internetowej i każdorazowo będzie wystawiał odpowiednie zlecenie na realizację zadań nieobjętych umową kompleksową sprzedaży energii cieplnej oraz zapewnienia świadczenia usług dostarczania ciepła.</w:t>
      </w:r>
    </w:p>
    <w:p w:rsidR="00202348" w:rsidRPr="00C604CA" w:rsidRDefault="00202348" w:rsidP="00202348">
      <w:pPr>
        <w:pStyle w:val="Tekstpodstawowy"/>
        <w:jc w:val="both"/>
        <w:rPr>
          <w:rFonts w:ascii="Arial" w:hAnsi="Arial" w:cs="Arial"/>
          <w:b w:val="0"/>
        </w:rPr>
      </w:pPr>
    </w:p>
    <w:p w:rsidR="00202348" w:rsidRPr="00202348" w:rsidRDefault="00202348" w:rsidP="00202348">
      <w:pPr>
        <w:pStyle w:val="Tekstpodstawowy"/>
        <w:jc w:val="left"/>
        <w:rPr>
          <w:rFonts w:ascii="Arial" w:hAnsi="Arial" w:cs="Arial"/>
          <w:b w:val="0"/>
          <w:sz w:val="22"/>
          <w:szCs w:val="22"/>
        </w:rPr>
      </w:pPr>
      <w:r w:rsidRPr="00202348">
        <w:rPr>
          <w:rFonts w:ascii="Arial" w:hAnsi="Arial" w:cs="Arial"/>
          <w:b w:val="0"/>
          <w:sz w:val="22"/>
          <w:szCs w:val="22"/>
        </w:rPr>
        <w:t xml:space="preserve">Łączne planowane zużycie energii cieplnej w okresie umowy – 5.810,00 GJ, </w:t>
      </w:r>
    </w:p>
    <w:p w:rsidR="00202348" w:rsidRPr="00202348" w:rsidRDefault="00202348" w:rsidP="00202348">
      <w:pPr>
        <w:pStyle w:val="Tekstpodstawowy"/>
        <w:jc w:val="left"/>
        <w:rPr>
          <w:rFonts w:ascii="Arial" w:hAnsi="Arial" w:cs="Arial"/>
          <w:b w:val="0"/>
          <w:sz w:val="22"/>
          <w:szCs w:val="22"/>
        </w:rPr>
      </w:pPr>
      <w:r w:rsidRPr="00202348">
        <w:rPr>
          <w:rFonts w:ascii="Arial" w:hAnsi="Arial" w:cs="Arial"/>
          <w:b w:val="0"/>
          <w:sz w:val="22"/>
          <w:szCs w:val="22"/>
        </w:rPr>
        <w:t xml:space="preserve">Łączna zamówiona moc cieplna – 0,7170 MW  </w:t>
      </w:r>
    </w:p>
    <w:p w:rsidR="00202348" w:rsidRPr="00202348" w:rsidRDefault="00202348" w:rsidP="00202348">
      <w:pPr>
        <w:pStyle w:val="Tekstpodstawowy"/>
        <w:rPr>
          <w:rFonts w:ascii="Arial" w:hAnsi="Arial" w:cs="Arial"/>
          <w:b w:val="0"/>
          <w:sz w:val="22"/>
          <w:szCs w:val="22"/>
        </w:rPr>
      </w:pPr>
      <w:r w:rsidRPr="00202348">
        <w:rPr>
          <w:rFonts w:ascii="Arial" w:hAnsi="Arial" w:cs="Arial"/>
          <w:b w:val="0"/>
          <w:sz w:val="22"/>
          <w:szCs w:val="22"/>
        </w:rPr>
        <w:t xml:space="preserve">w tym: </w:t>
      </w:r>
    </w:p>
    <w:p w:rsidR="00202348" w:rsidRPr="00202348" w:rsidRDefault="00202348" w:rsidP="00202348">
      <w:pPr>
        <w:pStyle w:val="Tekstpodstawowy"/>
        <w:rPr>
          <w:rFonts w:ascii="Arial" w:hAnsi="Arial" w:cs="Arial"/>
          <w:b w:val="0"/>
          <w:sz w:val="22"/>
          <w:szCs w:val="22"/>
        </w:rPr>
      </w:pPr>
      <w:r w:rsidRPr="00202348">
        <w:rPr>
          <w:rFonts w:ascii="Arial" w:hAnsi="Arial" w:cs="Arial"/>
          <w:b w:val="0"/>
          <w:sz w:val="22"/>
          <w:szCs w:val="22"/>
        </w:rPr>
        <w:t xml:space="preserve">a. na potrzeby c.o.   0,2300 MW, </w:t>
      </w:r>
    </w:p>
    <w:p w:rsidR="00202348" w:rsidRPr="00202348" w:rsidRDefault="00202348" w:rsidP="00202348">
      <w:pPr>
        <w:pStyle w:val="Tekstpodstawowy"/>
        <w:rPr>
          <w:rFonts w:ascii="Arial" w:hAnsi="Arial" w:cs="Arial"/>
          <w:b w:val="0"/>
          <w:sz w:val="22"/>
          <w:szCs w:val="22"/>
        </w:rPr>
      </w:pPr>
      <w:r w:rsidRPr="00202348">
        <w:rPr>
          <w:rFonts w:ascii="Arial" w:hAnsi="Arial" w:cs="Arial"/>
          <w:b w:val="0"/>
          <w:sz w:val="22"/>
          <w:szCs w:val="22"/>
        </w:rPr>
        <w:t xml:space="preserve">b. na potrzeby </w:t>
      </w:r>
      <w:proofErr w:type="spellStart"/>
      <w:r w:rsidRPr="00202348">
        <w:rPr>
          <w:rFonts w:ascii="Arial" w:hAnsi="Arial" w:cs="Arial"/>
          <w:b w:val="0"/>
          <w:sz w:val="22"/>
          <w:szCs w:val="22"/>
        </w:rPr>
        <w:t>c.w</w:t>
      </w:r>
      <w:proofErr w:type="spellEnd"/>
      <w:r w:rsidRPr="00202348">
        <w:rPr>
          <w:rFonts w:ascii="Arial" w:hAnsi="Arial" w:cs="Arial"/>
          <w:b w:val="0"/>
          <w:sz w:val="22"/>
          <w:szCs w:val="22"/>
        </w:rPr>
        <w:t xml:space="preserve">.   0,0570 MW, </w:t>
      </w:r>
    </w:p>
    <w:p w:rsidR="00202348" w:rsidRPr="00202348" w:rsidRDefault="00202348" w:rsidP="00202348">
      <w:pPr>
        <w:pStyle w:val="Tekstpodstawowy"/>
        <w:rPr>
          <w:rFonts w:ascii="Arial" w:hAnsi="Arial" w:cs="Arial"/>
          <w:b w:val="0"/>
          <w:sz w:val="22"/>
          <w:szCs w:val="22"/>
        </w:rPr>
      </w:pPr>
      <w:r w:rsidRPr="00202348">
        <w:rPr>
          <w:rFonts w:ascii="Arial" w:hAnsi="Arial" w:cs="Arial"/>
          <w:b w:val="0"/>
          <w:sz w:val="22"/>
          <w:szCs w:val="22"/>
        </w:rPr>
        <w:t xml:space="preserve">c. na potrzeby c.t.     0,4300 MW. </w:t>
      </w:r>
    </w:p>
    <w:p w:rsidR="00202348" w:rsidRPr="00202348" w:rsidRDefault="00202348" w:rsidP="00202348">
      <w:pPr>
        <w:pStyle w:val="Tekstpodstawowy"/>
        <w:rPr>
          <w:rFonts w:ascii="Arial" w:hAnsi="Arial" w:cs="Arial"/>
          <w:b w:val="0"/>
          <w:sz w:val="22"/>
          <w:szCs w:val="22"/>
        </w:rPr>
      </w:pPr>
      <w:r w:rsidRPr="00202348">
        <w:rPr>
          <w:rFonts w:ascii="Arial" w:hAnsi="Arial" w:cs="Arial"/>
          <w:b w:val="0"/>
          <w:sz w:val="22"/>
          <w:szCs w:val="22"/>
        </w:rPr>
        <w:t>Ciepło będzie dostarczane za pośrednictwem nośnika ciepła – gorącej wody, przy pomocy sieci ciepłowniczej.</w:t>
      </w:r>
    </w:p>
    <w:p w:rsidR="00202348" w:rsidRPr="00202348" w:rsidRDefault="00202348" w:rsidP="00202348">
      <w:pPr>
        <w:pStyle w:val="Tekstpodstawowy"/>
        <w:rPr>
          <w:rFonts w:ascii="Arial" w:hAnsi="Arial" w:cs="Arial"/>
          <w:b w:val="0"/>
          <w:sz w:val="22"/>
          <w:szCs w:val="22"/>
        </w:rPr>
      </w:pPr>
    </w:p>
    <w:p w:rsidR="00202348" w:rsidRPr="00202348" w:rsidRDefault="00202348" w:rsidP="00C52106">
      <w:pPr>
        <w:pStyle w:val="Tekstpodstawowy"/>
        <w:numPr>
          <w:ilvl w:val="0"/>
          <w:numId w:val="53"/>
        </w:numPr>
        <w:spacing w:after="120"/>
        <w:ind w:left="284" w:hanging="284"/>
        <w:jc w:val="left"/>
        <w:rPr>
          <w:rFonts w:ascii="Arial" w:hAnsi="Arial" w:cs="Arial"/>
          <w:b w:val="0"/>
          <w:sz w:val="22"/>
          <w:szCs w:val="22"/>
        </w:rPr>
      </w:pPr>
      <w:r w:rsidRPr="00202348">
        <w:rPr>
          <w:rFonts w:ascii="Arial" w:hAnsi="Arial" w:cs="Arial"/>
          <w:b w:val="0"/>
          <w:sz w:val="22"/>
          <w:szCs w:val="22"/>
        </w:rPr>
        <w:t xml:space="preserve">dla budynku przy ul. Kolegiackiej 3 </w:t>
      </w:r>
    </w:p>
    <w:p w:rsidR="00202348" w:rsidRPr="00202348" w:rsidRDefault="00202348" w:rsidP="00C52106">
      <w:pPr>
        <w:pStyle w:val="Tekstpodstawowy"/>
        <w:numPr>
          <w:ilvl w:val="0"/>
          <w:numId w:val="45"/>
        </w:numPr>
        <w:spacing w:after="60"/>
        <w:ind w:left="567" w:hanging="141"/>
        <w:jc w:val="left"/>
        <w:rPr>
          <w:rFonts w:ascii="Arial" w:hAnsi="Arial" w:cs="Arial"/>
          <w:b w:val="0"/>
          <w:sz w:val="22"/>
          <w:szCs w:val="22"/>
        </w:rPr>
      </w:pPr>
      <w:r w:rsidRPr="00202348">
        <w:rPr>
          <w:rFonts w:ascii="Arial" w:hAnsi="Arial" w:cs="Arial"/>
          <w:b w:val="0"/>
          <w:sz w:val="22"/>
          <w:szCs w:val="22"/>
        </w:rPr>
        <w:t>planowane zużycie energii cieplnej :  2.630 GJ</w:t>
      </w:r>
    </w:p>
    <w:p w:rsidR="00202348" w:rsidRPr="00202348" w:rsidRDefault="00202348" w:rsidP="00C52106">
      <w:pPr>
        <w:pStyle w:val="Tekstpodstawowy"/>
        <w:numPr>
          <w:ilvl w:val="0"/>
          <w:numId w:val="45"/>
        </w:numPr>
        <w:spacing w:after="60"/>
        <w:ind w:left="709" w:hanging="283"/>
        <w:jc w:val="left"/>
        <w:rPr>
          <w:rFonts w:ascii="Arial" w:hAnsi="Arial" w:cs="Arial"/>
          <w:b w:val="0"/>
          <w:sz w:val="22"/>
          <w:szCs w:val="22"/>
        </w:rPr>
      </w:pPr>
      <w:r w:rsidRPr="00202348">
        <w:rPr>
          <w:rFonts w:ascii="Arial" w:hAnsi="Arial" w:cs="Arial"/>
          <w:b w:val="0"/>
          <w:sz w:val="22"/>
          <w:szCs w:val="22"/>
        </w:rPr>
        <w:t>moc cieplna  zamawiana: 0,3220 MW,</w:t>
      </w:r>
    </w:p>
    <w:p w:rsidR="00202348" w:rsidRPr="00202348" w:rsidRDefault="00202348" w:rsidP="00202348">
      <w:pPr>
        <w:pStyle w:val="Tekstpodstawowy"/>
        <w:ind w:left="993" w:hanging="283"/>
        <w:rPr>
          <w:rFonts w:ascii="Arial" w:hAnsi="Arial" w:cs="Arial"/>
          <w:b w:val="0"/>
          <w:sz w:val="22"/>
          <w:szCs w:val="22"/>
        </w:rPr>
      </w:pPr>
      <w:r w:rsidRPr="00202348">
        <w:rPr>
          <w:rFonts w:ascii="Arial" w:hAnsi="Arial" w:cs="Arial"/>
          <w:b w:val="0"/>
          <w:sz w:val="22"/>
          <w:szCs w:val="22"/>
        </w:rPr>
        <w:t>w tym</w:t>
      </w:r>
    </w:p>
    <w:p w:rsidR="00202348" w:rsidRPr="00202348" w:rsidRDefault="00202348" w:rsidP="00C52106">
      <w:pPr>
        <w:pStyle w:val="Tekstpodstawowy"/>
        <w:numPr>
          <w:ilvl w:val="0"/>
          <w:numId w:val="46"/>
        </w:numPr>
        <w:ind w:left="993" w:hanging="284"/>
        <w:jc w:val="left"/>
        <w:rPr>
          <w:rFonts w:ascii="Arial" w:hAnsi="Arial" w:cs="Arial"/>
          <w:b w:val="0"/>
          <w:sz w:val="22"/>
          <w:szCs w:val="22"/>
        </w:rPr>
      </w:pPr>
      <w:r w:rsidRPr="00202348">
        <w:rPr>
          <w:rFonts w:ascii="Arial" w:hAnsi="Arial" w:cs="Arial"/>
          <w:b w:val="0"/>
          <w:sz w:val="22"/>
          <w:szCs w:val="22"/>
        </w:rPr>
        <w:t>moc cieplna na potrzeby centralnego ogrzewania:  0,1000 MW,</w:t>
      </w:r>
    </w:p>
    <w:p w:rsidR="00202348" w:rsidRPr="00202348" w:rsidRDefault="00202348" w:rsidP="00C52106">
      <w:pPr>
        <w:pStyle w:val="Tekstpodstawowy"/>
        <w:numPr>
          <w:ilvl w:val="0"/>
          <w:numId w:val="46"/>
        </w:numPr>
        <w:ind w:left="993" w:hanging="284"/>
        <w:jc w:val="left"/>
        <w:rPr>
          <w:rFonts w:ascii="Arial" w:hAnsi="Arial" w:cs="Arial"/>
          <w:b w:val="0"/>
          <w:sz w:val="22"/>
          <w:szCs w:val="22"/>
        </w:rPr>
      </w:pPr>
      <w:r w:rsidRPr="00202348">
        <w:rPr>
          <w:rFonts w:ascii="Arial" w:hAnsi="Arial" w:cs="Arial"/>
          <w:b w:val="0"/>
          <w:sz w:val="22"/>
          <w:szCs w:val="22"/>
        </w:rPr>
        <w:t>moc cieplna na potrzeby wentylacji:                         0,2000 MW,</w:t>
      </w:r>
    </w:p>
    <w:p w:rsidR="00202348" w:rsidRPr="00202348" w:rsidRDefault="00202348" w:rsidP="00C52106">
      <w:pPr>
        <w:pStyle w:val="Tekstpodstawowy"/>
        <w:numPr>
          <w:ilvl w:val="0"/>
          <w:numId w:val="46"/>
        </w:numPr>
        <w:ind w:left="993" w:hanging="284"/>
        <w:jc w:val="left"/>
        <w:rPr>
          <w:rFonts w:ascii="Arial" w:hAnsi="Arial" w:cs="Arial"/>
          <w:b w:val="0"/>
          <w:sz w:val="22"/>
          <w:szCs w:val="22"/>
        </w:rPr>
      </w:pPr>
      <w:r w:rsidRPr="00202348">
        <w:rPr>
          <w:rFonts w:ascii="Arial" w:hAnsi="Arial" w:cs="Arial"/>
          <w:b w:val="0"/>
          <w:sz w:val="22"/>
          <w:szCs w:val="22"/>
        </w:rPr>
        <w:t xml:space="preserve">moc cieplna na potrzeby podgrzania  wody:            </w:t>
      </w:r>
    </w:p>
    <w:p w:rsidR="00202348" w:rsidRPr="00202348" w:rsidRDefault="00202348" w:rsidP="00202348">
      <w:pPr>
        <w:pStyle w:val="Tekstpodstawowy"/>
        <w:ind w:left="993"/>
        <w:rPr>
          <w:rFonts w:ascii="Arial" w:hAnsi="Arial" w:cs="Arial"/>
          <w:b w:val="0"/>
          <w:sz w:val="22"/>
          <w:szCs w:val="22"/>
        </w:rPr>
      </w:pPr>
      <w:r w:rsidRPr="00202348">
        <w:rPr>
          <w:rFonts w:ascii="Arial" w:hAnsi="Arial" w:cs="Arial"/>
          <w:b w:val="0"/>
          <w:sz w:val="22"/>
          <w:szCs w:val="22"/>
        </w:rPr>
        <w:t>- maksymalna:</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0,0650 MW</w:t>
      </w:r>
    </w:p>
    <w:p w:rsidR="00202348" w:rsidRPr="00202348" w:rsidRDefault="00202348" w:rsidP="00202348">
      <w:pPr>
        <w:pStyle w:val="Tekstpodstawowy"/>
        <w:ind w:left="993"/>
        <w:rPr>
          <w:rFonts w:ascii="Arial" w:hAnsi="Arial" w:cs="Arial"/>
          <w:b w:val="0"/>
          <w:sz w:val="22"/>
          <w:szCs w:val="22"/>
        </w:rPr>
      </w:pPr>
      <w:r w:rsidRPr="00202348">
        <w:rPr>
          <w:rFonts w:ascii="Arial" w:hAnsi="Arial" w:cs="Arial"/>
          <w:b w:val="0"/>
          <w:sz w:val="22"/>
          <w:szCs w:val="22"/>
        </w:rPr>
        <w:t xml:space="preserve">-średnia: </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0,0220 MW</w:t>
      </w:r>
    </w:p>
    <w:p w:rsidR="00202348" w:rsidRPr="00202348" w:rsidRDefault="00202348" w:rsidP="00C52106">
      <w:pPr>
        <w:pStyle w:val="Tekstpodstawowy"/>
        <w:numPr>
          <w:ilvl w:val="0"/>
          <w:numId w:val="45"/>
        </w:numPr>
        <w:ind w:left="709" w:hanging="283"/>
        <w:jc w:val="left"/>
        <w:rPr>
          <w:rFonts w:ascii="Arial" w:hAnsi="Arial" w:cs="Arial"/>
          <w:b w:val="0"/>
          <w:sz w:val="22"/>
          <w:szCs w:val="22"/>
        </w:rPr>
      </w:pPr>
      <w:r w:rsidRPr="00202348">
        <w:rPr>
          <w:rFonts w:ascii="Arial" w:hAnsi="Arial" w:cs="Arial"/>
          <w:b w:val="0"/>
          <w:sz w:val="22"/>
          <w:szCs w:val="22"/>
        </w:rPr>
        <w:t>warunki techniczne:</w:t>
      </w:r>
    </w:p>
    <w:p w:rsidR="00202348" w:rsidRPr="00202348" w:rsidRDefault="00202348" w:rsidP="00C52106">
      <w:pPr>
        <w:pStyle w:val="Tekstpodstawowy"/>
        <w:numPr>
          <w:ilvl w:val="0"/>
          <w:numId w:val="47"/>
        </w:numPr>
        <w:spacing w:after="60"/>
        <w:ind w:left="993" w:hanging="284"/>
        <w:jc w:val="left"/>
        <w:rPr>
          <w:rFonts w:ascii="Arial" w:hAnsi="Arial" w:cs="Arial"/>
          <w:b w:val="0"/>
          <w:sz w:val="22"/>
          <w:szCs w:val="22"/>
        </w:rPr>
      </w:pPr>
      <w:r w:rsidRPr="00202348">
        <w:rPr>
          <w:rFonts w:ascii="Arial" w:hAnsi="Arial" w:cs="Arial"/>
          <w:b w:val="0"/>
          <w:sz w:val="22"/>
          <w:szCs w:val="22"/>
        </w:rPr>
        <w:t>budynek zasilany jest z węzła cieplnego znajdującego się w budynku</w:t>
      </w:r>
    </w:p>
    <w:p w:rsidR="00202348" w:rsidRPr="00202348" w:rsidRDefault="00202348" w:rsidP="00C52106">
      <w:pPr>
        <w:pStyle w:val="Tekstpodstawowy"/>
        <w:numPr>
          <w:ilvl w:val="0"/>
          <w:numId w:val="47"/>
        </w:numPr>
        <w:spacing w:after="60"/>
        <w:ind w:left="993" w:hanging="284"/>
        <w:jc w:val="left"/>
        <w:rPr>
          <w:rFonts w:ascii="Arial" w:hAnsi="Arial" w:cs="Arial"/>
          <w:b w:val="0"/>
          <w:sz w:val="22"/>
          <w:szCs w:val="22"/>
        </w:rPr>
      </w:pPr>
      <w:r w:rsidRPr="00202348">
        <w:rPr>
          <w:rFonts w:ascii="Arial" w:hAnsi="Arial" w:cs="Arial"/>
          <w:b w:val="0"/>
          <w:sz w:val="22"/>
          <w:szCs w:val="22"/>
        </w:rPr>
        <w:t>węzeł cieplny jest własnością Zamawiającego,</w:t>
      </w:r>
    </w:p>
    <w:p w:rsidR="00202348" w:rsidRPr="00202348" w:rsidRDefault="00202348" w:rsidP="00C52106">
      <w:pPr>
        <w:pStyle w:val="Tekstpodstawowy"/>
        <w:numPr>
          <w:ilvl w:val="0"/>
          <w:numId w:val="47"/>
        </w:numPr>
        <w:spacing w:after="60"/>
        <w:ind w:left="993" w:hanging="284"/>
        <w:jc w:val="both"/>
        <w:rPr>
          <w:rFonts w:ascii="Arial" w:hAnsi="Arial" w:cs="Arial"/>
          <w:b w:val="0"/>
          <w:sz w:val="22"/>
          <w:szCs w:val="22"/>
        </w:rPr>
      </w:pPr>
      <w:r w:rsidRPr="00202348">
        <w:rPr>
          <w:rFonts w:ascii="Arial" w:hAnsi="Arial" w:cs="Arial"/>
          <w:b w:val="0"/>
          <w:sz w:val="22"/>
          <w:szCs w:val="22"/>
        </w:rPr>
        <w:t>układ pomiarowo-rozliczeniowy mierzący całkowite ciepło dostarczane do węzła cieplnego jest własnością VEOLIA Energia Warszawa S.A. i zainstalowany jest w makiecie węzła cieplnego,</w:t>
      </w:r>
    </w:p>
    <w:p w:rsidR="00202348" w:rsidRPr="00202348" w:rsidRDefault="00202348" w:rsidP="00C52106">
      <w:pPr>
        <w:pStyle w:val="Tekstpodstawowy"/>
        <w:numPr>
          <w:ilvl w:val="0"/>
          <w:numId w:val="47"/>
        </w:numPr>
        <w:spacing w:after="60"/>
        <w:ind w:left="993" w:hanging="284"/>
        <w:jc w:val="both"/>
        <w:rPr>
          <w:rFonts w:ascii="Arial" w:hAnsi="Arial" w:cs="Arial"/>
          <w:b w:val="0"/>
          <w:sz w:val="22"/>
          <w:szCs w:val="22"/>
        </w:rPr>
      </w:pPr>
      <w:r w:rsidRPr="00202348">
        <w:rPr>
          <w:rFonts w:ascii="Arial" w:hAnsi="Arial" w:cs="Arial"/>
          <w:b w:val="0"/>
          <w:sz w:val="22"/>
          <w:szCs w:val="22"/>
        </w:rPr>
        <w:t xml:space="preserve">regulator </w:t>
      </w:r>
      <w:proofErr w:type="spellStart"/>
      <w:r w:rsidRPr="00202348">
        <w:rPr>
          <w:rFonts w:ascii="Arial" w:hAnsi="Arial" w:cs="Arial"/>
          <w:b w:val="0"/>
          <w:sz w:val="22"/>
          <w:szCs w:val="22"/>
        </w:rPr>
        <w:t>Δp</w:t>
      </w:r>
      <w:proofErr w:type="spellEnd"/>
      <w:r w:rsidRPr="00202348">
        <w:rPr>
          <w:rFonts w:ascii="Arial" w:hAnsi="Arial" w:cs="Arial"/>
          <w:b w:val="0"/>
          <w:sz w:val="22"/>
          <w:szCs w:val="22"/>
        </w:rPr>
        <w:t>/V jest własnością VEOLIA Energia Warszawa S.A.</w:t>
      </w:r>
    </w:p>
    <w:p w:rsidR="00202348" w:rsidRPr="00202348" w:rsidRDefault="00202348" w:rsidP="00C52106">
      <w:pPr>
        <w:pStyle w:val="Tekstpodstawowy"/>
        <w:numPr>
          <w:ilvl w:val="0"/>
          <w:numId w:val="47"/>
        </w:numPr>
        <w:spacing w:after="60"/>
        <w:ind w:left="993" w:hanging="284"/>
        <w:jc w:val="both"/>
        <w:rPr>
          <w:rFonts w:ascii="Arial" w:hAnsi="Arial" w:cs="Arial"/>
          <w:b w:val="0"/>
          <w:sz w:val="22"/>
          <w:szCs w:val="22"/>
        </w:rPr>
      </w:pPr>
      <w:r w:rsidRPr="00202348">
        <w:rPr>
          <w:rFonts w:ascii="Arial" w:hAnsi="Arial" w:cs="Arial"/>
          <w:b w:val="0"/>
          <w:sz w:val="22"/>
          <w:szCs w:val="22"/>
        </w:rPr>
        <w:t>regulator pogodowy jest własnością Zamawiającego,</w:t>
      </w:r>
    </w:p>
    <w:p w:rsidR="00202348" w:rsidRPr="00202348" w:rsidRDefault="00202348" w:rsidP="00C52106">
      <w:pPr>
        <w:pStyle w:val="Tekstpodstawowy"/>
        <w:numPr>
          <w:ilvl w:val="0"/>
          <w:numId w:val="47"/>
        </w:numPr>
        <w:spacing w:after="60"/>
        <w:ind w:left="993" w:hanging="284"/>
        <w:jc w:val="both"/>
        <w:rPr>
          <w:rFonts w:ascii="Arial" w:hAnsi="Arial" w:cs="Arial"/>
          <w:b w:val="0"/>
          <w:sz w:val="22"/>
          <w:szCs w:val="22"/>
        </w:rPr>
      </w:pPr>
      <w:r w:rsidRPr="00202348">
        <w:rPr>
          <w:rFonts w:ascii="Arial" w:hAnsi="Arial" w:cs="Arial"/>
          <w:b w:val="0"/>
          <w:sz w:val="22"/>
          <w:szCs w:val="22"/>
        </w:rPr>
        <w:t>miejsce dostawy ciepła a tym samym miejscem rozgraniczenia własności eksploatacji urządzeń /rurociągów/ pomiędzy Zamawiającym a dystrybutorem sieci są zawory przyłącza w węźle cieplnym</w:t>
      </w:r>
    </w:p>
    <w:p w:rsidR="00202348" w:rsidRPr="00202348" w:rsidRDefault="00202348" w:rsidP="00C52106">
      <w:pPr>
        <w:pStyle w:val="Tekstpodstawowy"/>
        <w:numPr>
          <w:ilvl w:val="0"/>
          <w:numId w:val="48"/>
        </w:numPr>
        <w:spacing w:after="60"/>
        <w:ind w:left="709" w:hanging="283"/>
        <w:jc w:val="left"/>
        <w:rPr>
          <w:rFonts w:ascii="Arial" w:hAnsi="Arial" w:cs="Arial"/>
          <w:b w:val="0"/>
          <w:sz w:val="22"/>
          <w:szCs w:val="22"/>
        </w:rPr>
      </w:pPr>
      <w:r w:rsidRPr="00202348">
        <w:rPr>
          <w:rFonts w:ascii="Arial" w:hAnsi="Arial" w:cs="Arial"/>
          <w:b w:val="0"/>
          <w:sz w:val="22"/>
          <w:szCs w:val="22"/>
        </w:rPr>
        <w:t>charakterystyka budynku:</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rok budowy:</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2014</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 xml:space="preserve"> otynkowany i ocieplony</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temperatury obliczeniowe instalacji centralnego ogrzewania zgodnie z projektem technicznym i mocą zamówioną:</w:t>
      </w:r>
      <w:r w:rsidRPr="00202348">
        <w:rPr>
          <w:rFonts w:ascii="Arial" w:hAnsi="Arial" w:cs="Arial"/>
          <w:b w:val="0"/>
          <w:sz w:val="22"/>
          <w:szCs w:val="22"/>
        </w:rPr>
        <w:tab/>
      </w:r>
      <w:r w:rsidRPr="00202348">
        <w:rPr>
          <w:rFonts w:ascii="Arial" w:hAnsi="Arial" w:cs="Arial"/>
          <w:b w:val="0"/>
          <w:sz w:val="22"/>
          <w:szCs w:val="22"/>
        </w:rPr>
        <w:tab/>
        <w:t xml:space="preserve">      70/50 </w:t>
      </w:r>
      <w:r w:rsidRPr="00202348">
        <w:rPr>
          <w:rFonts w:ascii="Arial" w:hAnsi="Arial" w:cs="Arial"/>
          <w:b w:val="0"/>
          <w:sz w:val="22"/>
          <w:szCs w:val="22"/>
          <w:vertAlign w:val="superscript"/>
        </w:rPr>
        <w:t>0</w:t>
      </w:r>
      <w:r w:rsidRPr="00202348">
        <w:rPr>
          <w:rFonts w:ascii="Arial" w:hAnsi="Arial" w:cs="Arial"/>
          <w:b w:val="0"/>
          <w:sz w:val="22"/>
          <w:szCs w:val="22"/>
        </w:rPr>
        <w:t>C</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 xml:space="preserve">powierzchnia ogrzewana – lokali mieszkalnych : </w:t>
      </w:r>
      <w:r w:rsidRPr="00202348">
        <w:rPr>
          <w:rFonts w:ascii="Arial" w:hAnsi="Arial" w:cs="Arial"/>
          <w:b w:val="0"/>
          <w:sz w:val="22"/>
          <w:szCs w:val="22"/>
        </w:rPr>
        <w:tab/>
        <w:t xml:space="preserve">         0,00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powierzchnia ogrzewana – lokali niemieszkalnych :</w:t>
      </w:r>
      <w:r w:rsidRPr="00202348">
        <w:rPr>
          <w:rFonts w:ascii="Arial" w:hAnsi="Arial" w:cs="Arial"/>
          <w:b w:val="0"/>
          <w:sz w:val="22"/>
          <w:szCs w:val="22"/>
        </w:rPr>
        <w:tab/>
        <w:t xml:space="preserve">  3.727,45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powierzchnia garażu (ogrzewanego):</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0,00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 xml:space="preserve">powierzchnia całkowita budynku - </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6.263,10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44"/>
        </w:numPr>
        <w:spacing w:after="60"/>
        <w:ind w:left="993" w:hanging="288"/>
        <w:jc w:val="left"/>
        <w:rPr>
          <w:rFonts w:ascii="Arial" w:hAnsi="Arial" w:cs="Arial"/>
          <w:b w:val="0"/>
          <w:sz w:val="22"/>
          <w:szCs w:val="22"/>
        </w:rPr>
      </w:pPr>
      <w:r w:rsidRPr="00202348">
        <w:rPr>
          <w:rFonts w:ascii="Arial" w:hAnsi="Arial" w:cs="Arial"/>
          <w:b w:val="0"/>
          <w:sz w:val="22"/>
          <w:szCs w:val="22"/>
        </w:rPr>
        <w:t>kubatura budynku:</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16.100,00 m</w:t>
      </w:r>
      <w:r w:rsidRPr="00202348">
        <w:rPr>
          <w:rFonts w:ascii="Arial" w:hAnsi="Arial" w:cs="Arial"/>
          <w:b w:val="0"/>
          <w:sz w:val="22"/>
          <w:szCs w:val="22"/>
          <w:vertAlign w:val="superscript"/>
        </w:rPr>
        <w:t>3</w:t>
      </w:r>
      <w:r w:rsidRPr="00202348">
        <w:rPr>
          <w:rFonts w:ascii="Arial" w:hAnsi="Arial" w:cs="Arial"/>
          <w:b w:val="0"/>
          <w:sz w:val="22"/>
          <w:szCs w:val="22"/>
        </w:rPr>
        <w:t>.</w:t>
      </w:r>
    </w:p>
    <w:p w:rsidR="00202348" w:rsidRPr="00202348" w:rsidRDefault="00202348" w:rsidP="00202348">
      <w:pPr>
        <w:pStyle w:val="Tekstpodstawowy"/>
        <w:spacing w:after="60"/>
        <w:rPr>
          <w:rFonts w:ascii="Arial" w:hAnsi="Arial" w:cs="Arial"/>
          <w:b w:val="0"/>
          <w:sz w:val="22"/>
          <w:szCs w:val="22"/>
        </w:rPr>
      </w:pPr>
    </w:p>
    <w:p w:rsidR="00202348" w:rsidRPr="00202348" w:rsidRDefault="00202348" w:rsidP="00C52106">
      <w:pPr>
        <w:pStyle w:val="Tekstpodstawowy"/>
        <w:numPr>
          <w:ilvl w:val="0"/>
          <w:numId w:val="53"/>
        </w:numPr>
        <w:spacing w:after="120"/>
        <w:ind w:left="284" w:hanging="284"/>
        <w:jc w:val="left"/>
        <w:rPr>
          <w:rFonts w:ascii="Arial" w:hAnsi="Arial" w:cs="Arial"/>
          <w:b w:val="0"/>
          <w:sz w:val="22"/>
          <w:szCs w:val="22"/>
        </w:rPr>
      </w:pPr>
      <w:r w:rsidRPr="00202348">
        <w:rPr>
          <w:rFonts w:ascii="Arial" w:hAnsi="Arial" w:cs="Arial"/>
          <w:b w:val="0"/>
          <w:sz w:val="22"/>
          <w:szCs w:val="22"/>
        </w:rPr>
        <w:t xml:space="preserve">dla budynku przy ul. Radosnej 11 </w:t>
      </w:r>
    </w:p>
    <w:p w:rsidR="00202348" w:rsidRPr="00202348" w:rsidRDefault="00202348" w:rsidP="00C52106">
      <w:pPr>
        <w:pStyle w:val="Tekstpodstawowy"/>
        <w:numPr>
          <w:ilvl w:val="0"/>
          <w:numId w:val="49"/>
        </w:numPr>
        <w:spacing w:after="60"/>
        <w:ind w:left="709" w:hanging="283"/>
        <w:jc w:val="left"/>
        <w:rPr>
          <w:rFonts w:ascii="Arial" w:hAnsi="Arial" w:cs="Arial"/>
          <w:b w:val="0"/>
          <w:sz w:val="22"/>
          <w:szCs w:val="22"/>
        </w:rPr>
      </w:pPr>
      <w:r w:rsidRPr="00202348">
        <w:rPr>
          <w:rFonts w:ascii="Arial" w:hAnsi="Arial" w:cs="Arial"/>
          <w:b w:val="0"/>
          <w:sz w:val="22"/>
          <w:szCs w:val="22"/>
        </w:rPr>
        <w:lastRenderedPageBreak/>
        <w:t>planowane zużycie energii cieplnej :  3.180 GJ</w:t>
      </w:r>
    </w:p>
    <w:p w:rsidR="00202348" w:rsidRPr="00202348" w:rsidRDefault="00202348" w:rsidP="00C52106">
      <w:pPr>
        <w:pStyle w:val="Tekstpodstawowy"/>
        <w:numPr>
          <w:ilvl w:val="0"/>
          <w:numId w:val="49"/>
        </w:numPr>
        <w:spacing w:after="60"/>
        <w:ind w:left="709" w:hanging="283"/>
        <w:jc w:val="left"/>
        <w:rPr>
          <w:rFonts w:ascii="Arial" w:hAnsi="Arial" w:cs="Arial"/>
          <w:b w:val="0"/>
          <w:sz w:val="22"/>
          <w:szCs w:val="22"/>
        </w:rPr>
      </w:pPr>
      <w:r w:rsidRPr="00202348">
        <w:rPr>
          <w:rFonts w:ascii="Arial" w:hAnsi="Arial" w:cs="Arial"/>
          <w:b w:val="0"/>
          <w:sz w:val="22"/>
          <w:szCs w:val="22"/>
        </w:rPr>
        <w:t>moc cieplna  zamawiana: 0,3950 MW,</w:t>
      </w:r>
    </w:p>
    <w:p w:rsidR="00202348" w:rsidRPr="00202348" w:rsidRDefault="00202348" w:rsidP="00202348">
      <w:pPr>
        <w:pStyle w:val="Tekstpodstawowy"/>
        <w:ind w:left="993" w:hanging="283"/>
        <w:rPr>
          <w:rFonts w:ascii="Arial" w:hAnsi="Arial" w:cs="Arial"/>
          <w:b w:val="0"/>
          <w:sz w:val="22"/>
          <w:szCs w:val="22"/>
        </w:rPr>
      </w:pPr>
      <w:r w:rsidRPr="00202348">
        <w:rPr>
          <w:rFonts w:ascii="Arial" w:hAnsi="Arial" w:cs="Arial"/>
          <w:b w:val="0"/>
          <w:sz w:val="22"/>
          <w:szCs w:val="22"/>
        </w:rPr>
        <w:t>w tym</w:t>
      </w:r>
    </w:p>
    <w:p w:rsidR="00202348" w:rsidRPr="00202348" w:rsidRDefault="00202348" w:rsidP="00C52106">
      <w:pPr>
        <w:pStyle w:val="Tekstpodstawowy"/>
        <w:numPr>
          <w:ilvl w:val="0"/>
          <w:numId w:val="50"/>
        </w:numPr>
        <w:ind w:left="993" w:hanging="284"/>
        <w:jc w:val="left"/>
        <w:rPr>
          <w:rFonts w:ascii="Arial" w:hAnsi="Arial" w:cs="Arial"/>
          <w:b w:val="0"/>
          <w:sz w:val="22"/>
          <w:szCs w:val="22"/>
        </w:rPr>
      </w:pPr>
      <w:r w:rsidRPr="00202348">
        <w:rPr>
          <w:rFonts w:ascii="Arial" w:hAnsi="Arial" w:cs="Arial"/>
          <w:b w:val="0"/>
          <w:sz w:val="22"/>
          <w:szCs w:val="22"/>
        </w:rPr>
        <w:t>moc cieplna na potrzeby centralnego ogrzewania:  0,1300MW,</w:t>
      </w:r>
    </w:p>
    <w:p w:rsidR="00202348" w:rsidRPr="00202348" w:rsidRDefault="00202348" w:rsidP="00C52106">
      <w:pPr>
        <w:pStyle w:val="Tekstpodstawowy"/>
        <w:numPr>
          <w:ilvl w:val="0"/>
          <w:numId w:val="50"/>
        </w:numPr>
        <w:ind w:left="993" w:hanging="284"/>
        <w:jc w:val="left"/>
        <w:rPr>
          <w:rFonts w:ascii="Arial" w:hAnsi="Arial" w:cs="Arial"/>
          <w:b w:val="0"/>
          <w:sz w:val="22"/>
          <w:szCs w:val="22"/>
        </w:rPr>
      </w:pPr>
      <w:r w:rsidRPr="00202348">
        <w:rPr>
          <w:rFonts w:ascii="Arial" w:hAnsi="Arial" w:cs="Arial"/>
          <w:b w:val="0"/>
          <w:sz w:val="22"/>
          <w:szCs w:val="22"/>
        </w:rPr>
        <w:t>moc cieplna na potrzeby wentylacji:                         0,2300 MW,</w:t>
      </w:r>
    </w:p>
    <w:p w:rsidR="00202348" w:rsidRPr="00202348" w:rsidRDefault="00202348" w:rsidP="00C52106">
      <w:pPr>
        <w:pStyle w:val="Tekstpodstawowy"/>
        <w:numPr>
          <w:ilvl w:val="0"/>
          <w:numId w:val="50"/>
        </w:numPr>
        <w:ind w:left="993" w:hanging="284"/>
        <w:jc w:val="left"/>
        <w:rPr>
          <w:rFonts w:ascii="Arial" w:hAnsi="Arial" w:cs="Arial"/>
          <w:b w:val="0"/>
          <w:sz w:val="22"/>
          <w:szCs w:val="22"/>
        </w:rPr>
      </w:pPr>
      <w:r w:rsidRPr="00202348">
        <w:rPr>
          <w:rFonts w:ascii="Arial" w:hAnsi="Arial" w:cs="Arial"/>
          <w:b w:val="0"/>
          <w:sz w:val="22"/>
          <w:szCs w:val="22"/>
        </w:rPr>
        <w:t xml:space="preserve">moc cieplna na potrzeby podgrzania  wody:            </w:t>
      </w:r>
    </w:p>
    <w:p w:rsidR="00202348" w:rsidRPr="00202348" w:rsidRDefault="00202348" w:rsidP="00202348">
      <w:pPr>
        <w:pStyle w:val="Tekstpodstawowy"/>
        <w:ind w:left="993"/>
        <w:rPr>
          <w:rFonts w:ascii="Arial" w:hAnsi="Arial" w:cs="Arial"/>
          <w:b w:val="0"/>
          <w:sz w:val="22"/>
          <w:szCs w:val="22"/>
        </w:rPr>
      </w:pPr>
      <w:r w:rsidRPr="00202348">
        <w:rPr>
          <w:rFonts w:ascii="Arial" w:hAnsi="Arial" w:cs="Arial"/>
          <w:b w:val="0"/>
          <w:sz w:val="22"/>
          <w:szCs w:val="22"/>
        </w:rPr>
        <w:t>- maksymalna:</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0,1060 MW</w:t>
      </w:r>
    </w:p>
    <w:p w:rsidR="00202348" w:rsidRPr="00202348" w:rsidRDefault="00202348" w:rsidP="00202348">
      <w:pPr>
        <w:pStyle w:val="Tekstpodstawowy"/>
        <w:ind w:left="993"/>
        <w:rPr>
          <w:rFonts w:ascii="Arial" w:hAnsi="Arial" w:cs="Arial"/>
          <w:b w:val="0"/>
          <w:sz w:val="22"/>
          <w:szCs w:val="22"/>
        </w:rPr>
      </w:pPr>
      <w:r w:rsidRPr="00202348">
        <w:rPr>
          <w:rFonts w:ascii="Arial" w:hAnsi="Arial" w:cs="Arial"/>
          <w:b w:val="0"/>
          <w:sz w:val="22"/>
          <w:szCs w:val="22"/>
        </w:rPr>
        <w:t xml:space="preserve">-średnia: </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0,0350 MW</w:t>
      </w:r>
    </w:p>
    <w:p w:rsidR="00202348" w:rsidRPr="00202348" w:rsidRDefault="00202348" w:rsidP="00C52106">
      <w:pPr>
        <w:pStyle w:val="Tekstpodstawowy"/>
        <w:numPr>
          <w:ilvl w:val="0"/>
          <w:numId w:val="49"/>
        </w:numPr>
        <w:ind w:left="709" w:hanging="283"/>
        <w:jc w:val="left"/>
        <w:rPr>
          <w:rFonts w:ascii="Arial" w:hAnsi="Arial" w:cs="Arial"/>
          <w:b w:val="0"/>
          <w:sz w:val="22"/>
          <w:szCs w:val="22"/>
        </w:rPr>
      </w:pPr>
      <w:r w:rsidRPr="00202348">
        <w:rPr>
          <w:rFonts w:ascii="Arial" w:hAnsi="Arial" w:cs="Arial"/>
          <w:b w:val="0"/>
          <w:sz w:val="22"/>
          <w:szCs w:val="22"/>
        </w:rPr>
        <w:t>warunki techniczne:</w:t>
      </w:r>
    </w:p>
    <w:p w:rsidR="00202348" w:rsidRPr="00202348" w:rsidRDefault="00202348" w:rsidP="00C52106">
      <w:pPr>
        <w:pStyle w:val="Tekstpodstawowy"/>
        <w:numPr>
          <w:ilvl w:val="0"/>
          <w:numId w:val="51"/>
        </w:numPr>
        <w:tabs>
          <w:tab w:val="left" w:pos="993"/>
          <w:tab w:val="left" w:pos="1418"/>
        </w:tabs>
        <w:spacing w:after="60"/>
        <w:ind w:hanging="77"/>
        <w:jc w:val="left"/>
        <w:rPr>
          <w:rFonts w:ascii="Arial" w:hAnsi="Arial" w:cs="Arial"/>
          <w:b w:val="0"/>
          <w:sz w:val="22"/>
          <w:szCs w:val="22"/>
        </w:rPr>
      </w:pPr>
      <w:r w:rsidRPr="00202348">
        <w:rPr>
          <w:rFonts w:ascii="Arial" w:hAnsi="Arial" w:cs="Arial"/>
          <w:b w:val="0"/>
          <w:sz w:val="22"/>
          <w:szCs w:val="22"/>
        </w:rPr>
        <w:t>budynek zasilany jest z węzła cieplnego znajdującego się w budynku</w:t>
      </w:r>
    </w:p>
    <w:p w:rsidR="00202348" w:rsidRPr="00202348" w:rsidRDefault="00202348" w:rsidP="00C52106">
      <w:pPr>
        <w:pStyle w:val="Tekstpodstawowy"/>
        <w:numPr>
          <w:ilvl w:val="0"/>
          <w:numId w:val="51"/>
        </w:numPr>
        <w:spacing w:after="60"/>
        <w:ind w:left="993" w:hanging="284"/>
        <w:jc w:val="left"/>
        <w:rPr>
          <w:rFonts w:ascii="Arial" w:hAnsi="Arial" w:cs="Arial"/>
          <w:b w:val="0"/>
          <w:sz w:val="22"/>
          <w:szCs w:val="22"/>
        </w:rPr>
      </w:pPr>
      <w:r w:rsidRPr="00202348">
        <w:rPr>
          <w:rFonts w:ascii="Arial" w:hAnsi="Arial" w:cs="Arial"/>
          <w:b w:val="0"/>
          <w:sz w:val="22"/>
          <w:szCs w:val="22"/>
        </w:rPr>
        <w:t>węzeł cieplny jest własnością Zamawiającego,</w:t>
      </w:r>
    </w:p>
    <w:p w:rsidR="00202348" w:rsidRPr="00202348" w:rsidRDefault="00202348" w:rsidP="00C52106">
      <w:pPr>
        <w:pStyle w:val="Tekstpodstawowy"/>
        <w:numPr>
          <w:ilvl w:val="0"/>
          <w:numId w:val="51"/>
        </w:numPr>
        <w:spacing w:after="60"/>
        <w:ind w:left="993" w:hanging="284"/>
        <w:jc w:val="both"/>
        <w:rPr>
          <w:rFonts w:ascii="Arial" w:hAnsi="Arial" w:cs="Arial"/>
          <w:b w:val="0"/>
          <w:sz w:val="22"/>
          <w:szCs w:val="22"/>
        </w:rPr>
      </w:pPr>
      <w:r w:rsidRPr="00202348">
        <w:rPr>
          <w:rFonts w:ascii="Arial" w:hAnsi="Arial" w:cs="Arial"/>
          <w:b w:val="0"/>
          <w:sz w:val="22"/>
          <w:szCs w:val="22"/>
        </w:rPr>
        <w:t>układ pomiarowo-rozliczeniowy mierzący całkowite ciepło dostarczane do węzła cieplnego jest własnością VEOLIA Energia Warszawa S.A. i zainstalowany jest w makiecie węzła cieplnego,</w:t>
      </w:r>
    </w:p>
    <w:p w:rsidR="00202348" w:rsidRPr="00202348" w:rsidRDefault="00202348" w:rsidP="00C52106">
      <w:pPr>
        <w:pStyle w:val="Tekstpodstawowy"/>
        <w:numPr>
          <w:ilvl w:val="0"/>
          <w:numId w:val="51"/>
        </w:numPr>
        <w:spacing w:after="60"/>
        <w:ind w:left="993" w:hanging="284"/>
        <w:jc w:val="both"/>
        <w:rPr>
          <w:rFonts w:ascii="Arial" w:hAnsi="Arial" w:cs="Arial"/>
          <w:b w:val="0"/>
          <w:sz w:val="22"/>
          <w:szCs w:val="22"/>
        </w:rPr>
      </w:pPr>
      <w:r w:rsidRPr="00202348">
        <w:rPr>
          <w:rFonts w:ascii="Arial" w:hAnsi="Arial" w:cs="Arial"/>
          <w:b w:val="0"/>
          <w:sz w:val="22"/>
          <w:szCs w:val="22"/>
        </w:rPr>
        <w:t xml:space="preserve">regulator </w:t>
      </w:r>
      <w:proofErr w:type="spellStart"/>
      <w:r w:rsidRPr="00202348">
        <w:rPr>
          <w:rFonts w:ascii="Arial" w:hAnsi="Arial" w:cs="Arial"/>
          <w:b w:val="0"/>
          <w:sz w:val="22"/>
          <w:szCs w:val="22"/>
        </w:rPr>
        <w:t>Δp</w:t>
      </w:r>
      <w:proofErr w:type="spellEnd"/>
      <w:r w:rsidRPr="00202348">
        <w:rPr>
          <w:rFonts w:ascii="Arial" w:hAnsi="Arial" w:cs="Arial"/>
          <w:b w:val="0"/>
          <w:sz w:val="22"/>
          <w:szCs w:val="22"/>
        </w:rPr>
        <w:t>/V jest własnością VEOLIA Energia Warszawa S.A.</w:t>
      </w:r>
    </w:p>
    <w:p w:rsidR="00202348" w:rsidRPr="00202348" w:rsidRDefault="00202348" w:rsidP="00C52106">
      <w:pPr>
        <w:pStyle w:val="Tekstpodstawowy"/>
        <w:numPr>
          <w:ilvl w:val="0"/>
          <w:numId w:val="51"/>
        </w:numPr>
        <w:spacing w:after="60"/>
        <w:ind w:left="993" w:hanging="284"/>
        <w:jc w:val="both"/>
        <w:rPr>
          <w:rFonts w:ascii="Arial" w:hAnsi="Arial" w:cs="Arial"/>
          <w:b w:val="0"/>
          <w:sz w:val="22"/>
          <w:szCs w:val="22"/>
        </w:rPr>
      </w:pPr>
      <w:r w:rsidRPr="00202348">
        <w:rPr>
          <w:rFonts w:ascii="Arial" w:hAnsi="Arial" w:cs="Arial"/>
          <w:b w:val="0"/>
          <w:sz w:val="22"/>
          <w:szCs w:val="22"/>
        </w:rPr>
        <w:t>regulator pogodowy jest własnością Zamawiającego,</w:t>
      </w:r>
    </w:p>
    <w:p w:rsidR="00202348" w:rsidRPr="00202348" w:rsidRDefault="00202348" w:rsidP="00C52106">
      <w:pPr>
        <w:pStyle w:val="Tekstpodstawowy"/>
        <w:numPr>
          <w:ilvl w:val="0"/>
          <w:numId w:val="49"/>
        </w:numPr>
        <w:spacing w:after="60"/>
        <w:ind w:left="709" w:hanging="283"/>
        <w:jc w:val="left"/>
        <w:rPr>
          <w:rFonts w:ascii="Arial" w:hAnsi="Arial" w:cs="Arial"/>
          <w:b w:val="0"/>
          <w:sz w:val="22"/>
          <w:szCs w:val="22"/>
        </w:rPr>
      </w:pPr>
      <w:r w:rsidRPr="00202348">
        <w:rPr>
          <w:rFonts w:ascii="Arial" w:hAnsi="Arial" w:cs="Arial"/>
          <w:b w:val="0"/>
          <w:sz w:val="22"/>
          <w:szCs w:val="22"/>
        </w:rPr>
        <w:t>charakterystyka budynku:</w:t>
      </w:r>
    </w:p>
    <w:p w:rsidR="00202348" w:rsidRPr="00202348" w:rsidRDefault="00202348" w:rsidP="00C52106">
      <w:pPr>
        <w:pStyle w:val="Tekstpodstawowy"/>
        <w:numPr>
          <w:ilvl w:val="0"/>
          <w:numId w:val="52"/>
        </w:numPr>
        <w:spacing w:after="60"/>
        <w:ind w:hanging="219"/>
        <w:jc w:val="left"/>
        <w:rPr>
          <w:rFonts w:ascii="Arial" w:hAnsi="Arial" w:cs="Arial"/>
          <w:b w:val="0"/>
          <w:sz w:val="22"/>
          <w:szCs w:val="22"/>
        </w:rPr>
      </w:pPr>
      <w:r w:rsidRPr="00202348">
        <w:rPr>
          <w:rFonts w:ascii="Arial" w:hAnsi="Arial" w:cs="Arial"/>
          <w:b w:val="0"/>
          <w:sz w:val="22"/>
          <w:szCs w:val="22"/>
        </w:rPr>
        <w:t xml:space="preserve"> rok budowy:</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2016</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 xml:space="preserve"> otynkowany i ocieplony</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temperatury obliczeniowe instalacji centralnego ogrzewania zgodnie z projektem technicznym i mocą zamówioną:</w:t>
      </w:r>
      <w:r w:rsidRPr="00202348">
        <w:rPr>
          <w:rFonts w:ascii="Arial" w:hAnsi="Arial" w:cs="Arial"/>
          <w:b w:val="0"/>
          <w:sz w:val="22"/>
          <w:szCs w:val="22"/>
        </w:rPr>
        <w:tab/>
      </w:r>
      <w:r w:rsidRPr="00202348">
        <w:rPr>
          <w:rFonts w:ascii="Arial" w:hAnsi="Arial" w:cs="Arial"/>
          <w:b w:val="0"/>
          <w:sz w:val="22"/>
          <w:szCs w:val="22"/>
        </w:rPr>
        <w:tab/>
        <w:t xml:space="preserve">      70/50 </w:t>
      </w:r>
      <w:r w:rsidRPr="00202348">
        <w:rPr>
          <w:rFonts w:ascii="Arial" w:hAnsi="Arial" w:cs="Arial"/>
          <w:b w:val="0"/>
          <w:sz w:val="22"/>
          <w:szCs w:val="22"/>
          <w:vertAlign w:val="superscript"/>
        </w:rPr>
        <w:t>0</w:t>
      </w:r>
      <w:r w:rsidRPr="00202348">
        <w:rPr>
          <w:rFonts w:ascii="Arial" w:hAnsi="Arial" w:cs="Arial"/>
          <w:b w:val="0"/>
          <w:sz w:val="22"/>
          <w:szCs w:val="22"/>
        </w:rPr>
        <w:t>C</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 xml:space="preserve">powierzchnia ogrzewana – lokali mieszkalnych : </w:t>
      </w:r>
      <w:r w:rsidRPr="00202348">
        <w:rPr>
          <w:rFonts w:ascii="Arial" w:hAnsi="Arial" w:cs="Arial"/>
          <w:b w:val="0"/>
          <w:sz w:val="22"/>
          <w:szCs w:val="22"/>
        </w:rPr>
        <w:tab/>
        <w:t xml:space="preserve">         0,00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powierzchnia ogrzewana – lokali niemieszkalnych :</w:t>
      </w:r>
      <w:r w:rsidRPr="00202348">
        <w:rPr>
          <w:rFonts w:ascii="Arial" w:hAnsi="Arial" w:cs="Arial"/>
          <w:b w:val="0"/>
          <w:sz w:val="22"/>
          <w:szCs w:val="22"/>
        </w:rPr>
        <w:tab/>
        <w:t xml:space="preserve">  3.844,96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powierzchnia garażu (ogrzewanego):</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0,00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 xml:space="preserve">powierzchnia całkowita budynku - </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 xml:space="preserve">  4.510.67 m</w:t>
      </w:r>
      <w:r w:rsidRPr="00202348">
        <w:rPr>
          <w:rFonts w:ascii="Arial" w:hAnsi="Arial" w:cs="Arial"/>
          <w:b w:val="0"/>
          <w:sz w:val="22"/>
          <w:szCs w:val="22"/>
          <w:vertAlign w:val="superscript"/>
        </w:rPr>
        <w:t>2</w:t>
      </w:r>
      <w:r w:rsidRPr="00202348">
        <w:rPr>
          <w:rFonts w:ascii="Arial" w:hAnsi="Arial" w:cs="Arial"/>
          <w:b w:val="0"/>
          <w:sz w:val="22"/>
          <w:szCs w:val="22"/>
        </w:rPr>
        <w:t>,</w:t>
      </w:r>
    </w:p>
    <w:p w:rsidR="00202348" w:rsidRPr="00202348" w:rsidRDefault="00202348" w:rsidP="00C52106">
      <w:pPr>
        <w:pStyle w:val="Tekstpodstawowy"/>
        <w:numPr>
          <w:ilvl w:val="0"/>
          <w:numId w:val="52"/>
        </w:numPr>
        <w:spacing w:after="60"/>
        <w:ind w:left="993" w:hanging="288"/>
        <w:jc w:val="left"/>
        <w:rPr>
          <w:rFonts w:ascii="Arial" w:hAnsi="Arial" w:cs="Arial"/>
          <w:b w:val="0"/>
          <w:sz w:val="22"/>
          <w:szCs w:val="22"/>
        </w:rPr>
      </w:pPr>
      <w:r w:rsidRPr="00202348">
        <w:rPr>
          <w:rFonts w:ascii="Arial" w:hAnsi="Arial" w:cs="Arial"/>
          <w:b w:val="0"/>
          <w:sz w:val="22"/>
          <w:szCs w:val="22"/>
        </w:rPr>
        <w:t>kubatura budynku:</w:t>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r>
      <w:r w:rsidRPr="00202348">
        <w:rPr>
          <w:rFonts w:ascii="Arial" w:hAnsi="Arial" w:cs="Arial"/>
          <w:b w:val="0"/>
          <w:sz w:val="22"/>
          <w:szCs w:val="22"/>
        </w:rPr>
        <w:tab/>
        <w:t>14.052,22 m</w:t>
      </w:r>
      <w:r w:rsidRPr="00202348">
        <w:rPr>
          <w:rFonts w:ascii="Arial" w:hAnsi="Arial" w:cs="Arial"/>
          <w:b w:val="0"/>
          <w:sz w:val="22"/>
          <w:szCs w:val="22"/>
          <w:vertAlign w:val="superscript"/>
        </w:rPr>
        <w:t>3</w:t>
      </w:r>
      <w:r w:rsidRPr="00202348">
        <w:rPr>
          <w:rFonts w:ascii="Arial" w:hAnsi="Arial" w:cs="Arial"/>
          <w:b w:val="0"/>
          <w:sz w:val="22"/>
          <w:szCs w:val="22"/>
        </w:rPr>
        <w:t>.</w:t>
      </w:r>
    </w:p>
    <w:p w:rsidR="009E62AA" w:rsidRDefault="00D4739D" w:rsidP="009E62AA">
      <w:pPr>
        <w:tabs>
          <w:tab w:val="left" w:pos="426"/>
        </w:tabs>
        <w:spacing w:after="0" w:line="240" w:lineRule="auto"/>
        <w:ind w:right="383"/>
        <w:jc w:val="both"/>
        <w:rPr>
          <w:rFonts w:ascii="Arial" w:eastAsia="Times New Roman" w:hAnsi="Arial" w:cs="Arial"/>
          <w:lang w:eastAsia="pl-PL"/>
        </w:rPr>
      </w:pPr>
      <w:r>
        <w:rPr>
          <w:rFonts w:ascii="Arial" w:eastAsia="Times New Roman" w:hAnsi="Arial" w:cs="Arial"/>
          <w:lang w:eastAsia="pl-PL"/>
        </w:rPr>
        <w:t>W opisie przedmiotu zamówienia określono standardy jakościowe odnoszące się do wszystkich istotnych cech przedmiotu zamówienia.</w:t>
      </w:r>
    </w:p>
    <w:p w:rsidR="00D4739D" w:rsidRPr="009E62AA" w:rsidRDefault="00D4739D" w:rsidP="009E62AA">
      <w:pPr>
        <w:tabs>
          <w:tab w:val="left" w:pos="426"/>
        </w:tabs>
        <w:spacing w:after="0" w:line="240" w:lineRule="auto"/>
        <w:ind w:right="383"/>
        <w:jc w:val="both"/>
        <w:rPr>
          <w:rFonts w:ascii="Arial" w:eastAsia="Times New Roman" w:hAnsi="Arial" w:cs="Arial"/>
          <w:lang w:eastAsia="pl-PL"/>
        </w:rPr>
      </w:pPr>
    </w:p>
    <w:p w:rsidR="009E62AA" w:rsidRPr="009E62AA" w:rsidRDefault="009E62AA" w:rsidP="005B2CA8">
      <w:pPr>
        <w:numPr>
          <w:ilvl w:val="0"/>
          <w:numId w:val="16"/>
        </w:numPr>
        <w:spacing w:after="0" w:line="240" w:lineRule="auto"/>
        <w:ind w:left="284" w:hanging="284"/>
        <w:jc w:val="both"/>
        <w:rPr>
          <w:rFonts w:ascii="Arial" w:eastAsia="Times New Roman" w:hAnsi="Arial" w:cs="Arial"/>
          <w:b/>
          <w:color w:val="000000"/>
          <w:lang w:eastAsia="pl-PL"/>
        </w:rPr>
      </w:pPr>
      <w:r w:rsidRPr="009E62AA">
        <w:rPr>
          <w:rFonts w:ascii="Arial" w:eastAsia="Times New Roman" w:hAnsi="Arial" w:cs="Arial"/>
          <w:b/>
          <w:color w:val="000000"/>
          <w:lang w:eastAsia="pl-PL"/>
        </w:rPr>
        <w:t>Termin wykonania zamówienia</w:t>
      </w:r>
    </w:p>
    <w:p w:rsidR="00202348" w:rsidRPr="00202348" w:rsidRDefault="00202348" w:rsidP="00202348">
      <w:pPr>
        <w:pStyle w:val="Tekstpodstawowy"/>
        <w:jc w:val="both"/>
        <w:rPr>
          <w:rFonts w:ascii="Arial" w:hAnsi="Arial" w:cs="Arial"/>
          <w:b w:val="0"/>
          <w:sz w:val="22"/>
          <w:szCs w:val="22"/>
        </w:rPr>
      </w:pPr>
      <w:r w:rsidRPr="00202348">
        <w:rPr>
          <w:rFonts w:ascii="Arial" w:hAnsi="Arial" w:cs="Arial"/>
          <w:b w:val="0"/>
          <w:sz w:val="22"/>
          <w:szCs w:val="22"/>
        </w:rPr>
        <w:t xml:space="preserve">Termin realizacji:  od dnia podpisania umowy, nie wcześniej niż od dnia 01.06.2017 r. do dnia </w:t>
      </w:r>
      <w:r w:rsidRPr="00202348">
        <w:rPr>
          <w:rFonts w:ascii="Arial" w:hAnsi="Arial" w:cs="Arial"/>
          <w:sz w:val="22"/>
          <w:szCs w:val="22"/>
        </w:rPr>
        <w:t xml:space="preserve">30.11.2018 r. </w:t>
      </w:r>
      <w:r w:rsidRPr="00202348">
        <w:rPr>
          <w:rFonts w:ascii="Arial" w:hAnsi="Arial" w:cs="Arial"/>
          <w:b w:val="0"/>
          <w:sz w:val="22"/>
          <w:szCs w:val="22"/>
        </w:rPr>
        <w:t>lub do wcześniejszego wyczerpania środków finansowych określonych w umowie, wynikających z budżetu zamawiającego.</w:t>
      </w:r>
    </w:p>
    <w:p w:rsidR="009E62AA" w:rsidRPr="009E62AA" w:rsidRDefault="009E62AA" w:rsidP="009E62AA">
      <w:pPr>
        <w:spacing w:after="0" w:line="240" w:lineRule="auto"/>
        <w:jc w:val="both"/>
        <w:rPr>
          <w:rFonts w:ascii="Arial" w:eastAsia="Times New Roman" w:hAnsi="Arial" w:cs="Arial"/>
          <w:lang w:eastAsia="pl-PL"/>
        </w:rPr>
      </w:pPr>
    </w:p>
    <w:p w:rsidR="009E62AA" w:rsidRPr="009E62AA" w:rsidRDefault="009E62AA" w:rsidP="005B2CA8">
      <w:pPr>
        <w:numPr>
          <w:ilvl w:val="0"/>
          <w:numId w:val="16"/>
        </w:numPr>
        <w:tabs>
          <w:tab w:val="left" w:pos="284"/>
        </w:tabs>
        <w:spacing w:after="0" w:line="240" w:lineRule="auto"/>
        <w:ind w:left="426" w:right="-180" w:hanging="426"/>
        <w:rPr>
          <w:rFonts w:ascii="Arial" w:eastAsia="Times New Roman" w:hAnsi="Arial" w:cs="Arial"/>
          <w:b/>
          <w:sz w:val="21"/>
          <w:szCs w:val="24"/>
          <w:lang w:eastAsia="pl-PL"/>
        </w:rPr>
      </w:pPr>
      <w:r w:rsidRPr="009E62AA">
        <w:rPr>
          <w:rFonts w:ascii="Arial" w:eastAsia="Times New Roman" w:hAnsi="Arial" w:cs="Arial"/>
          <w:b/>
          <w:bCs/>
          <w:szCs w:val="21"/>
          <w:lang w:eastAsia="pl-PL"/>
        </w:rPr>
        <w:t>Gwarancja</w:t>
      </w:r>
    </w:p>
    <w:p w:rsidR="009E62AA" w:rsidRPr="005876C0" w:rsidRDefault="00686B9D" w:rsidP="009E62AA">
      <w:pPr>
        <w:tabs>
          <w:tab w:val="left" w:pos="0"/>
        </w:tabs>
        <w:ind w:right="-180"/>
        <w:jc w:val="both"/>
        <w:rPr>
          <w:rFonts w:ascii="Arial" w:hAnsi="Arial" w:cs="Arial"/>
        </w:rPr>
      </w:pPr>
      <w:r w:rsidRPr="005876C0">
        <w:rPr>
          <w:rFonts w:ascii="Arial" w:hAnsi="Arial" w:cs="Arial"/>
        </w:rPr>
        <w:t>Nie dotyczy</w:t>
      </w:r>
      <w:r w:rsidR="009E62AA" w:rsidRPr="005876C0">
        <w:rPr>
          <w:rFonts w:ascii="Arial" w:hAnsi="Arial" w:cs="Arial"/>
        </w:rPr>
        <w:t>.</w:t>
      </w:r>
    </w:p>
    <w:p w:rsidR="009E62AA" w:rsidRPr="005876C0" w:rsidRDefault="009E62AA" w:rsidP="005B2CA8">
      <w:pPr>
        <w:numPr>
          <w:ilvl w:val="0"/>
          <w:numId w:val="16"/>
        </w:numPr>
        <w:tabs>
          <w:tab w:val="left" w:pos="284"/>
        </w:tabs>
        <w:spacing w:after="0" w:line="240" w:lineRule="auto"/>
        <w:ind w:left="426" w:right="-180" w:hanging="426"/>
        <w:rPr>
          <w:rFonts w:ascii="Arial" w:eastAsia="Times New Roman" w:hAnsi="Arial" w:cs="Arial"/>
          <w:b/>
          <w:lang w:eastAsia="pl-PL"/>
        </w:rPr>
      </w:pPr>
      <w:r w:rsidRPr="005876C0">
        <w:rPr>
          <w:rFonts w:ascii="Arial" w:eastAsia="Times New Roman" w:hAnsi="Arial" w:cs="Arial"/>
          <w:b/>
          <w:lang w:eastAsia="pl-PL"/>
        </w:rPr>
        <w:t>Zamówienia uzupełniające</w:t>
      </w:r>
    </w:p>
    <w:p w:rsidR="009E62AA" w:rsidRPr="005876C0" w:rsidRDefault="005876C0" w:rsidP="005876C0">
      <w:pPr>
        <w:tabs>
          <w:tab w:val="left" w:pos="0"/>
        </w:tabs>
        <w:ind w:right="-180"/>
        <w:jc w:val="both"/>
        <w:rPr>
          <w:rFonts w:ascii="Arial" w:hAnsi="Arial" w:cs="Arial"/>
        </w:rPr>
      </w:pPr>
      <w:r w:rsidRPr="005876C0">
        <w:rPr>
          <w:rFonts w:ascii="Arial" w:hAnsi="Arial" w:cs="Arial"/>
        </w:rPr>
        <w:t>Nie dotyczy.</w:t>
      </w:r>
    </w:p>
    <w:p w:rsidR="009E62AA" w:rsidRPr="009E62AA" w:rsidRDefault="009E62AA" w:rsidP="009E62AA">
      <w:pPr>
        <w:autoSpaceDE w:val="0"/>
        <w:autoSpaceDN w:val="0"/>
        <w:adjustRightInd w:val="0"/>
        <w:spacing w:after="0" w:line="240" w:lineRule="auto"/>
        <w:rPr>
          <w:rFonts w:ascii="Arial" w:hAnsi="Arial" w:cs="Arial"/>
          <w:color w:val="000000"/>
        </w:rPr>
      </w:pPr>
      <w:r w:rsidRPr="009E62AA">
        <w:rPr>
          <w:rFonts w:ascii="Arial" w:hAnsi="Arial" w:cs="Arial"/>
          <w:b/>
          <w:bCs/>
          <w:color w:val="000000"/>
        </w:rPr>
        <w:t xml:space="preserve">III. INFORMACJE O CHARAKTERZE PRAWNYM, EKONOMICZNYM, FINANSOWYM I TECHNICZNYM </w:t>
      </w:r>
    </w:p>
    <w:p w:rsidR="009E62AA" w:rsidRPr="009E62AA" w:rsidRDefault="009E62AA" w:rsidP="009E62AA">
      <w:pPr>
        <w:autoSpaceDE w:val="0"/>
        <w:autoSpaceDN w:val="0"/>
        <w:adjustRightInd w:val="0"/>
        <w:spacing w:after="0" w:line="240" w:lineRule="auto"/>
        <w:rPr>
          <w:rFonts w:ascii="Arial" w:hAnsi="Arial" w:cs="Arial"/>
          <w:b/>
          <w:bCs/>
          <w:color w:val="000000"/>
        </w:rPr>
      </w:pPr>
    </w:p>
    <w:p w:rsidR="009E62AA" w:rsidRPr="009E62AA" w:rsidRDefault="009E62AA" w:rsidP="009E62AA">
      <w:pPr>
        <w:autoSpaceDE w:val="0"/>
        <w:autoSpaceDN w:val="0"/>
        <w:adjustRightInd w:val="0"/>
        <w:spacing w:after="0" w:line="240" w:lineRule="auto"/>
        <w:rPr>
          <w:rFonts w:ascii="Arial" w:hAnsi="Arial" w:cs="Arial"/>
          <w:color w:val="000000"/>
        </w:rPr>
      </w:pPr>
      <w:r w:rsidRPr="009E62AA">
        <w:rPr>
          <w:rFonts w:ascii="Arial" w:hAnsi="Arial" w:cs="Arial"/>
          <w:b/>
          <w:bCs/>
          <w:color w:val="000000"/>
        </w:rPr>
        <w:t xml:space="preserve">A. Kryteria dopuszczenia Wykonawców do ubiegania się o udzielenie zamówienia </w:t>
      </w:r>
    </w:p>
    <w:p w:rsidR="00AD1899" w:rsidRDefault="009E62AA" w:rsidP="009E62AA">
      <w:pPr>
        <w:autoSpaceDE w:val="0"/>
        <w:autoSpaceDN w:val="0"/>
        <w:adjustRightInd w:val="0"/>
        <w:spacing w:after="0" w:line="240" w:lineRule="auto"/>
        <w:rPr>
          <w:rFonts w:ascii="Arial" w:hAnsi="Arial" w:cs="Arial"/>
          <w:color w:val="000000"/>
        </w:rPr>
      </w:pPr>
      <w:r w:rsidRPr="009E62AA">
        <w:rPr>
          <w:rFonts w:ascii="Arial" w:hAnsi="Arial" w:cs="Arial"/>
          <w:color w:val="000000"/>
        </w:rPr>
        <w:t>O udzielenie zamówienia mogą</w:t>
      </w:r>
      <w:r w:rsidR="00856D5A">
        <w:rPr>
          <w:rFonts w:ascii="Arial" w:hAnsi="Arial" w:cs="Arial"/>
          <w:color w:val="000000"/>
        </w:rPr>
        <w:t xml:space="preserve"> ubiegać się Wykonawcy, którzy</w:t>
      </w:r>
      <w:r w:rsidR="00AD1899">
        <w:rPr>
          <w:rFonts w:ascii="Arial" w:hAnsi="Arial" w:cs="Arial"/>
          <w:color w:val="000000"/>
        </w:rPr>
        <w:t>:</w:t>
      </w:r>
    </w:p>
    <w:p w:rsidR="009E62AA" w:rsidRDefault="00856D5A" w:rsidP="00C52106">
      <w:pPr>
        <w:pStyle w:val="Akapitzlist"/>
        <w:numPr>
          <w:ilvl w:val="0"/>
          <w:numId w:val="39"/>
        </w:numPr>
        <w:autoSpaceDE w:val="0"/>
        <w:autoSpaceDN w:val="0"/>
        <w:adjustRightInd w:val="0"/>
        <w:rPr>
          <w:rFonts w:ascii="Arial" w:hAnsi="Arial" w:cs="Arial"/>
          <w:color w:val="000000"/>
          <w:sz w:val="22"/>
          <w:szCs w:val="22"/>
        </w:rPr>
      </w:pPr>
      <w:r w:rsidRPr="00AD1899">
        <w:rPr>
          <w:rFonts w:ascii="Arial" w:hAnsi="Arial" w:cs="Arial"/>
          <w:color w:val="000000"/>
          <w:sz w:val="22"/>
          <w:szCs w:val="22"/>
        </w:rPr>
        <w:t>nie podlegają wykluczeniu z postępowania</w:t>
      </w:r>
      <w:r w:rsidR="00AD1899">
        <w:rPr>
          <w:rFonts w:ascii="Arial" w:hAnsi="Arial" w:cs="Arial"/>
          <w:color w:val="000000"/>
          <w:sz w:val="22"/>
          <w:szCs w:val="22"/>
        </w:rPr>
        <w:t>,</w:t>
      </w:r>
    </w:p>
    <w:p w:rsidR="00D443B5" w:rsidRPr="00D443B5" w:rsidRDefault="00D443B5" w:rsidP="00C52106">
      <w:pPr>
        <w:pStyle w:val="Akapitzlist"/>
        <w:numPr>
          <w:ilvl w:val="0"/>
          <w:numId w:val="39"/>
        </w:numPr>
        <w:rPr>
          <w:rFonts w:ascii="Arial" w:hAnsi="Arial" w:cs="Arial"/>
          <w:bCs/>
          <w:sz w:val="22"/>
          <w:szCs w:val="22"/>
        </w:rPr>
      </w:pPr>
      <w:r>
        <w:rPr>
          <w:rFonts w:ascii="Arial" w:hAnsi="Arial" w:cs="Arial"/>
          <w:sz w:val="22"/>
          <w:szCs w:val="22"/>
        </w:rPr>
        <w:t>p</w:t>
      </w:r>
      <w:r w:rsidRPr="00D443B5">
        <w:rPr>
          <w:rFonts w:ascii="Arial" w:hAnsi="Arial" w:cs="Arial"/>
          <w:sz w:val="22"/>
          <w:szCs w:val="22"/>
        </w:rPr>
        <w:t>osiadają uprawnienia do wykonywania określonej działalności lub czynności</w:t>
      </w:r>
      <w:r>
        <w:rPr>
          <w:rFonts w:ascii="Arial" w:hAnsi="Arial" w:cs="Arial"/>
          <w:sz w:val="22"/>
          <w:szCs w:val="22"/>
        </w:rPr>
        <w:t xml:space="preserve">. </w:t>
      </w:r>
    </w:p>
    <w:p w:rsidR="00D443B5" w:rsidRDefault="00D443B5" w:rsidP="00D443B5">
      <w:pPr>
        <w:spacing w:after="0" w:line="240" w:lineRule="auto"/>
        <w:ind w:left="426"/>
        <w:rPr>
          <w:rFonts w:ascii="Arial" w:hAnsi="Arial" w:cs="Arial"/>
          <w:bCs/>
        </w:rPr>
      </w:pPr>
    </w:p>
    <w:p w:rsidR="00D443B5" w:rsidRPr="00D443B5" w:rsidRDefault="00D443B5" w:rsidP="00202348">
      <w:pPr>
        <w:spacing w:after="0" w:line="240" w:lineRule="auto"/>
        <w:rPr>
          <w:rFonts w:ascii="Arial" w:hAnsi="Arial" w:cs="Arial"/>
          <w:bCs/>
        </w:rPr>
      </w:pPr>
      <w:r w:rsidRPr="00D443B5">
        <w:rPr>
          <w:rFonts w:ascii="Arial" w:hAnsi="Arial" w:cs="Arial"/>
          <w:bCs/>
        </w:rPr>
        <w:t xml:space="preserve">Na potwierdzenie spełnienia warunku posiadania uprawnień do wykonywania określonej działalności lub czynności Zamawiający wymaga aktualnej koncesji </w:t>
      </w:r>
      <w:r w:rsidRPr="00D443B5">
        <w:rPr>
          <w:rFonts w:ascii="Arial" w:hAnsi="Arial" w:cs="Arial"/>
        </w:rPr>
        <w:t xml:space="preserve">na obrót energią cieplną </w:t>
      </w:r>
      <w:r w:rsidRPr="00D443B5">
        <w:rPr>
          <w:rFonts w:ascii="Arial" w:hAnsi="Arial" w:cs="Arial"/>
        </w:rPr>
        <w:lastRenderedPageBreak/>
        <w:t>wydanej przez Prezesa Urzędu regulacji Energetyki na podstawie ustawy z dnia 10 kwietnia 1997 r. – Prawo energetyczne (Dz.U z 2017 r, poz. 220)</w:t>
      </w:r>
      <w:r w:rsidR="00202348">
        <w:rPr>
          <w:rFonts w:ascii="Arial" w:hAnsi="Arial" w:cs="Arial"/>
        </w:rPr>
        <w:t>.</w:t>
      </w:r>
    </w:p>
    <w:p w:rsidR="009E62AA" w:rsidRPr="009E62AA" w:rsidRDefault="009E62AA" w:rsidP="009E62AA">
      <w:pPr>
        <w:autoSpaceDE w:val="0"/>
        <w:autoSpaceDN w:val="0"/>
        <w:adjustRightInd w:val="0"/>
        <w:spacing w:after="0" w:line="240" w:lineRule="auto"/>
        <w:rPr>
          <w:rFonts w:ascii="Arial" w:hAnsi="Arial" w:cs="Arial"/>
          <w:b/>
          <w:bCs/>
          <w:color w:val="000000"/>
        </w:rPr>
      </w:pPr>
    </w:p>
    <w:p w:rsidR="009E62AA" w:rsidRPr="00B02D59" w:rsidRDefault="009E62AA" w:rsidP="00C52106">
      <w:pPr>
        <w:pStyle w:val="Akapitzlist"/>
        <w:numPr>
          <w:ilvl w:val="0"/>
          <w:numId w:val="43"/>
        </w:numPr>
        <w:autoSpaceDE w:val="0"/>
        <w:autoSpaceDN w:val="0"/>
        <w:adjustRightInd w:val="0"/>
        <w:ind w:left="284" w:hanging="284"/>
        <w:rPr>
          <w:rFonts w:ascii="Arial" w:hAnsi="Arial" w:cs="Arial"/>
          <w:color w:val="000000"/>
          <w:sz w:val="22"/>
          <w:szCs w:val="22"/>
        </w:rPr>
      </w:pPr>
      <w:r w:rsidRPr="00B02D59">
        <w:rPr>
          <w:rFonts w:ascii="Arial" w:hAnsi="Arial" w:cs="Arial"/>
          <w:b/>
          <w:bCs/>
          <w:color w:val="000000"/>
          <w:sz w:val="22"/>
          <w:szCs w:val="22"/>
        </w:rPr>
        <w:t xml:space="preserve">Podstawy wykluczenia </w:t>
      </w:r>
    </w:p>
    <w:p w:rsidR="009E62AA" w:rsidRPr="009E62AA" w:rsidRDefault="009E62AA" w:rsidP="009E62AA">
      <w:pPr>
        <w:autoSpaceDE w:val="0"/>
        <w:autoSpaceDN w:val="0"/>
        <w:adjustRightInd w:val="0"/>
        <w:spacing w:after="0" w:line="240" w:lineRule="auto"/>
        <w:jc w:val="both"/>
        <w:rPr>
          <w:rFonts w:ascii="Arial" w:hAnsi="Arial" w:cs="Arial"/>
          <w:color w:val="000000"/>
        </w:rPr>
      </w:pPr>
      <w:r w:rsidRPr="009E62AA">
        <w:rPr>
          <w:rFonts w:ascii="Arial" w:hAnsi="Arial" w:cs="Arial"/>
          <w:color w:val="000000"/>
        </w:rPr>
        <w:t xml:space="preserve">Zamawiający wykluczy z postępowania Wykonawców w stosunku do których zachodzą przesłanki wykluczenia wskazane w art. 24 ust. 1 ustawy. </w:t>
      </w:r>
    </w:p>
    <w:p w:rsidR="009E62AA" w:rsidRPr="009E62AA" w:rsidRDefault="009E62AA" w:rsidP="009E62AA">
      <w:pPr>
        <w:tabs>
          <w:tab w:val="num" w:pos="2160"/>
          <w:tab w:val="left" w:pos="9356"/>
        </w:tabs>
        <w:spacing w:after="0" w:line="240" w:lineRule="auto"/>
        <w:ind w:right="4"/>
        <w:jc w:val="both"/>
        <w:rPr>
          <w:rFonts w:ascii="Arial" w:eastAsia="Times New Roman" w:hAnsi="Arial" w:cs="Arial"/>
          <w:b/>
          <w:i/>
          <w:lang w:eastAsia="pl-PL"/>
        </w:rPr>
      </w:pPr>
    </w:p>
    <w:p w:rsidR="009E62AA" w:rsidRPr="009E62AA" w:rsidRDefault="009E62AA" w:rsidP="009E62AA">
      <w:pPr>
        <w:autoSpaceDE w:val="0"/>
        <w:autoSpaceDN w:val="0"/>
        <w:adjustRightInd w:val="0"/>
        <w:spacing w:after="0" w:line="240" w:lineRule="auto"/>
        <w:rPr>
          <w:rFonts w:ascii="Arial" w:hAnsi="Arial" w:cs="Arial"/>
        </w:rPr>
      </w:pPr>
    </w:p>
    <w:p w:rsidR="009E62AA" w:rsidRPr="009E62AA" w:rsidRDefault="009E62AA" w:rsidP="009E62AA">
      <w:pPr>
        <w:autoSpaceDE w:val="0"/>
        <w:autoSpaceDN w:val="0"/>
        <w:adjustRightInd w:val="0"/>
        <w:spacing w:after="0" w:line="240" w:lineRule="auto"/>
        <w:rPr>
          <w:rFonts w:ascii="Arial" w:hAnsi="Arial" w:cs="Arial"/>
          <w:color w:val="000000"/>
        </w:rPr>
      </w:pPr>
      <w:r w:rsidRPr="009E62AA">
        <w:rPr>
          <w:rFonts w:ascii="Arial" w:hAnsi="Arial" w:cs="Arial"/>
          <w:b/>
          <w:bCs/>
          <w:color w:val="000000"/>
        </w:rPr>
        <w:t xml:space="preserve">B. Oświadczenia lub dokumenty wymagane w postępowaniu: </w:t>
      </w:r>
    </w:p>
    <w:p w:rsidR="009E62AA" w:rsidRPr="009E62AA" w:rsidRDefault="009E62AA" w:rsidP="009E62AA">
      <w:pPr>
        <w:autoSpaceDE w:val="0"/>
        <w:autoSpaceDN w:val="0"/>
        <w:adjustRightInd w:val="0"/>
        <w:spacing w:after="0" w:line="240" w:lineRule="auto"/>
        <w:jc w:val="both"/>
        <w:rPr>
          <w:rFonts w:ascii="Arial" w:hAnsi="Arial" w:cs="Arial"/>
          <w:b/>
          <w:bCs/>
          <w:color w:val="000000"/>
        </w:rPr>
      </w:pPr>
    </w:p>
    <w:p w:rsidR="009E62AA" w:rsidRPr="009E62AA" w:rsidRDefault="009E62AA" w:rsidP="009E62AA">
      <w:pPr>
        <w:autoSpaceDE w:val="0"/>
        <w:autoSpaceDN w:val="0"/>
        <w:adjustRightInd w:val="0"/>
        <w:spacing w:after="0" w:line="240" w:lineRule="auto"/>
        <w:jc w:val="both"/>
        <w:rPr>
          <w:rFonts w:ascii="Arial" w:hAnsi="Arial" w:cs="Arial"/>
          <w:color w:val="000000"/>
        </w:rPr>
      </w:pPr>
      <w:r w:rsidRPr="00B02D59">
        <w:rPr>
          <w:rFonts w:ascii="Arial" w:hAnsi="Arial" w:cs="Arial"/>
          <w:bCs/>
          <w:color w:val="000000"/>
        </w:rPr>
        <w:t>1.</w:t>
      </w:r>
      <w:r w:rsidRPr="009E62AA">
        <w:rPr>
          <w:rFonts w:ascii="Arial" w:hAnsi="Arial" w:cs="Arial"/>
          <w:b/>
          <w:bCs/>
          <w:color w:val="000000"/>
        </w:rPr>
        <w:t xml:space="preserve"> Zamawiający wymaga w niniejszym postepowaniu </w:t>
      </w:r>
      <w:r w:rsidRPr="009E62AA">
        <w:rPr>
          <w:rFonts w:ascii="Arial" w:hAnsi="Arial" w:cs="Arial"/>
          <w:color w:val="000000"/>
        </w:rPr>
        <w:t xml:space="preserve">wypełnionego Formularza oferty </w:t>
      </w:r>
      <w:r w:rsidRPr="009E62AA">
        <w:rPr>
          <w:rFonts w:ascii="Arial" w:hAnsi="Arial" w:cs="Arial"/>
          <w:color w:val="000000"/>
        </w:rPr>
        <w:br/>
        <w:t xml:space="preserve">o treści zgodnej ze wzorem stanowiącym </w:t>
      </w:r>
      <w:r w:rsidRPr="009E62AA">
        <w:rPr>
          <w:rFonts w:ascii="Arial" w:hAnsi="Arial" w:cs="Arial"/>
          <w:b/>
          <w:bCs/>
          <w:color w:val="000000"/>
        </w:rPr>
        <w:t xml:space="preserve">Załącznik </w:t>
      </w:r>
      <w:r w:rsidRPr="00C66417">
        <w:rPr>
          <w:rFonts w:ascii="Arial" w:hAnsi="Arial" w:cs="Arial"/>
          <w:b/>
          <w:bCs/>
          <w:color w:val="000000"/>
        </w:rPr>
        <w:t>nr 1</w:t>
      </w:r>
      <w:r w:rsidR="007C067A">
        <w:rPr>
          <w:rFonts w:ascii="Arial" w:hAnsi="Arial" w:cs="Arial"/>
          <w:b/>
          <w:bCs/>
          <w:color w:val="000000"/>
        </w:rPr>
        <w:t>.</w:t>
      </w:r>
    </w:p>
    <w:p w:rsidR="009E62AA" w:rsidRPr="009E62AA" w:rsidRDefault="009E62AA" w:rsidP="009E62AA">
      <w:pPr>
        <w:autoSpaceDE w:val="0"/>
        <w:autoSpaceDN w:val="0"/>
        <w:adjustRightInd w:val="0"/>
        <w:spacing w:after="0" w:line="240" w:lineRule="auto"/>
        <w:rPr>
          <w:rFonts w:ascii="Arial" w:hAnsi="Arial" w:cs="Arial"/>
          <w:color w:val="000000"/>
        </w:rPr>
      </w:pPr>
    </w:p>
    <w:p w:rsidR="009E62AA" w:rsidRDefault="009E62AA" w:rsidP="009E62AA">
      <w:pPr>
        <w:autoSpaceDE w:val="0"/>
        <w:autoSpaceDN w:val="0"/>
        <w:adjustRightInd w:val="0"/>
        <w:spacing w:after="0" w:line="240" w:lineRule="auto"/>
        <w:rPr>
          <w:rFonts w:ascii="Arial" w:hAnsi="Arial" w:cs="Arial"/>
          <w:b/>
          <w:bCs/>
          <w:color w:val="000000"/>
        </w:rPr>
      </w:pPr>
      <w:r w:rsidRPr="00B02D59">
        <w:rPr>
          <w:rFonts w:ascii="Arial" w:hAnsi="Arial" w:cs="Arial"/>
          <w:bCs/>
          <w:color w:val="000000"/>
        </w:rPr>
        <w:t>2.</w:t>
      </w:r>
      <w:r w:rsidRPr="009E62AA">
        <w:rPr>
          <w:rFonts w:ascii="Arial" w:hAnsi="Arial" w:cs="Arial"/>
          <w:b/>
          <w:bCs/>
          <w:color w:val="000000"/>
        </w:rPr>
        <w:t xml:space="preserve"> Ponadto do oferty należy załączyć: </w:t>
      </w:r>
    </w:p>
    <w:p w:rsidR="00D443B5" w:rsidRPr="009E62AA" w:rsidRDefault="00D443B5" w:rsidP="009E62AA">
      <w:pPr>
        <w:autoSpaceDE w:val="0"/>
        <w:autoSpaceDN w:val="0"/>
        <w:adjustRightInd w:val="0"/>
        <w:spacing w:after="0" w:line="240" w:lineRule="auto"/>
        <w:rPr>
          <w:rFonts w:ascii="Arial" w:hAnsi="Arial" w:cs="Arial"/>
          <w:color w:val="000000"/>
        </w:rPr>
      </w:pPr>
    </w:p>
    <w:p w:rsidR="00D443B5" w:rsidRPr="00D443B5" w:rsidRDefault="009E62AA" w:rsidP="00C52106">
      <w:pPr>
        <w:pStyle w:val="Akapitzlist"/>
        <w:numPr>
          <w:ilvl w:val="1"/>
          <w:numId w:val="40"/>
        </w:numPr>
        <w:tabs>
          <w:tab w:val="left" w:pos="284"/>
        </w:tabs>
        <w:autoSpaceDE w:val="0"/>
        <w:autoSpaceDN w:val="0"/>
        <w:adjustRightInd w:val="0"/>
        <w:ind w:left="567" w:hanging="283"/>
        <w:jc w:val="both"/>
        <w:rPr>
          <w:rFonts w:ascii="Arial" w:hAnsi="Arial" w:cs="Arial"/>
          <w:sz w:val="22"/>
          <w:szCs w:val="22"/>
        </w:rPr>
      </w:pPr>
      <w:r w:rsidRPr="00D443B5">
        <w:rPr>
          <w:rFonts w:ascii="Arial" w:hAnsi="Arial" w:cs="Arial"/>
          <w:sz w:val="22"/>
          <w:szCs w:val="22"/>
        </w:rPr>
        <w:t xml:space="preserve">aktualne na dzień składania ofert oświadczenie Wykonawcy stanowiące wstępne potwierdzenie że Wykonawca nie podlega wykluczeniu z postępowania, o treści zgodnej ze wzorem stanowiącym </w:t>
      </w:r>
      <w:r w:rsidR="00856D5A" w:rsidRPr="00D443B5">
        <w:rPr>
          <w:rFonts w:ascii="Arial" w:hAnsi="Arial" w:cs="Arial"/>
          <w:b/>
          <w:bCs/>
          <w:sz w:val="22"/>
          <w:szCs w:val="22"/>
        </w:rPr>
        <w:t xml:space="preserve">Załącznik </w:t>
      </w:r>
      <w:r w:rsidR="00856D5A" w:rsidRPr="007C067A">
        <w:rPr>
          <w:rFonts w:ascii="Arial" w:hAnsi="Arial" w:cs="Arial"/>
          <w:b/>
          <w:bCs/>
          <w:sz w:val="22"/>
          <w:szCs w:val="22"/>
        </w:rPr>
        <w:t>nr 2</w:t>
      </w:r>
      <w:r w:rsidRPr="00D443B5">
        <w:rPr>
          <w:rFonts w:ascii="Arial" w:hAnsi="Arial" w:cs="Arial"/>
          <w:b/>
          <w:bCs/>
          <w:sz w:val="22"/>
          <w:szCs w:val="22"/>
        </w:rPr>
        <w:t xml:space="preserve"> </w:t>
      </w:r>
      <w:r w:rsidRPr="00D443B5">
        <w:rPr>
          <w:rFonts w:ascii="Arial" w:hAnsi="Arial" w:cs="Arial"/>
          <w:sz w:val="22"/>
          <w:szCs w:val="22"/>
        </w:rPr>
        <w:t xml:space="preserve">do SIWZ, </w:t>
      </w:r>
    </w:p>
    <w:p w:rsidR="009E62AA" w:rsidRPr="00D443B5" w:rsidRDefault="00D443B5" w:rsidP="00C52106">
      <w:pPr>
        <w:pStyle w:val="Akapitzlist"/>
        <w:numPr>
          <w:ilvl w:val="1"/>
          <w:numId w:val="40"/>
        </w:numPr>
        <w:autoSpaceDE w:val="0"/>
        <w:autoSpaceDN w:val="0"/>
        <w:adjustRightInd w:val="0"/>
        <w:ind w:left="567" w:hanging="283"/>
        <w:jc w:val="both"/>
        <w:rPr>
          <w:rFonts w:ascii="Arial" w:hAnsi="Arial" w:cs="Arial"/>
          <w:sz w:val="22"/>
          <w:szCs w:val="22"/>
        </w:rPr>
      </w:pPr>
      <w:r>
        <w:rPr>
          <w:rFonts w:ascii="Arial" w:hAnsi="Arial" w:cs="Arial"/>
          <w:sz w:val="22"/>
          <w:szCs w:val="22"/>
        </w:rPr>
        <w:t>o</w:t>
      </w:r>
      <w:r w:rsidR="009E62AA" w:rsidRPr="00D443B5">
        <w:rPr>
          <w:rFonts w:ascii="Arial" w:hAnsi="Arial" w:cs="Arial"/>
          <w:sz w:val="22"/>
          <w:szCs w:val="22"/>
        </w:rPr>
        <w:t xml:space="preserve">świadczenie Wykonawcy o podwykonawcach, wraz ze wskazaniem części zamówienia których wykonanie zamierza powierzyć podwykonawcom oraz z podaniem firm podwykonawców lub informacją o samodzielnym wykonaniu zamówienia, o treści zgodnej ze wzorem stanowiącym </w:t>
      </w:r>
      <w:r w:rsidR="00856D5A" w:rsidRPr="007C067A">
        <w:rPr>
          <w:rFonts w:ascii="Arial" w:hAnsi="Arial" w:cs="Arial"/>
          <w:b/>
          <w:bCs/>
          <w:sz w:val="22"/>
          <w:szCs w:val="22"/>
        </w:rPr>
        <w:t>Załącznik nr 3</w:t>
      </w:r>
      <w:r w:rsidR="009E62AA" w:rsidRPr="00D443B5">
        <w:rPr>
          <w:rFonts w:ascii="Arial" w:hAnsi="Arial" w:cs="Arial"/>
          <w:b/>
          <w:bCs/>
          <w:sz w:val="22"/>
          <w:szCs w:val="22"/>
        </w:rPr>
        <w:t xml:space="preserve"> </w:t>
      </w:r>
      <w:r w:rsidR="009E62AA" w:rsidRPr="00D443B5">
        <w:rPr>
          <w:rFonts w:ascii="Arial" w:hAnsi="Arial" w:cs="Arial"/>
          <w:sz w:val="22"/>
          <w:szCs w:val="22"/>
        </w:rPr>
        <w:t>do SIWZ,</w:t>
      </w:r>
    </w:p>
    <w:p w:rsidR="009E62AA" w:rsidRDefault="009E62AA" w:rsidP="00C52106">
      <w:pPr>
        <w:pStyle w:val="Akapitzlist"/>
        <w:numPr>
          <w:ilvl w:val="1"/>
          <w:numId w:val="40"/>
        </w:numPr>
        <w:autoSpaceDE w:val="0"/>
        <w:autoSpaceDN w:val="0"/>
        <w:adjustRightInd w:val="0"/>
        <w:ind w:left="567" w:hanging="283"/>
        <w:jc w:val="both"/>
        <w:rPr>
          <w:rFonts w:ascii="Arial" w:hAnsi="Arial" w:cs="Arial"/>
          <w:sz w:val="22"/>
          <w:szCs w:val="22"/>
        </w:rPr>
      </w:pPr>
      <w:r w:rsidRPr="00D443B5">
        <w:rPr>
          <w:rFonts w:ascii="Arial" w:hAnsi="Arial" w:cs="Arial"/>
          <w:sz w:val="22"/>
          <w:szCs w:val="22"/>
        </w:rPr>
        <w:t xml:space="preserve">dokument (np. </w:t>
      </w:r>
      <w:r w:rsidRPr="00D443B5">
        <w:rPr>
          <w:rFonts w:ascii="Arial" w:hAnsi="Arial" w:cs="Arial"/>
          <w:b/>
          <w:bCs/>
          <w:sz w:val="22"/>
          <w:szCs w:val="22"/>
        </w:rPr>
        <w:t>pełnomocnictwo, odpis z właściwego rejestru, np. Krajowego Rejestru Sądowego, informacja o wpisie do Centralnej Ewidencji i Informacji o Działalności Gospodarczej Rzeczypospolitej Polskiej lub umowa spółki cywilnej</w:t>
      </w:r>
      <w:r w:rsidR="00D443B5">
        <w:rPr>
          <w:rFonts w:ascii="Arial" w:hAnsi="Arial" w:cs="Arial"/>
          <w:sz w:val="22"/>
          <w:szCs w:val="22"/>
        </w:rPr>
        <w:t>, itp.)</w:t>
      </w:r>
      <w:r w:rsidR="007C067A">
        <w:rPr>
          <w:rFonts w:ascii="Arial" w:hAnsi="Arial" w:cs="Arial"/>
          <w:sz w:val="22"/>
          <w:szCs w:val="22"/>
        </w:rPr>
        <w:t xml:space="preserve"> </w:t>
      </w:r>
      <w:r w:rsidR="00D443B5">
        <w:rPr>
          <w:rFonts w:ascii="Arial" w:hAnsi="Arial" w:cs="Arial"/>
          <w:sz w:val="22"/>
          <w:szCs w:val="22"/>
        </w:rPr>
        <w:t xml:space="preserve">potwierdzający, </w:t>
      </w:r>
      <w:r w:rsidRPr="00D443B5">
        <w:rPr>
          <w:rFonts w:ascii="Arial" w:hAnsi="Arial" w:cs="Arial"/>
          <w:sz w:val="22"/>
          <w:szCs w:val="22"/>
        </w:rPr>
        <w:t xml:space="preserve">iż oferta została podpisana przez osobę/y uprawnioną/e do reprezentowania Wykonawcy, jeżeli nie wynika to z innych dokumentów załączonych do oferty, </w:t>
      </w:r>
    </w:p>
    <w:p w:rsidR="003D6DA7" w:rsidRPr="003D6DA7" w:rsidRDefault="003D6DA7" w:rsidP="00C52106">
      <w:pPr>
        <w:pStyle w:val="Akapitzlist"/>
        <w:numPr>
          <w:ilvl w:val="1"/>
          <w:numId w:val="40"/>
        </w:numPr>
        <w:autoSpaceDE w:val="0"/>
        <w:autoSpaceDN w:val="0"/>
        <w:adjustRightInd w:val="0"/>
        <w:ind w:left="567" w:hanging="283"/>
        <w:jc w:val="both"/>
        <w:rPr>
          <w:rFonts w:ascii="Arial" w:hAnsi="Arial" w:cs="Arial"/>
          <w:sz w:val="22"/>
          <w:szCs w:val="22"/>
        </w:rPr>
      </w:pPr>
      <w:r w:rsidRPr="003D6DA7">
        <w:rPr>
          <w:rFonts w:ascii="Arial" w:hAnsi="Arial" w:cs="Arial"/>
          <w:bCs/>
          <w:sz w:val="22"/>
          <w:szCs w:val="22"/>
        </w:rPr>
        <w:t xml:space="preserve">aktualną koncesję </w:t>
      </w:r>
      <w:r w:rsidRPr="003D6DA7">
        <w:rPr>
          <w:rFonts w:ascii="Arial" w:hAnsi="Arial" w:cs="Arial"/>
          <w:sz w:val="22"/>
          <w:szCs w:val="22"/>
        </w:rPr>
        <w:t>na obrót energią cieplną wydanej przez Prezesa Urzędu regulacji Energetyki</w:t>
      </w:r>
      <w:r>
        <w:rPr>
          <w:rFonts w:ascii="Arial" w:hAnsi="Arial" w:cs="Arial"/>
          <w:sz w:val="22"/>
          <w:szCs w:val="22"/>
        </w:rPr>
        <w:t>,</w:t>
      </w:r>
    </w:p>
    <w:p w:rsidR="009E62AA" w:rsidRPr="00D443B5" w:rsidRDefault="009E62AA" w:rsidP="00C52106">
      <w:pPr>
        <w:pStyle w:val="Akapitzlist"/>
        <w:numPr>
          <w:ilvl w:val="1"/>
          <w:numId w:val="40"/>
        </w:numPr>
        <w:autoSpaceDE w:val="0"/>
        <w:autoSpaceDN w:val="0"/>
        <w:adjustRightInd w:val="0"/>
        <w:ind w:left="567" w:hanging="283"/>
        <w:jc w:val="both"/>
        <w:rPr>
          <w:rFonts w:ascii="Arial" w:hAnsi="Arial" w:cs="Arial"/>
          <w:sz w:val="22"/>
          <w:szCs w:val="22"/>
        </w:rPr>
      </w:pPr>
      <w:r w:rsidRPr="00D443B5">
        <w:rPr>
          <w:rFonts w:ascii="Arial" w:hAnsi="Arial" w:cs="Arial"/>
          <w:b/>
          <w:bCs/>
          <w:sz w:val="22"/>
          <w:szCs w:val="22"/>
        </w:rPr>
        <w:t xml:space="preserve">w terminie 3 dni od dnia przekazania </w:t>
      </w:r>
      <w:r w:rsidRPr="00D443B5">
        <w:rPr>
          <w:rFonts w:ascii="Arial" w:hAnsi="Arial" w:cs="Arial"/>
          <w:sz w:val="22"/>
          <w:szCs w:val="22"/>
        </w:rPr>
        <w:t xml:space="preserve">(zamieszczenia na stronie internetowej) informacji </w:t>
      </w:r>
      <w:r w:rsidRPr="00D443B5">
        <w:rPr>
          <w:rFonts w:ascii="Arial" w:hAnsi="Arial" w:cs="Arial"/>
          <w:sz w:val="22"/>
          <w:szCs w:val="22"/>
        </w:rPr>
        <w:br/>
        <w:t xml:space="preserve">z otwarcia ofert, </w:t>
      </w:r>
      <w:r w:rsidRPr="00D443B5">
        <w:rPr>
          <w:rFonts w:ascii="Arial" w:hAnsi="Arial" w:cs="Arial"/>
          <w:b/>
          <w:bCs/>
          <w:sz w:val="22"/>
          <w:szCs w:val="22"/>
        </w:rPr>
        <w:t xml:space="preserve">Wykonawca zobowiązany jest przekazać Zamawiającemu (bez wezwania) </w:t>
      </w:r>
      <w:r w:rsidRPr="00D443B5">
        <w:rPr>
          <w:rFonts w:ascii="Arial" w:hAnsi="Arial" w:cs="Arial"/>
          <w:sz w:val="22"/>
          <w:szCs w:val="22"/>
        </w:rPr>
        <w:t xml:space="preserve">oświadczenie o przynależności lub braku przynależności do tej samej grupy kapitałowej, o której mowa w art. 24 ust. 1 pkt 23 ustawy - wg wzoru określonego w </w:t>
      </w:r>
      <w:r w:rsidRPr="00D443B5">
        <w:rPr>
          <w:rFonts w:ascii="Arial" w:hAnsi="Arial" w:cs="Arial"/>
          <w:b/>
          <w:bCs/>
          <w:sz w:val="22"/>
          <w:szCs w:val="22"/>
        </w:rPr>
        <w:t xml:space="preserve">Załączniku </w:t>
      </w:r>
      <w:r w:rsidRPr="00FF287F">
        <w:rPr>
          <w:rFonts w:ascii="Arial" w:hAnsi="Arial" w:cs="Arial"/>
          <w:b/>
          <w:bCs/>
          <w:sz w:val="22"/>
          <w:szCs w:val="22"/>
          <w:highlight w:val="yellow"/>
        </w:rPr>
        <w:t>nr 4</w:t>
      </w:r>
      <w:r w:rsidRPr="00D443B5">
        <w:rPr>
          <w:rFonts w:ascii="Arial" w:hAnsi="Arial" w:cs="Arial"/>
          <w:b/>
          <w:bCs/>
          <w:sz w:val="22"/>
          <w:szCs w:val="22"/>
        </w:rPr>
        <w:t xml:space="preserve"> </w:t>
      </w:r>
      <w:r w:rsidRPr="00D443B5">
        <w:rPr>
          <w:rFonts w:ascii="Arial" w:hAnsi="Arial" w:cs="Arial"/>
          <w:sz w:val="22"/>
          <w:szCs w:val="22"/>
        </w:rPr>
        <w:t xml:space="preserve">do SIWZ. Wraz z przedstawieniem oświadczenia Wykonawca może przedstawić dowody, że powiązania z innym wykonawcą nie prowadzą do zakłócenia konkurencji w postępowaniu o udzielenie zamówienia publicznego. </w:t>
      </w:r>
    </w:p>
    <w:p w:rsidR="009E62AA" w:rsidRPr="009E62AA" w:rsidRDefault="009E62AA" w:rsidP="00856D5A">
      <w:pPr>
        <w:autoSpaceDE w:val="0"/>
        <w:autoSpaceDN w:val="0"/>
        <w:adjustRightInd w:val="0"/>
        <w:spacing w:after="0" w:line="240" w:lineRule="auto"/>
        <w:jc w:val="both"/>
        <w:rPr>
          <w:rFonts w:ascii="Arial" w:hAnsi="Arial" w:cs="Arial"/>
          <w:b/>
          <w:bCs/>
        </w:rPr>
      </w:pPr>
    </w:p>
    <w:p w:rsidR="009E62AA" w:rsidRPr="009E62AA" w:rsidRDefault="00856D5A" w:rsidP="009E62AA">
      <w:pPr>
        <w:autoSpaceDE w:val="0"/>
        <w:autoSpaceDN w:val="0"/>
        <w:adjustRightInd w:val="0"/>
        <w:spacing w:after="0" w:line="240" w:lineRule="auto"/>
        <w:jc w:val="both"/>
        <w:rPr>
          <w:rFonts w:ascii="Arial" w:hAnsi="Arial" w:cs="Arial"/>
        </w:rPr>
      </w:pPr>
      <w:r>
        <w:rPr>
          <w:rFonts w:ascii="Arial" w:hAnsi="Arial" w:cs="Arial"/>
          <w:b/>
          <w:bCs/>
        </w:rPr>
        <w:t>3</w:t>
      </w:r>
      <w:r w:rsidR="009E62AA" w:rsidRPr="009E62AA">
        <w:rPr>
          <w:rFonts w:ascii="Arial" w:hAnsi="Arial" w:cs="Arial"/>
          <w:b/>
          <w:bCs/>
        </w:rPr>
        <w:t xml:space="preserve">. Inne dokumenty lub oświadczenia wymagane w postępowaniu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W przypadku, gdy oferta zawiera informacje stanowiące tajemnicę przedsiębiorstwa, Wykonawca zobowiązany jest do złożenia wraz z ofertą dowodów, o których mowa w pkt VIIC SIWZ. </w:t>
      </w:r>
    </w:p>
    <w:p w:rsidR="009E62AA" w:rsidRPr="009E62AA" w:rsidRDefault="009E62AA" w:rsidP="009E62AA">
      <w:pPr>
        <w:autoSpaceDE w:val="0"/>
        <w:autoSpaceDN w:val="0"/>
        <w:adjustRightInd w:val="0"/>
        <w:spacing w:after="0" w:line="240" w:lineRule="auto"/>
        <w:rPr>
          <w:rFonts w:ascii="Arial" w:hAnsi="Arial" w:cs="Arial"/>
          <w:b/>
          <w:bCs/>
        </w:rPr>
      </w:pPr>
    </w:p>
    <w:p w:rsidR="009E62AA" w:rsidRPr="009E62AA" w:rsidRDefault="009E62AA" w:rsidP="009E62AA">
      <w:pPr>
        <w:autoSpaceDE w:val="0"/>
        <w:autoSpaceDN w:val="0"/>
        <w:adjustRightInd w:val="0"/>
        <w:spacing w:after="0" w:line="240" w:lineRule="auto"/>
        <w:rPr>
          <w:rFonts w:ascii="Arial" w:hAnsi="Arial" w:cs="Arial"/>
        </w:rPr>
      </w:pPr>
      <w:r w:rsidRPr="009E62AA">
        <w:rPr>
          <w:rFonts w:ascii="Arial" w:hAnsi="Arial" w:cs="Arial"/>
          <w:b/>
          <w:bCs/>
        </w:rPr>
        <w:t xml:space="preserve">C. Oferta wspólna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1. Zamawiający dopuszcza możliwość składania oferty przez dwóch lub więcej Wykonawców </w:t>
      </w:r>
      <w:r w:rsidRPr="009E62AA">
        <w:rPr>
          <w:rFonts w:ascii="Arial" w:hAnsi="Arial" w:cs="Arial"/>
        </w:rPr>
        <w:br/>
        <w:t xml:space="preserve">(w ramach oferty wspólnej w rozumieniu art. 23 ustawy) pod warunkiem, że taka oferta spełniać będzie następujące wymagania: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1) Wykonawcy występujący wspólnie są zobowiązani do ustanowienia Pełnomocnika do reprezentowania ich w postępowaniu albo do reprezentowania ich w postępowaniu i zawarcia umowy w sprawie przedmiotowego zamówienia publicznego.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2) Oryginał pełnomocnictwa lub kopii potwierdzonej notarialnie powinien być załączony do oferty i zawierać w szczególności wskazanie: </w:t>
      </w:r>
    </w:p>
    <w:p w:rsidR="009E62AA" w:rsidRPr="009E62AA" w:rsidRDefault="009E62AA" w:rsidP="009E62AA">
      <w:pPr>
        <w:autoSpaceDE w:val="0"/>
        <w:autoSpaceDN w:val="0"/>
        <w:adjustRightInd w:val="0"/>
        <w:spacing w:after="17" w:line="240" w:lineRule="auto"/>
        <w:jc w:val="both"/>
        <w:rPr>
          <w:rFonts w:ascii="Arial" w:hAnsi="Arial" w:cs="Arial"/>
        </w:rPr>
      </w:pPr>
      <w:r w:rsidRPr="009E62AA">
        <w:rPr>
          <w:rFonts w:ascii="Arial" w:hAnsi="Arial" w:cs="Arial"/>
        </w:rPr>
        <w:t xml:space="preserve">a) postępowania o zamówienie publiczne, którego dotyczy, </w:t>
      </w:r>
    </w:p>
    <w:p w:rsidR="009E62AA" w:rsidRPr="009E62AA" w:rsidRDefault="009E62AA" w:rsidP="009E62AA">
      <w:pPr>
        <w:autoSpaceDE w:val="0"/>
        <w:autoSpaceDN w:val="0"/>
        <w:adjustRightInd w:val="0"/>
        <w:spacing w:after="17" w:line="240" w:lineRule="auto"/>
        <w:jc w:val="both"/>
        <w:rPr>
          <w:rFonts w:ascii="Arial" w:hAnsi="Arial" w:cs="Arial"/>
        </w:rPr>
      </w:pPr>
      <w:r w:rsidRPr="009E62AA">
        <w:rPr>
          <w:rFonts w:ascii="Arial" w:hAnsi="Arial" w:cs="Arial"/>
        </w:rPr>
        <w:lastRenderedPageBreak/>
        <w:t xml:space="preserve">b) wszystkich Wykonawców ubiegających się wspólnie o udzielenie zamówienia wymienionych z nazwy z określeniem adresu siedziby,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c) ustanowionego Pełnomocnika oraz zakresu jego umocowania.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3) Dokument pełnomocnictwa musi być podpisany przez Wykonawców ubiegających się wspólnie o udzielenie zamówienia. Podpisy muszą być złożone przez osoby uprawnione do składania oświadczeń woli wymienione we właściwym rejestrze lub ewidencji Wykonawców. </w:t>
      </w:r>
    </w:p>
    <w:p w:rsidR="009E62AA" w:rsidRPr="009E62AA" w:rsidRDefault="00856D5A" w:rsidP="009E62AA">
      <w:pPr>
        <w:autoSpaceDE w:val="0"/>
        <w:autoSpaceDN w:val="0"/>
        <w:adjustRightInd w:val="0"/>
        <w:spacing w:after="0" w:line="240" w:lineRule="auto"/>
        <w:jc w:val="both"/>
        <w:rPr>
          <w:rFonts w:ascii="Arial" w:hAnsi="Arial" w:cs="Arial"/>
        </w:rPr>
      </w:pPr>
      <w:r>
        <w:rPr>
          <w:rFonts w:ascii="Arial" w:hAnsi="Arial" w:cs="Arial"/>
        </w:rPr>
        <w:t xml:space="preserve">4) </w:t>
      </w:r>
      <w:r w:rsidR="009E62AA" w:rsidRPr="009E62AA">
        <w:rPr>
          <w:rFonts w:ascii="Arial" w:hAnsi="Arial" w:cs="Arial"/>
        </w:rPr>
        <w:t>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6) Oświadczenia i dokumenty o któr</w:t>
      </w:r>
      <w:r w:rsidR="00856D5A">
        <w:rPr>
          <w:rFonts w:ascii="Arial" w:hAnsi="Arial" w:cs="Arial"/>
        </w:rPr>
        <w:t>ych mowa w pkt. B.2. lit. a) i d</w:t>
      </w:r>
      <w:r w:rsidRPr="009E62AA">
        <w:rPr>
          <w:rFonts w:ascii="Arial" w:hAnsi="Arial" w:cs="Arial"/>
        </w:rPr>
        <w:t xml:space="preserve">) każdy z uczestników oferty wspólnej składa indywidualnie.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7) Kopie dokumentów dotyczące Wykonawcy (członka konsorcjum) muszą być poświadczone za zgodność z oryginałem przez tego Wykonawcę, którego one dotyczą lub przez pełnomocnika.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8) Pozostałe kopie dokumentów, inne niż wymienione w pkt 7) SIWZ, muszą być poświadczone za zgodność z oryginałem przez Pełnomocnika lub wszystkich Wykonawców.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2. Wszelka korespondencja prowadzona będzie przez Zamawiającego wyłącznie </w:t>
      </w:r>
      <w:r w:rsidRPr="009E62AA">
        <w:rPr>
          <w:rFonts w:ascii="Arial" w:hAnsi="Arial" w:cs="Arial"/>
        </w:rPr>
        <w:br/>
        <w:t xml:space="preserve">z  Pełnomocnikiem, którego adres należy wpisać w formularzu oferty. </w:t>
      </w: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rPr>
        <w:t xml:space="preserve">3. Jeżeli oferta Wykonawców występujących wspólnie zostanie wybrana, Zamawiający zażąda przed zawarciem umowy w sprawie zamówienia publicznego, umowy regulującej współpracę tych Wykonawców. </w:t>
      </w:r>
    </w:p>
    <w:p w:rsidR="009E62AA" w:rsidRPr="009E62AA" w:rsidRDefault="009E62AA" w:rsidP="009E62AA">
      <w:pPr>
        <w:autoSpaceDE w:val="0"/>
        <w:autoSpaceDN w:val="0"/>
        <w:adjustRightInd w:val="0"/>
        <w:spacing w:after="0" w:line="240" w:lineRule="auto"/>
        <w:jc w:val="both"/>
        <w:rPr>
          <w:rFonts w:ascii="Arial" w:hAnsi="Arial" w:cs="Arial"/>
          <w:b/>
          <w:bCs/>
        </w:rPr>
      </w:pPr>
    </w:p>
    <w:p w:rsidR="009E62AA" w:rsidRPr="009E62AA" w:rsidRDefault="009E62AA" w:rsidP="009E62AA">
      <w:pPr>
        <w:autoSpaceDE w:val="0"/>
        <w:autoSpaceDN w:val="0"/>
        <w:adjustRightInd w:val="0"/>
        <w:spacing w:after="0" w:line="240" w:lineRule="auto"/>
        <w:jc w:val="both"/>
        <w:rPr>
          <w:rFonts w:ascii="Arial" w:hAnsi="Arial" w:cs="Arial"/>
        </w:rPr>
      </w:pPr>
      <w:r w:rsidRPr="009E62AA">
        <w:rPr>
          <w:rFonts w:ascii="Arial" w:hAnsi="Arial" w:cs="Arial"/>
          <w:b/>
          <w:bCs/>
        </w:rPr>
        <w:t xml:space="preserve">D. Wykonawca zagraniczny </w:t>
      </w:r>
    </w:p>
    <w:p w:rsidR="009E62AA" w:rsidRPr="009E62AA" w:rsidRDefault="009E62AA" w:rsidP="009E62AA">
      <w:pPr>
        <w:tabs>
          <w:tab w:val="left" w:pos="426"/>
          <w:tab w:val="left" w:pos="993"/>
        </w:tabs>
        <w:spacing w:after="0" w:line="240" w:lineRule="auto"/>
        <w:ind w:right="4"/>
        <w:jc w:val="both"/>
        <w:rPr>
          <w:rFonts w:ascii="Arial" w:eastAsia="Times New Roman" w:hAnsi="Arial" w:cs="Arial"/>
          <w:b/>
          <w:bCs/>
          <w:szCs w:val="20"/>
          <w:u w:val="single"/>
          <w:lang w:eastAsia="pl-PL"/>
        </w:rPr>
      </w:pPr>
      <w:r w:rsidRPr="009E62AA">
        <w:rPr>
          <w:rFonts w:ascii="Arial" w:hAnsi="Arial" w:cs="Arial"/>
        </w:rPr>
        <w:t>Wykonawca zagraniczny składa dokumenty zg</w:t>
      </w:r>
      <w:r w:rsidR="00856D5A">
        <w:rPr>
          <w:rFonts w:ascii="Arial" w:hAnsi="Arial" w:cs="Arial"/>
        </w:rPr>
        <w:t>odnie z zapisami B pkt 2 i pkt 3 SIWZ</w:t>
      </w:r>
      <w:r w:rsidRPr="009E62AA">
        <w:rPr>
          <w:rFonts w:ascii="Arial" w:hAnsi="Arial" w:cs="Arial"/>
        </w:rPr>
        <w:t xml:space="preserve">, </w:t>
      </w:r>
      <w:r w:rsidR="00856D5A">
        <w:rPr>
          <w:rFonts w:ascii="Arial" w:hAnsi="Arial" w:cs="Arial"/>
        </w:rPr>
        <w:t xml:space="preserve">załączając do oferty dokument potwierdzający, </w:t>
      </w:r>
      <w:r w:rsidRPr="009E62AA">
        <w:rPr>
          <w:rFonts w:ascii="Arial" w:hAnsi="Arial" w:cs="Arial"/>
        </w:rPr>
        <w:t>ż</w:t>
      </w:r>
      <w:r w:rsidR="00856D5A">
        <w:rPr>
          <w:rFonts w:ascii="Arial" w:hAnsi="Arial" w:cs="Arial"/>
        </w:rPr>
        <w:t>e</w:t>
      </w:r>
      <w:r w:rsidRPr="009E62AA">
        <w:rPr>
          <w:rFonts w:ascii="Arial" w:hAnsi="Arial" w:cs="Arial"/>
        </w:rPr>
        <w:t xml:space="preserve"> oferta została podpisana przez osobę/y uprawnioną/e do reprezentowania Wykonawcy.</w:t>
      </w:r>
    </w:p>
    <w:p w:rsidR="009E62AA" w:rsidRPr="009E62AA" w:rsidRDefault="009E62AA" w:rsidP="009E62AA">
      <w:pPr>
        <w:tabs>
          <w:tab w:val="left" w:pos="284"/>
          <w:tab w:val="left" w:pos="426"/>
        </w:tabs>
        <w:spacing w:after="0" w:line="240" w:lineRule="auto"/>
        <w:ind w:left="284" w:right="383"/>
        <w:jc w:val="both"/>
        <w:rPr>
          <w:rFonts w:ascii="Arial" w:eastAsia="Times New Roman" w:hAnsi="Arial" w:cs="Arial"/>
          <w:bCs/>
          <w:szCs w:val="20"/>
          <w:lang w:eastAsia="pl-PL"/>
        </w:rPr>
      </w:pPr>
    </w:p>
    <w:p w:rsidR="009E62AA" w:rsidRPr="009E62AA" w:rsidRDefault="009E62AA" w:rsidP="005B2CA8">
      <w:pPr>
        <w:numPr>
          <w:ilvl w:val="0"/>
          <w:numId w:val="1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OPIS SPOSOBU OBLICZENIA CENY OFERTY</w:t>
      </w:r>
    </w:p>
    <w:p w:rsidR="009E62AA" w:rsidRPr="009E62AA" w:rsidRDefault="009E62AA" w:rsidP="009E62AA">
      <w:pPr>
        <w:tabs>
          <w:tab w:val="left" w:pos="284"/>
        </w:tabs>
        <w:spacing w:after="0" w:line="240" w:lineRule="auto"/>
        <w:ind w:left="284" w:right="383"/>
        <w:jc w:val="both"/>
        <w:rPr>
          <w:rFonts w:ascii="Arial" w:eastAsia="Times New Roman" w:hAnsi="Arial" w:cs="Arial"/>
          <w:b/>
          <w:bCs/>
          <w:szCs w:val="20"/>
          <w:u w:val="single"/>
          <w:lang w:eastAsia="pl-PL"/>
        </w:rPr>
      </w:pPr>
    </w:p>
    <w:p w:rsidR="00BA5884" w:rsidRDefault="009E62AA" w:rsidP="00C52106">
      <w:pPr>
        <w:numPr>
          <w:ilvl w:val="0"/>
          <w:numId w:val="33"/>
        </w:numPr>
        <w:tabs>
          <w:tab w:val="left" w:pos="426"/>
          <w:tab w:val="left" w:pos="9356"/>
        </w:tabs>
        <w:spacing w:after="0" w:line="240" w:lineRule="auto"/>
        <w:ind w:left="284" w:right="4"/>
        <w:jc w:val="both"/>
        <w:rPr>
          <w:rFonts w:ascii="Arial" w:eastAsia="Times New Roman" w:hAnsi="Arial" w:cs="Arial"/>
          <w:iCs/>
          <w:lang w:eastAsia="pl-PL"/>
        </w:rPr>
      </w:pPr>
      <w:r w:rsidRPr="009E62AA">
        <w:rPr>
          <w:rFonts w:ascii="Arial" w:eastAsia="Times New Roman" w:hAnsi="Arial" w:cs="Arial"/>
          <w:iCs/>
          <w:lang w:eastAsia="pl-PL"/>
        </w:rPr>
        <w:t xml:space="preserve">Wykonawca określa cenę realizacji zamówienia poprzez wskazanie w formularzu oferty </w:t>
      </w:r>
      <w:r w:rsidRPr="009E62AA">
        <w:rPr>
          <w:rFonts w:ascii="Arial" w:eastAsia="Times New Roman" w:hAnsi="Arial" w:cs="Arial"/>
          <w:b/>
          <w:iCs/>
          <w:lang w:eastAsia="pl-PL"/>
        </w:rPr>
        <w:t>ceny brutto</w:t>
      </w:r>
      <w:r w:rsidRPr="009E62AA">
        <w:rPr>
          <w:rFonts w:ascii="Arial" w:eastAsia="Times New Roman" w:hAnsi="Arial" w:cs="Arial"/>
          <w:iCs/>
          <w:lang w:eastAsia="pl-PL"/>
        </w:rPr>
        <w:t xml:space="preserve"> (z należnym podatkiem VAT). W cenie powinien być uwzględniony podatek od towarów i usług naliczony zgodnie z przepisami obowiązującymi w tym zakresie, </w:t>
      </w:r>
      <w:r w:rsidRPr="009E62AA">
        <w:rPr>
          <w:rFonts w:ascii="Arial" w:eastAsia="Times New Roman" w:hAnsi="Arial" w:cs="Arial"/>
          <w:iCs/>
          <w:lang w:eastAsia="pl-PL"/>
        </w:rPr>
        <w:br/>
        <w:t xml:space="preserve">tj. zgodnie z ustawą z dnia 11 marca 2004 r. o podatku od towarów i usług (Dz. U. </w:t>
      </w:r>
      <w:r w:rsidRPr="009E62AA">
        <w:rPr>
          <w:rFonts w:ascii="Arial" w:eastAsia="Times New Roman" w:hAnsi="Arial" w:cs="Arial"/>
          <w:iCs/>
          <w:lang w:eastAsia="pl-PL"/>
        </w:rPr>
        <w:br/>
        <w:t xml:space="preserve">z 2016 r. poz. 710 ze zm.). Prawidłowe ustalenie podatku VAT należy do obowiązków Wykonawcy. </w:t>
      </w:r>
    </w:p>
    <w:p w:rsidR="00BA5884" w:rsidRPr="00F14348" w:rsidRDefault="00BA5884" w:rsidP="00C52106">
      <w:pPr>
        <w:numPr>
          <w:ilvl w:val="0"/>
          <w:numId w:val="33"/>
        </w:numPr>
        <w:tabs>
          <w:tab w:val="left" w:pos="864"/>
        </w:tabs>
        <w:spacing w:after="0" w:line="240" w:lineRule="auto"/>
        <w:ind w:left="284" w:right="4"/>
        <w:jc w:val="both"/>
        <w:rPr>
          <w:rFonts w:ascii="Arial" w:hAnsi="Arial" w:cs="Arial"/>
        </w:rPr>
      </w:pPr>
      <w:r w:rsidRPr="00F14348">
        <w:rPr>
          <w:rFonts w:ascii="Arial" w:hAnsi="Arial" w:cs="Arial"/>
          <w:szCs w:val="21"/>
        </w:rPr>
        <w:t xml:space="preserve">Cena ofertowa wynika z wypełnionego formularza oferty (załącznik </w:t>
      </w:r>
      <w:r w:rsidRPr="007C067A">
        <w:rPr>
          <w:rFonts w:ascii="Arial" w:hAnsi="Arial" w:cs="Arial"/>
          <w:szCs w:val="21"/>
        </w:rPr>
        <w:t>nr 1</w:t>
      </w:r>
      <w:r w:rsidR="008B095D">
        <w:rPr>
          <w:rFonts w:ascii="Arial" w:hAnsi="Arial" w:cs="Arial"/>
          <w:szCs w:val="21"/>
        </w:rPr>
        <w:t xml:space="preserve"> </w:t>
      </w:r>
      <w:r w:rsidRPr="00F14348">
        <w:rPr>
          <w:rFonts w:ascii="Arial" w:hAnsi="Arial" w:cs="Arial"/>
          <w:szCs w:val="21"/>
        </w:rPr>
        <w:t>do SIWZ).</w:t>
      </w:r>
    </w:p>
    <w:p w:rsidR="00BA5884" w:rsidRDefault="00BA5884" w:rsidP="00BA5884">
      <w:pPr>
        <w:pStyle w:val="Akapitzlist"/>
        <w:tabs>
          <w:tab w:val="left" w:pos="864"/>
        </w:tabs>
        <w:ind w:left="284" w:right="4"/>
        <w:jc w:val="both"/>
        <w:rPr>
          <w:rFonts w:ascii="Arial" w:hAnsi="Arial" w:cs="Arial"/>
          <w:sz w:val="22"/>
          <w:szCs w:val="21"/>
        </w:rPr>
      </w:pPr>
      <w:r w:rsidRPr="00F14348">
        <w:rPr>
          <w:rFonts w:ascii="Arial" w:hAnsi="Arial" w:cs="Arial"/>
          <w:sz w:val="22"/>
          <w:szCs w:val="21"/>
        </w:rPr>
        <w:t>W formularzu oferty Wykonawca podaje ceny jednostkowe brutto i kwoty całkowite brutto.</w:t>
      </w:r>
    </w:p>
    <w:p w:rsidR="00BA5884" w:rsidRPr="00F14348" w:rsidRDefault="00BA5884" w:rsidP="00C52106">
      <w:pPr>
        <w:numPr>
          <w:ilvl w:val="0"/>
          <w:numId w:val="33"/>
        </w:numPr>
        <w:tabs>
          <w:tab w:val="left" w:pos="864"/>
        </w:tabs>
        <w:spacing w:after="0" w:line="240" w:lineRule="auto"/>
        <w:ind w:left="284" w:right="4"/>
        <w:jc w:val="both"/>
        <w:rPr>
          <w:rFonts w:ascii="Arial" w:hAnsi="Arial" w:cs="Arial"/>
        </w:rPr>
      </w:pPr>
      <w:r w:rsidRPr="00F14348">
        <w:rPr>
          <w:rFonts w:ascii="Arial" w:hAnsi="Arial" w:cs="Arial"/>
        </w:rPr>
        <w:t xml:space="preserve">Ceny całkowite brutto podane w Formularzu </w:t>
      </w:r>
      <w:r w:rsidR="008F4872">
        <w:rPr>
          <w:rFonts w:ascii="Arial" w:hAnsi="Arial" w:cs="Arial"/>
        </w:rPr>
        <w:t>cenowym</w:t>
      </w:r>
      <w:r w:rsidRPr="00F14348">
        <w:rPr>
          <w:rFonts w:ascii="Arial" w:hAnsi="Arial" w:cs="Arial"/>
        </w:rPr>
        <w:t xml:space="preserve"> (załącznik nr </w:t>
      </w:r>
      <w:r w:rsidRPr="007C067A">
        <w:rPr>
          <w:rFonts w:ascii="Arial" w:hAnsi="Arial" w:cs="Arial"/>
        </w:rPr>
        <w:t>1</w:t>
      </w:r>
      <w:r w:rsidRPr="00F14348">
        <w:rPr>
          <w:rFonts w:ascii="Arial" w:hAnsi="Arial" w:cs="Arial"/>
        </w:rPr>
        <w:t xml:space="preserve"> do SIWZ) służyć</w:t>
      </w:r>
    </w:p>
    <w:p w:rsidR="009E62AA" w:rsidRPr="00BA5884" w:rsidRDefault="00BA5884" w:rsidP="00BA5884">
      <w:pPr>
        <w:pStyle w:val="Akapitzlist"/>
        <w:autoSpaceDE w:val="0"/>
        <w:autoSpaceDN w:val="0"/>
        <w:adjustRightInd w:val="0"/>
        <w:ind w:left="284"/>
        <w:rPr>
          <w:rFonts w:ascii="Arial" w:hAnsi="Arial" w:cs="Arial"/>
          <w:b/>
          <w:bCs/>
          <w:color w:val="FF0000"/>
          <w:sz w:val="22"/>
          <w:szCs w:val="22"/>
        </w:rPr>
      </w:pPr>
      <w:r w:rsidRPr="00F14348">
        <w:rPr>
          <w:rFonts w:ascii="Arial" w:hAnsi="Arial" w:cs="Arial"/>
          <w:sz w:val="22"/>
          <w:szCs w:val="22"/>
        </w:rPr>
        <w:t xml:space="preserve">będą wyłącznie do porównania ofert i wyboru najkorzystniejszej oferty. </w:t>
      </w:r>
      <w:r w:rsidRPr="008F4872">
        <w:rPr>
          <w:rFonts w:ascii="Arial" w:hAnsi="Arial" w:cs="Arial"/>
          <w:b/>
          <w:bCs/>
          <w:sz w:val="22"/>
          <w:szCs w:val="22"/>
        </w:rPr>
        <w:t>Rozliczenia za realizacj</w:t>
      </w:r>
      <w:r w:rsidRPr="008F4872">
        <w:rPr>
          <w:rFonts w:ascii="Arial,Bold" w:hAnsi="Arial,Bold" w:cs="Arial,Bold"/>
          <w:b/>
          <w:bCs/>
          <w:sz w:val="22"/>
          <w:szCs w:val="22"/>
        </w:rPr>
        <w:t xml:space="preserve">ę </w:t>
      </w:r>
      <w:r w:rsidRPr="008F4872">
        <w:rPr>
          <w:rFonts w:ascii="Arial" w:hAnsi="Arial" w:cs="Arial"/>
          <w:b/>
          <w:bCs/>
          <w:sz w:val="22"/>
          <w:szCs w:val="22"/>
        </w:rPr>
        <w:t>zamówienia b</w:t>
      </w:r>
      <w:r w:rsidRPr="008F4872">
        <w:rPr>
          <w:rFonts w:ascii="Arial,Bold" w:hAnsi="Arial,Bold" w:cs="Arial,Bold"/>
          <w:b/>
          <w:bCs/>
          <w:sz w:val="22"/>
          <w:szCs w:val="22"/>
        </w:rPr>
        <w:t>ę</w:t>
      </w:r>
      <w:r w:rsidRPr="008F4872">
        <w:rPr>
          <w:rFonts w:ascii="Arial" w:hAnsi="Arial" w:cs="Arial"/>
          <w:b/>
          <w:bCs/>
          <w:sz w:val="22"/>
          <w:szCs w:val="22"/>
        </w:rPr>
        <w:t>d</w:t>
      </w:r>
      <w:r w:rsidRPr="008F4872">
        <w:rPr>
          <w:rFonts w:ascii="Arial,Bold" w:hAnsi="Arial,Bold" w:cs="Arial,Bold"/>
          <w:b/>
          <w:bCs/>
          <w:sz w:val="22"/>
          <w:szCs w:val="22"/>
        </w:rPr>
        <w:t xml:space="preserve">ą </w:t>
      </w:r>
      <w:r w:rsidRPr="008F4872">
        <w:rPr>
          <w:rFonts w:ascii="Arial" w:hAnsi="Arial" w:cs="Arial"/>
          <w:b/>
          <w:bCs/>
          <w:sz w:val="22"/>
          <w:szCs w:val="22"/>
        </w:rPr>
        <w:t xml:space="preserve">dokonywane zgodnie z </w:t>
      </w:r>
      <w:r w:rsidRPr="007C067A">
        <w:rPr>
          <w:rFonts w:ascii="Arial" w:hAnsi="Arial" w:cs="Arial"/>
          <w:b/>
          <w:bCs/>
          <w:sz w:val="22"/>
          <w:szCs w:val="22"/>
        </w:rPr>
        <w:t>zapisami § 3</w:t>
      </w:r>
      <w:r w:rsidRPr="008F4872">
        <w:rPr>
          <w:rFonts w:ascii="Arial" w:hAnsi="Arial" w:cs="Arial"/>
          <w:b/>
          <w:bCs/>
          <w:sz w:val="22"/>
          <w:szCs w:val="22"/>
        </w:rPr>
        <w:t xml:space="preserve"> wzoru umowy.</w:t>
      </w:r>
    </w:p>
    <w:p w:rsidR="009E62AA" w:rsidRPr="009E62AA" w:rsidRDefault="009E62AA" w:rsidP="00C52106">
      <w:pPr>
        <w:numPr>
          <w:ilvl w:val="0"/>
          <w:numId w:val="33"/>
        </w:numPr>
        <w:tabs>
          <w:tab w:val="left" w:pos="426"/>
        </w:tabs>
        <w:spacing w:after="0" w:line="240" w:lineRule="auto"/>
        <w:ind w:left="284"/>
        <w:jc w:val="both"/>
        <w:rPr>
          <w:rFonts w:ascii="Arial" w:eastAsia="Times New Roman" w:hAnsi="Arial" w:cs="Arial"/>
          <w:lang w:eastAsia="pl-PL"/>
        </w:rPr>
      </w:pPr>
      <w:r w:rsidRPr="009E62AA">
        <w:rPr>
          <w:rFonts w:ascii="Arial" w:eastAsia="Times New Roman" w:hAnsi="Arial" w:cs="Arial"/>
          <w:lang w:eastAsia="pl-PL"/>
        </w:rPr>
        <w:t xml:space="preserve">Podana w formularzu </w:t>
      </w:r>
      <w:r w:rsidR="008F4872">
        <w:rPr>
          <w:rFonts w:ascii="Arial" w:eastAsia="Times New Roman" w:hAnsi="Arial" w:cs="Arial"/>
          <w:lang w:eastAsia="pl-PL"/>
        </w:rPr>
        <w:t>cenowym</w:t>
      </w:r>
      <w:r w:rsidRPr="009E62AA">
        <w:rPr>
          <w:rFonts w:ascii="Arial" w:eastAsia="Times New Roman" w:hAnsi="Arial" w:cs="Arial"/>
          <w:lang w:eastAsia="pl-PL"/>
        </w:rPr>
        <w:t xml:space="preserve"> cena ofertowa</w:t>
      </w:r>
      <w:r w:rsidRPr="009E62AA">
        <w:rPr>
          <w:rFonts w:ascii="Arial" w:eastAsia="Times New Roman" w:hAnsi="Arial" w:cs="Arial"/>
          <w:b/>
          <w:lang w:eastAsia="pl-PL"/>
        </w:rPr>
        <w:t xml:space="preserve"> </w:t>
      </w:r>
      <w:r w:rsidRPr="009E62AA">
        <w:rPr>
          <w:rFonts w:ascii="Arial" w:eastAsia="Times New Roman" w:hAnsi="Arial" w:cs="Arial"/>
          <w:lang w:eastAsia="pl-PL"/>
        </w:rPr>
        <w:t>za realizację przedmiotu zamówienia musi uwzględniać wszelkie kos</w:t>
      </w:r>
      <w:r w:rsidR="00BA5884">
        <w:rPr>
          <w:rFonts w:ascii="Arial" w:eastAsia="Times New Roman" w:hAnsi="Arial" w:cs="Arial"/>
          <w:lang w:eastAsia="pl-PL"/>
        </w:rPr>
        <w:t xml:space="preserve">zty </w:t>
      </w:r>
      <w:r w:rsidR="008F4872">
        <w:rPr>
          <w:rFonts w:ascii="Arial" w:eastAsia="Times New Roman" w:hAnsi="Arial" w:cs="Arial"/>
          <w:lang w:eastAsia="pl-PL"/>
        </w:rPr>
        <w:t>realizacji</w:t>
      </w:r>
      <w:r w:rsidR="00BA5884">
        <w:rPr>
          <w:rFonts w:ascii="Arial" w:eastAsia="Times New Roman" w:hAnsi="Arial" w:cs="Arial"/>
          <w:lang w:eastAsia="pl-PL"/>
        </w:rPr>
        <w:t xml:space="preserve"> przedmiotu umowy.</w:t>
      </w:r>
    </w:p>
    <w:p w:rsidR="009E62AA" w:rsidRPr="009E62AA" w:rsidRDefault="009E62AA" w:rsidP="00C52106">
      <w:pPr>
        <w:numPr>
          <w:ilvl w:val="0"/>
          <w:numId w:val="33"/>
        </w:numPr>
        <w:tabs>
          <w:tab w:val="left" w:pos="284"/>
        </w:tabs>
        <w:spacing w:after="0" w:line="240" w:lineRule="auto"/>
        <w:ind w:left="284" w:right="4"/>
        <w:jc w:val="both"/>
        <w:rPr>
          <w:rFonts w:ascii="Arial" w:eastAsia="Times New Roman" w:hAnsi="Arial" w:cs="Arial"/>
          <w:iCs/>
          <w:lang w:eastAsia="pl-PL"/>
        </w:rPr>
      </w:pPr>
      <w:r w:rsidRPr="009E62AA">
        <w:rPr>
          <w:rFonts w:ascii="Arial" w:eastAsia="Times New Roman" w:hAnsi="Arial" w:cs="Arial"/>
          <w:iCs/>
          <w:lang w:eastAsia="pl-PL"/>
        </w:rPr>
        <w:t>Wynagrodzenie Wykonawcy za przedmiot umowy nie może przekroczyć łącznej kwoty wynikającej z oferty Wykonawcy.</w:t>
      </w:r>
    </w:p>
    <w:p w:rsidR="009E62AA" w:rsidRPr="008B095D" w:rsidRDefault="009E62AA" w:rsidP="00C52106">
      <w:pPr>
        <w:numPr>
          <w:ilvl w:val="0"/>
          <w:numId w:val="33"/>
        </w:numPr>
        <w:tabs>
          <w:tab w:val="left" w:pos="284"/>
        </w:tabs>
        <w:spacing w:after="0" w:line="240" w:lineRule="auto"/>
        <w:ind w:left="284" w:right="4"/>
        <w:jc w:val="both"/>
        <w:rPr>
          <w:rFonts w:ascii="Arial" w:eastAsia="Times New Roman" w:hAnsi="Arial" w:cs="Arial"/>
          <w:iCs/>
          <w:lang w:eastAsia="pl-PL"/>
        </w:rPr>
      </w:pPr>
      <w:r w:rsidRPr="009E62AA">
        <w:rPr>
          <w:rFonts w:ascii="Arial" w:hAnsi="Arial" w:cs="Arial"/>
        </w:rPr>
        <w:t xml:space="preserve">Jeżeli złożono ofertę, której wybór prowadziłby do powstania obowiązku podatkowego </w:t>
      </w:r>
      <w:r w:rsidRPr="009E62AA">
        <w:rPr>
          <w:rFonts w:ascii="Arial" w:hAnsi="Arial" w:cs="Arial"/>
        </w:rPr>
        <w:br/>
        <w:t xml:space="preserve">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Pr="009E62AA">
        <w:rPr>
          <w:rFonts w:ascii="Arial" w:hAnsi="Arial" w:cs="Arial"/>
        </w:rPr>
        <w:br/>
        <w:t xml:space="preserve">u Zamawiającego obowiązku podatkowego, </w:t>
      </w:r>
      <w:r w:rsidRPr="009E62AA">
        <w:rPr>
          <w:rFonts w:ascii="Arial" w:hAnsi="Arial" w:cs="Arial"/>
          <w:bCs/>
        </w:rPr>
        <w:t xml:space="preserve">tj. </w:t>
      </w:r>
      <w:r w:rsidRPr="009E62AA">
        <w:rPr>
          <w:rFonts w:ascii="Arial" w:hAnsi="Arial" w:cs="Arial"/>
          <w:bCs/>
          <w:u w:val="single"/>
        </w:rPr>
        <w:t xml:space="preserve">konieczności odprowadzenia bezpośrednio </w:t>
      </w:r>
      <w:r w:rsidRPr="008B095D">
        <w:rPr>
          <w:rFonts w:ascii="Arial" w:hAnsi="Arial" w:cs="Arial"/>
          <w:bCs/>
          <w:u w:val="single"/>
        </w:rPr>
        <w:t>przez Zamawiającego podatku VAT do właściwego Urzędu Skarbowego</w:t>
      </w:r>
      <w:r w:rsidRPr="008B095D">
        <w:rPr>
          <w:rFonts w:ascii="Arial" w:hAnsi="Arial" w:cs="Arial"/>
        </w:rPr>
        <w:t xml:space="preserve">, wskazując nazwę </w:t>
      </w:r>
      <w:r w:rsidRPr="008B095D">
        <w:rPr>
          <w:rFonts w:ascii="Arial" w:hAnsi="Arial" w:cs="Arial"/>
        </w:rPr>
        <w:lastRenderedPageBreak/>
        <w:t>(rodzaj) towaru lub usługi, których dostawa lub świadczenie będzie prowadzić do jego powstania, oraz wskazując ich wartość bez kwoty podatku.</w:t>
      </w:r>
    </w:p>
    <w:p w:rsidR="009E62AA" w:rsidRPr="008B095D" w:rsidRDefault="009E62AA" w:rsidP="00C52106">
      <w:pPr>
        <w:numPr>
          <w:ilvl w:val="0"/>
          <w:numId w:val="33"/>
        </w:numPr>
        <w:tabs>
          <w:tab w:val="left" w:pos="142"/>
          <w:tab w:val="left" w:pos="284"/>
        </w:tabs>
        <w:spacing w:after="0" w:line="240" w:lineRule="auto"/>
        <w:ind w:left="284" w:right="4" w:hanging="426"/>
        <w:jc w:val="both"/>
        <w:rPr>
          <w:rFonts w:ascii="Arial" w:eastAsia="Times New Roman" w:hAnsi="Arial" w:cs="Arial"/>
          <w:iCs/>
          <w:lang w:eastAsia="pl-PL"/>
        </w:rPr>
      </w:pPr>
      <w:r w:rsidRPr="008B095D">
        <w:rPr>
          <w:rFonts w:ascii="Arial" w:hAnsi="Arial" w:cs="Arial"/>
          <w:iCs/>
        </w:rPr>
        <w:t xml:space="preserve">Wartość oferty, powinna być liczona z dokładnością do dwóch miejsc po przecinku </w:t>
      </w:r>
      <w:r w:rsidRPr="008B095D">
        <w:rPr>
          <w:rFonts w:ascii="Arial" w:hAnsi="Arial" w:cs="Arial"/>
          <w:iCs/>
        </w:rPr>
        <w:br/>
        <w:t>w rozumieniu ustawy z dnia 9 maja 2014 r. o informowaniu o cenach towarów i usług (Dz. U. z 2014 r., poz. 915) oraz ustawy z dnia 7 lipca 1994 r. o denominacji złotego (Dz. U. z 1994 r. nr 84, poz. 386 ze zm.).</w:t>
      </w:r>
    </w:p>
    <w:p w:rsidR="009E62AA" w:rsidRPr="005B2CA8" w:rsidRDefault="009E62AA" w:rsidP="00C52106">
      <w:pPr>
        <w:numPr>
          <w:ilvl w:val="0"/>
          <w:numId w:val="33"/>
        </w:numPr>
        <w:tabs>
          <w:tab w:val="left" w:pos="284"/>
        </w:tabs>
        <w:spacing w:after="0" w:line="240" w:lineRule="auto"/>
        <w:ind w:left="284" w:right="4" w:hanging="426"/>
        <w:jc w:val="both"/>
        <w:rPr>
          <w:rFonts w:ascii="Arial" w:eastAsia="Times New Roman" w:hAnsi="Arial" w:cs="Arial"/>
          <w:iCs/>
          <w:color w:val="FF0000"/>
          <w:lang w:eastAsia="pl-PL"/>
        </w:rPr>
      </w:pPr>
      <w:r w:rsidRPr="008B095D">
        <w:rPr>
          <w:rFonts w:ascii="Arial" w:hAnsi="Arial" w:cs="Arial"/>
          <w:iCs/>
        </w:rPr>
        <w:t>Rozliczenia między Zamawiającym a Wykonawcą będą prowadzone w PLN.</w:t>
      </w:r>
    </w:p>
    <w:p w:rsidR="00BA5884" w:rsidRPr="00BA5884" w:rsidRDefault="00BA5884" w:rsidP="00BA5884">
      <w:pPr>
        <w:tabs>
          <w:tab w:val="left" w:pos="426"/>
        </w:tabs>
        <w:spacing w:after="0" w:line="240" w:lineRule="auto"/>
        <w:ind w:left="426" w:right="4"/>
        <w:jc w:val="both"/>
        <w:rPr>
          <w:rFonts w:ascii="Arial" w:eastAsia="Times New Roman" w:hAnsi="Arial" w:cs="Arial"/>
          <w:iCs/>
          <w:lang w:eastAsia="pl-PL"/>
        </w:rPr>
      </w:pPr>
    </w:p>
    <w:p w:rsidR="009E62AA" w:rsidRPr="009E62AA" w:rsidRDefault="009E62AA" w:rsidP="009E62AA">
      <w:pPr>
        <w:tabs>
          <w:tab w:val="left" w:pos="284"/>
        </w:tabs>
        <w:spacing w:after="0" w:line="240" w:lineRule="auto"/>
        <w:ind w:right="383"/>
        <w:jc w:val="both"/>
        <w:rPr>
          <w:rFonts w:ascii="Arial" w:eastAsia="Times New Roman" w:hAnsi="Arial" w:cs="Arial"/>
          <w:b/>
          <w:bCs/>
          <w:szCs w:val="20"/>
          <w:u w:val="single"/>
          <w:lang w:eastAsia="pl-PL"/>
        </w:rPr>
      </w:pPr>
    </w:p>
    <w:p w:rsidR="009E62AA" w:rsidRPr="009E62AA" w:rsidRDefault="009E62AA" w:rsidP="005B2CA8">
      <w:pPr>
        <w:numPr>
          <w:ilvl w:val="0"/>
          <w:numId w:val="1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TRYB I ZASADY WYBORU NAJKORZYSTNIEJSZEJ OFERTY</w:t>
      </w:r>
    </w:p>
    <w:p w:rsidR="009E62AA" w:rsidRPr="009E62AA" w:rsidRDefault="009E62AA" w:rsidP="009E62AA">
      <w:pPr>
        <w:tabs>
          <w:tab w:val="left" w:pos="284"/>
        </w:tabs>
        <w:spacing w:after="0" w:line="240" w:lineRule="auto"/>
        <w:ind w:right="383"/>
        <w:jc w:val="both"/>
        <w:rPr>
          <w:rFonts w:ascii="Arial" w:eastAsia="Times New Roman" w:hAnsi="Arial" w:cs="Arial"/>
          <w:b/>
          <w:bCs/>
          <w:szCs w:val="20"/>
          <w:lang w:eastAsia="pl-PL"/>
        </w:rPr>
      </w:pPr>
    </w:p>
    <w:p w:rsidR="009E62AA" w:rsidRPr="009E62AA" w:rsidRDefault="009E62AA" w:rsidP="009E62AA">
      <w:pPr>
        <w:keepNext/>
        <w:numPr>
          <w:ilvl w:val="0"/>
          <w:numId w:val="13"/>
        </w:numPr>
        <w:overflowPunct w:val="0"/>
        <w:autoSpaceDE w:val="0"/>
        <w:autoSpaceDN w:val="0"/>
        <w:adjustRightInd w:val="0"/>
        <w:spacing w:after="0" w:line="240" w:lineRule="auto"/>
        <w:ind w:left="284" w:hanging="284"/>
        <w:jc w:val="both"/>
        <w:textAlignment w:val="baseline"/>
        <w:outlineLvl w:val="1"/>
        <w:rPr>
          <w:rFonts w:ascii="Arial" w:eastAsia="Times New Roman" w:hAnsi="Arial" w:cs="Arial"/>
          <w:b/>
          <w:szCs w:val="20"/>
          <w:lang w:eastAsia="pl-PL"/>
        </w:rPr>
      </w:pPr>
      <w:r w:rsidRPr="009E62AA">
        <w:rPr>
          <w:rFonts w:ascii="Arial" w:eastAsia="Times New Roman" w:hAnsi="Arial" w:cs="Arial"/>
          <w:b/>
          <w:szCs w:val="20"/>
          <w:lang w:eastAsia="pl-PL"/>
        </w:rPr>
        <w:t>Tryb oceny ofert</w:t>
      </w:r>
    </w:p>
    <w:p w:rsidR="009E62AA" w:rsidRPr="009E62AA" w:rsidRDefault="009E62AA" w:rsidP="009E62AA">
      <w:pPr>
        <w:numPr>
          <w:ilvl w:val="0"/>
          <w:numId w:val="14"/>
        </w:numPr>
        <w:spacing w:after="0" w:line="240" w:lineRule="auto"/>
        <w:ind w:left="426" w:hanging="426"/>
        <w:jc w:val="both"/>
        <w:rPr>
          <w:rFonts w:ascii="Arial" w:eastAsia="Times New Roman" w:hAnsi="Arial" w:cs="Arial"/>
          <w:lang w:eastAsia="pl-PL"/>
        </w:rPr>
      </w:pPr>
      <w:bookmarkStart w:id="2" w:name="OLE_LINK8"/>
      <w:r w:rsidRPr="009E62AA">
        <w:rPr>
          <w:rFonts w:ascii="Arial" w:eastAsia="Times New Roman" w:hAnsi="Arial" w:cs="Arial"/>
          <w:lang w:eastAsia="pl-PL"/>
        </w:rPr>
        <w:t>Oceny ofert będzie dokonywała komisja przetargowa.</w:t>
      </w:r>
    </w:p>
    <w:p w:rsidR="009E62AA" w:rsidRPr="009E62AA" w:rsidRDefault="009E62AA" w:rsidP="009E62AA">
      <w:pPr>
        <w:numPr>
          <w:ilvl w:val="0"/>
          <w:numId w:val="14"/>
        </w:numPr>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Oferty oceniane będą w 2 etapach:</w:t>
      </w:r>
    </w:p>
    <w:p w:rsidR="009E62AA" w:rsidRPr="009E62AA" w:rsidRDefault="009E62AA" w:rsidP="009E62AA">
      <w:pPr>
        <w:spacing w:after="0" w:line="240" w:lineRule="auto"/>
        <w:ind w:left="426"/>
        <w:jc w:val="both"/>
        <w:rPr>
          <w:rFonts w:ascii="Arial" w:eastAsia="Times New Roman" w:hAnsi="Arial" w:cs="Arial"/>
          <w:u w:val="single"/>
          <w:lang w:eastAsia="pl-PL"/>
        </w:rPr>
      </w:pPr>
      <w:r w:rsidRPr="009E62AA">
        <w:rPr>
          <w:rFonts w:ascii="Arial" w:eastAsia="Times New Roman" w:hAnsi="Arial" w:cs="Arial"/>
          <w:b/>
          <w:u w:val="single"/>
          <w:lang w:eastAsia="pl-PL"/>
        </w:rPr>
        <w:t>I etap:</w:t>
      </w:r>
      <w:r w:rsidRPr="009E62AA">
        <w:rPr>
          <w:rFonts w:ascii="Arial" w:eastAsia="Times New Roman" w:hAnsi="Arial" w:cs="Arial"/>
          <w:u w:val="single"/>
          <w:lang w:eastAsia="pl-PL"/>
        </w:rPr>
        <w:t xml:space="preserve"> ocena w zakresie wymagań formalnych i kompletności oferty </w:t>
      </w:r>
    </w:p>
    <w:p w:rsidR="009E62AA" w:rsidRPr="009E62AA" w:rsidRDefault="009E62AA" w:rsidP="009E62AA">
      <w:pPr>
        <w:spacing w:after="0" w:line="240" w:lineRule="auto"/>
        <w:ind w:left="426"/>
        <w:jc w:val="both"/>
        <w:rPr>
          <w:rFonts w:ascii="Arial" w:eastAsia="Times New Roman" w:hAnsi="Arial" w:cs="Arial"/>
          <w:iCs/>
          <w:lang w:eastAsia="pl-PL"/>
        </w:rPr>
      </w:pPr>
      <w:r w:rsidRPr="009E62AA">
        <w:rPr>
          <w:rFonts w:ascii="Arial" w:eastAsia="Times New Roman" w:hAnsi="Arial" w:cs="Arial"/>
          <w:iCs/>
          <w:lang w:eastAsia="pl-PL"/>
        </w:rPr>
        <w:t>Oferty ocenione jako niespełniające wymagań określonych ustawą i SIWZ zostaną odrzucone, a w przypadku ujawnienia podstaw do wykluczenia Wykonawcy składającego ofertę, oferty te zostaną uznane za odrzucone zgodnie z art. 24 ust. 4 ustawy.</w:t>
      </w:r>
    </w:p>
    <w:p w:rsidR="009E62AA" w:rsidRPr="009E62AA" w:rsidRDefault="009E62AA" w:rsidP="009E62AA">
      <w:pPr>
        <w:spacing w:after="0" w:line="240" w:lineRule="auto"/>
        <w:ind w:left="426"/>
        <w:jc w:val="both"/>
        <w:rPr>
          <w:rFonts w:ascii="Arial" w:eastAsia="Times New Roman" w:hAnsi="Arial" w:cs="Arial"/>
          <w:u w:val="single"/>
          <w:lang w:eastAsia="pl-PL"/>
        </w:rPr>
      </w:pPr>
      <w:r w:rsidRPr="009E62AA">
        <w:rPr>
          <w:rFonts w:ascii="Arial" w:eastAsia="Times New Roman" w:hAnsi="Arial" w:cs="Arial"/>
          <w:b/>
          <w:u w:val="single"/>
          <w:lang w:eastAsia="pl-PL"/>
        </w:rPr>
        <w:t>II etap:</w:t>
      </w:r>
      <w:r w:rsidRPr="009E62AA">
        <w:rPr>
          <w:rFonts w:ascii="Arial" w:eastAsia="Times New Roman" w:hAnsi="Arial" w:cs="Arial"/>
          <w:u w:val="single"/>
          <w:lang w:eastAsia="pl-PL"/>
        </w:rPr>
        <w:t xml:space="preserve"> ocena merytoryczna według kryteriów określonych poniżej</w:t>
      </w:r>
    </w:p>
    <w:p w:rsidR="009E62AA" w:rsidRPr="009E62AA" w:rsidRDefault="009E62AA" w:rsidP="009E62AA">
      <w:pPr>
        <w:spacing w:after="0" w:line="240" w:lineRule="auto"/>
        <w:ind w:left="426"/>
        <w:jc w:val="both"/>
        <w:rPr>
          <w:rFonts w:ascii="Arial" w:eastAsia="Times New Roman" w:hAnsi="Arial" w:cs="Arial"/>
          <w:lang w:eastAsia="pl-PL"/>
        </w:rPr>
      </w:pPr>
      <w:r w:rsidRPr="009E62AA">
        <w:rPr>
          <w:rFonts w:ascii="Arial" w:eastAsia="Times New Roman" w:hAnsi="Arial" w:cs="Arial"/>
          <w:lang w:eastAsia="pl-PL"/>
        </w:rPr>
        <w:t xml:space="preserve">W II etapie rozpatrywane będą oferty niepodlegające odrzuceniu, złożone przez Wykonawców niepodlegających wykluczeniu. </w:t>
      </w:r>
    </w:p>
    <w:p w:rsidR="009E62AA" w:rsidRPr="009E62AA" w:rsidRDefault="009E62AA" w:rsidP="009E62AA">
      <w:pPr>
        <w:spacing w:after="0" w:line="240" w:lineRule="auto"/>
        <w:ind w:left="426"/>
        <w:jc w:val="both"/>
        <w:rPr>
          <w:rFonts w:ascii="Arial" w:eastAsia="Times New Roman" w:hAnsi="Arial" w:cs="Arial"/>
          <w:u w:val="single"/>
          <w:lang w:eastAsia="pl-PL"/>
        </w:rPr>
      </w:pPr>
    </w:p>
    <w:p w:rsidR="009E62AA" w:rsidRPr="009E62AA" w:rsidRDefault="009E62AA" w:rsidP="009E62AA">
      <w:pPr>
        <w:numPr>
          <w:ilvl w:val="0"/>
          <w:numId w:val="13"/>
        </w:numPr>
        <w:spacing w:after="0" w:line="240" w:lineRule="auto"/>
        <w:ind w:left="426" w:hanging="426"/>
        <w:jc w:val="both"/>
        <w:rPr>
          <w:rFonts w:ascii="Arial" w:eastAsia="Times New Roman" w:hAnsi="Arial" w:cs="Arial"/>
          <w:b/>
          <w:bCs/>
          <w:szCs w:val="21"/>
          <w:lang w:eastAsia="pl-PL"/>
        </w:rPr>
      </w:pPr>
      <w:r w:rsidRPr="009E62AA">
        <w:rPr>
          <w:rFonts w:ascii="Arial" w:eastAsia="Times New Roman" w:hAnsi="Arial" w:cs="Arial"/>
          <w:b/>
          <w:bCs/>
          <w:szCs w:val="21"/>
          <w:lang w:eastAsia="pl-PL"/>
        </w:rPr>
        <w:t>Kryteria oceny ofert</w:t>
      </w:r>
    </w:p>
    <w:p w:rsidR="009E62AA" w:rsidRDefault="008B095D" w:rsidP="0049769B">
      <w:pPr>
        <w:numPr>
          <w:ilvl w:val="0"/>
          <w:numId w:val="28"/>
        </w:numPr>
        <w:spacing w:after="0" w:line="240" w:lineRule="auto"/>
        <w:ind w:left="426"/>
        <w:jc w:val="both"/>
        <w:rPr>
          <w:rFonts w:ascii="Arial" w:eastAsia="Times New Roman" w:hAnsi="Arial" w:cs="Arial"/>
          <w:iCs/>
          <w:lang w:eastAsia="pl-PL"/>
        </w:rPr>
      </w:pPr>
      <w:r>
        <w:rPr>
          <w:rFonts w:ascii="Arial" w:hAnsi="Arial" w:cs="Arial"/>
          <w:color w:val="000000"/>
        </w:rPr>
        <w:t>W celu wyboru najkorzystniejszej oferty Zamawiający przyjął następujące kryterium oceny ofert przypisując im odpowiednio wagę punktową</w:t>
      </w:r>
      <w:r w:rsidR="009E62AA" w:rsidRPr="009E62AA">
        <w:rPr>
          <w:rFonts w:ascii="Arial" w:eastAsia="Times New Roman" w:hAnsi="Arial" w:cs="Arial"/>
          <w:iCs/>
          <w:lang w:eastAsia="pl-PL"/>
        </w:rPr>
        <w:t>:</w:t>
      </w:r>
    </w:p>
    <w:p w:rsidR="008B095D" w:rsidRPr="009E62AA" w:rsidRDefault="008B095D" w:rsidP="00F93B80">
      <w:pPr>
        <w:spacing w:after="0" w:line="240" w:lineRule="auto"/>
        <w:ind w:left="426"/>
        <w:jc w:val="both"/>
        <w:rPr>
          <w:rFonts w:ascii="Arial" w:eastAsia="Times New Roman" w:hAnsi="Arial" w:cs="Arial"/>
          <w:iCs/>
          <w:lang w:eastAsia="pl-PL"/>
        </w:rPr>
      </w:pPr>
    </w:p>
    <w:p w:rsidR="009E62AA" w:rsidRPr="00AD53BD" w:rsidRDefault="008B095D" w:rsidP="00AD53BD">
      <w:pPr>
        <w:autoSpaceDE w:val="0"/>
        <w:autoSpaceDN w:val="0"/>
        <w:adjustRightInd w:val="0"/>
        <w:spacing w:line="240" w:lineRule="auto"/>
        <w:ind w:left="360"/>
        <w:rPr>
          <w:rFonts w:ascii="Arial" w:hAnsi="Arial" w:cs="Arial"/>
          <w:b/>
          <w:bCs/>
          <w:color w:val="000000"/>
        </w:rPr>
      </w:pPr>
      <w:r w:rsidRPr="008B095D">
        <w:rPr>
          <w:rFonts w:ascii="Arial" w:hAnsi="Arial" w:cs="Arial"/>
          <w:b/>
          <w:bCs/>
          <w:color w:val="000000"/>
        </w:rPr>
        <w:t>Cena brutto za realizację całego zamówienia – 100 pkt.</w:t>
      </w:r>
    </w:p>
    <w:p w:rsidR="00F93B80" w:rsidRPr="003B127C" w:rsidRDefault="00F93B80" w:rsidP="00C52106">
      <w:pPr>
        <w:pStyle w:val="Akapitzlist"/>
        <w:numPr>
          <w:ilvl w:val="0"/>
          <w:numId w:val="41"/>
        </w:numPr>
        <w:tabs>
          <w:tab w:val="left" w:pos="284"/>
        </w:tabs>
        <w:autoSpaceDE w:val="0"/>
        <w:autoSpaceDN w:val="0"/>
        <w:adjustRightInd w:val="0"/>
        <w:ind w:left="426" w:hanging="284"/>
        <w:contextualSpacing/>
        <w:rPr>
          <w:rFonts w:ascii="Arial" w:hAnsi="Arial" w:cs="Arial"/>
          <w:bCs/>
          <w:color w:val="000000"/>
          <w:sz w:val="22"/>
          <w:szCs w:val="22"/>
        </w:rPr>
      </w:pPr>
      <w:r w:rsidRPr="003B127C">
        <w:rPr>
          <w:rFonts w:ascii="Arial" w:hAnsi="Arial" w:cs="Arial"/>
          <w:bCs/>
          <w:color w:val="000000"/>
          <w:sz w:val="22"/>
          <w:szCs w:val="22"/>
        </w:rPr>
        <w:t>Zasady oceny ofert według przyjętych kryteriów</w:t>
      </w:r>
    </w:p>
    <w:p w:rsidR="00F93B80" w:rsidRPr="00F93B80" w:rsidRDefault="00F93B80" w:rsidP="00F93B80">
      <w:pPr>
        <w:pStyle w:val="Akapitzlist"/>
        <w:tabs>
          <w:tab w:val="left" w:pos="284"/>
        </w:tabs>
        <w:autoSpaceDE w:val="0"/>
        <w:autoSpaceDN w:val="0"/>
        <w:adjustRightInd w:val="0"/>
        <w:ind w:left="426"/>
        <w:contextualSpacing/>
        <w:rPr>
          <w:rFonts w:ascii="Arial" w:hAnsi="Arial" w:cs="Arial"/>
          <w:b/>
          <w:bCs/>
          <w:color w:val="000000"/>
          <w:sz w:val="22"/>
          <w:szCs w:val="22"/>
        </w:rPr>
      </w:pPr>
    </w:p>
    <w:p w:rsidR="00F93B80" w:rsidRPr="00F93B80" w:rsidRDefault="00F93B80" w:rsidP="00F93B80">
      <w:pPr>
        <w:autoSpaceDE w:val="0"/>
        <w:autoSpaceDN w:val="0"/>
        <w:adjustRightInd w:val="0"/>
        <w:ind w:left="426"/>
        <w:contextualSpacing/>
        <w:rPr>
          <w:rFonts w:ascii="Arial" w:hAnsi="Arial" w:cs="Arial"/>
          <w:bCs/>
          <w:color w:val="000000"/>
        </w:rPr>
      </w:pPr>
      <w:r w:rsidRPr="00F93B80">
        <w:rPr>
          <w:rFonts w:ascii="Arial" w:hAnsi="Arial" w:cs="Arial"/>
          <w:bCs/>
          <w:color w:val="000000"/>
        </w:rPr>
        <w:t>Ka</w:t>
      </w:r>
      <w:r w:rsidRPr="00F93B80">
        <w:rPr>
          <w:rFonts w:ascii="Arial,Bold" w:hAnsi="Arial,Bold" w:cs="Arial,Bold"/>
          <w:bCs/>
          <w:color w:val="000000"/>
        </w:rPr>
        <w:t>ż</w:t>
      </w:r>
      <w:r w:rsidRPr="00F93B80">
        <w:rPr>
          <w:rFonts w:ascii="Arial" w:hAnsi="Arial" w:cs="Arial"/>
          <w:bCs/>
          <w:color w:val="000000"/>
        </w:rPr>
        <w:t>da z ofert b</w:t>
      </w:r>
      <w:r w:rsidRPr="00F93B80">
        <w:rPr>
          <w:rFonts w:ascii="Arial,Bold" w:hAnsi="Arial,Bold" w:cs="Arial,Bold"/>
          <w:bCs/>
          <w:color w:val="000000"/>
        </w:rPr>
        <w:t>ę</w:t>
      </w:r>
      <w:r w:rsidRPr="00F93B80">
        <w:rPr>
          <w:rFonts w:ascii="Arial" w:hAnsi="Arial" w:cs="Arial"/>
          <w:bCs/>
          <w:color w:val="000000"/>
        </w:rPr>
        <w:t>dzie oceniana wg powy</w:t>
      </w:r>
      <w:r w:rsidRPr="00F93B80">
        <w:rPr>
          <w:rFonts w:ascii="Arial,Bold" w:hAnsi="Arial,Bold" w:cs="Arial,Bold"/>
          <w:bCs/>
          <w:color w:val="000000"/>
        </w:rPr>
        <w:t>ż</w:t>
      </w:r>
      <w:r w:rsidRPr="00F93B80">
        <w:rPr>
          <w:rFonts w:ascii="Arial" w:hAnsi="Arial" w:cs="Arial"/>
          <w:bCs/>
          <w:color w:val="000000"/>
        </w:rPr>
        <w:t>szego kryterium zgodnie z poni</w:t>
      </w:r>
      <w:r w:rsidRPr="00F93B80">
        <w:rPr>
          <w:rFonts w:ascii="Arial,Bold" w:hAnsi="Arial,Bold" w:cs="Arial,Bold"/>
          <w:bCs/>
          <w:color w:val="000000"/>
        </w:rPr>
        <w:t>ż</w:t>
      </w:r>
      <w:r w:rsidRPr="00F93B80">
        <w:rPr>
          <w:rFonts w:ascii="Arial" w:hAnsi="Arial" w:cs="Arial"/>
          <w:bCs/>
          <w:color w:val="000000"/>
        </w:rPr>
        <w:t>szym wzorem:</w:t>
      </w:r>
    </w:p>
    <w:p w:rsidR="00F93B80" w:rsidRDefault="00F93B80" w:rsidP="00F93B80">
      <w:pPr>
        <w:autoSpaceDE w:val="0"/>
        <w:autoSpaceDN w:val="0"/>
        <w:adjustRightInd w:val="0"/>
        <w:spacing w:after="0"/>
        <w:ind w:left="425"/>
        <w:rPr>
          <w:rFonts w:ascii="Arial" w:hAnsi="Arial" w:cs="Arial"/>
          <w:b/>
          <w:bCs/>
          <w:color w:val="000000"/>
          <w:sz w:val="14"/>
          <w:szCs w:val="14"/>
        </w:rPr>
      </w:pPr>
      <w:r>
        <w:rPr>
          <w:rFonts w:ascii="Arial" w:hAnsi="Arial" w:cs="Arial"/>
          <w:b/>
          <w:bCs/>
          <w:color w:val="000000"/>
        </w:rPr>
        <w:t>P = C</w:t>
      </w:r>
      <w:r>
        <w:rPr>
          <w:rFonts w:ascii="Arial" w:hAnsi="Arial" w:cs="Arial"/>
          <w:b/>
          <w:bCs/>
          <w:color w:val="000000"/>
          <w:sz w:val="14"/>
          <w:szCs w:val="14"/>
        </w:rPr>
        <w:t xml:space="preserve"> </w:t>
      </w:r>
    </w:p>
    <w:p w:rsidR="00F93B80" w:rsidRDefault="00F93B80" w:rsidP="00F93B80">
      <w:pPr>
        <w:autoSpaceDE w:val="0"/>
        <w:autoSpaceDN w:val="0"/>
        <w:adjustRightInd w:val="0"/>
        <w:spacing w:after="0"/>
        <w:ind w:left="426"/>
        <w:rPr>
          <w:rFonts w:ascii="Arial" w:hAnsi="Arial" w:cs="Arial"/>
          <w:color w:val="000000"/>
        </w:rPr>
      </w:pPr>
      <w:r>
        <w:rPr>
          <w:rFonts w:ascii="Arial" w:hAnsi="Arial" w:cs="Arial"/>
          <w:color w:val="000000"/>
        </w:rPr>
        <w:t>gdzie:</w:t>
      </w:r>
    </w:p>
    <w:p w:rsidR="00F93B80" w:rsidRDefault="00F93B80" w:rsidP="00F93B80">
      <w:pPr>
        <w:autoSpaceDE w:val="0"/>
        <w:autoSpaceDN w:val="0"/>
        <w:adjustRightInd w:val="0"/>
        <w:spacing w:after="0" w:line="240" w:lineRule="auto"/>
        <w:ind w:left="567"/>
        <w:rPr>
          <w:rFonts w:ascii="Arial" w:hAnsi="Arial" w:cs="Arial"/>
          <w:color w:val="000000"/>
        </w:rPr>
      </w:pPr>
      <w:r>
        <w:rPr>
          <w:rFonts w:ascii="Arial" w:hAnsi="Arial" w:cs="Arial"/>
          <w:color w:val="000000"/>
        </w:rPr>
        <w:t>P – łączna liczba punktów</w:t>
      </w:r>
    </w:p>
    <w:p w:rsidR="00F93B80" w:rsidRDefault="00F93B80" w:rsidP="00F93B80">
      <w:pPr>
        <w:autoSpaceDE w:val="0"/>
        <w:autoSpaceDN w:val="0"/>
        <w:adjustRightInd w:val="0"/>
        <w:spacing w:after="0" w:line="240" w:lineRule="auto"/>
        <w:ind w:left="567"/>
        <w:rPr>
          <w:rFonts w:ascii="Arial" w:hAnsi="Arial" w:cs="Arial"/>
          <w:color w:val="000000"/>
        </w:rPr>
      </w:pPr>
      <w:r>
        <w:rPr>
          <w:rFonts w:ascii="Arial" w:hAnsi="Arial" w:cs="Arial"/>
          <w:color w:val="000000"/>
        </w:rPr>
        <w:t>C</w:t>
      </w:r>
      <w:r>
        <w:rPr>
          <w:rFonts w:ascii="Arial" w:hAnsi="Arial" w:cs="Arial"/>
          <w:color w:val="000000"/>
          <w:sz w:val="14"/>
          <w:szCs w:val="14"/>
        </w:rPr>
        <w:t xml:space="preserve"> </w:t>
      </w:r>
      <w:r>
        <w:rPr>
          <w:rFonts w:ascii="Arial" w:hAnsi="Arial" w:cs="Arial"/>
          <w:color w:val="000000"/>
        </w:rPr>
        <w:t>– liczba punktów w kryterium „Cena brutto”</w:t>
      </w:r>
    </w:p>
    <w:p w:rsidR="00F93B80" w:rsidRDefault="00F93B80" w:rsidP="00F93B80">
      <w:pPr>
        <w:autoSpaceDE w:val="0"/>
        <w:autoSpaceDN w:val="0"/>
        <w:adjustRightInd w:val="0"/>
        <w:spacing w:before="120" w:after="0"/>
        <w:ind w:left="425" w:right="-709"/>
        <w:rPr>
          <w:rFonts w:ascii="Arial" w:hAnsi="Arial" w:cs="Arial"/>
          <w:b/>
          <w:bCs/>
          <w:color w:val="000000"/>
        </w:rPr>
      </w:pPr>
      <w:r>
        <w:rPr>
          <w:rFonts w:ascii="Arial" w:hAnsi="Arial" w:cs="Arial"/>
          <w:b/>
          <w:iCs/>
        </w:rPr>
        <w:t>M</w:t>
      </w:r>
      <w:r w:rsidRPr="00E30751">
        <w:rPr>
          <w:rFonts w:ascii="Arial" w:hAnsi="Arial" w:cs="Arial"/>
          <w:b/>
          <w:iCs/>
        </w:rPr>
        <w:t xml:space="preserve">aksymalna </w:t>
      </w:r>
      <w:r>
        <w:rPr>
          <w:rFonts w:ascii="Arial" w:hAnsi="Arial" w:cs="Arial"/>
          <w:b/>
          <w:iCs/>
        </w:rPr>
        <w:t>liczba</w:t>
      </w:r>
      <w:r w:rsidRPr="00E30751">
        <w:rPr>
          <w:rFonts w:ascii="Arial" w:hAnsi="Arial" w:cs="Arial"/>
          <w:b/>
          <w:iCs/>
        </w:rPr>
        <w:t xml:space="preserve"> punktów</w:t>
      </w:r>
      <w:r>
        <w:rPr>
          <w:rFonts w:ascii="Arial" w:hAnsi="Arial" w:cs="Arial"/>
          <w:b/>
          <w:iCs/>
        </w:rPr>
        <w:t xml:space="preserve"> jaką Wykonawca może uzyskać</w:t>
      </w:r>
      <w:r w:rsidRPr="00E30751">
        <w:rPr>
          <w:rFonts w:ascii="Arial" w:hAnsi="Arial" w:cs="Arial"/>
          <w:b/>
          <w:iCs/>
        </w:rPr>
        <w:t xml:space="preserve"> w </w:t>
      </w:r>
      <w:r>
        <w:rPr>
          <w:rFonts w:ascii="Arial" w:hAnsi="Arial" w:cs="Arial"/>
          <w:b/>
          <w:iCs/>
        </w:rPr>
        <w:t>p</w:t>
      </w:r>
      <w:r w:rsidRPr="00E30751">
        <w:rPr>
          <w:rFonts w:ascii="Arial" w:hAnsi="Arial" w:cs="Arial"/>
          <w:b/>
          <w:iCs/>
        </w:rPr>
        <w:t>ostępowaniu</w:t>
      </w:r>
      <w:r>
        <w:rPr>
          <w:rFonts w:ascii="Arial" w:hAnsi="Arial" w:cs="Arial"/>
          <w:b/>
          <w:iCs/>
        </w:rPr>
        <w:t xml:space="preserve"> - </w:t>
      </w:r>
      <w:r w:rsidRPr="00E30751">
        <w:rPr>
          <w:rFonts w:ascii="Arial" w:hAnsi="Arial" w:cs="Arial"/>
          <w:b/>
          <w:iCs/>
        </w:rPr>
        <w:t>100 pkt</w:t>
      </w:r>
      <w:r>
        <w:rPr>
          <w:rFonts w:ascii="Arial" w:hAnsi="Arial" w:cs="Arial"/>
          <w:b/>
          <w:iCs/>
        </w:rPr>
        <w:t>.</w:t>
      </w:r>
    </w:p>
    <w:p w:rsidR="00F93B80" w:rsidRPr="00BA6143" w:rsidRDefault="00F93B80" w:rsidP="00F93B80">
      <w:pPr>
        <w:autoSpaceDE w:val="0"/>
        <w:autoSpaceDN w:val="0"/>
        <w:adjustRightInd w:val="0"/>
        <w:spacing w:after="0" w:line="240" w:lineRule="auto"/>
        <w:ind w:left="567"/>
        <w:rPr>
          <w:rFonts w:ascii="Arial" w:hAnsi="Arial" w:cs="Arial"/>
          <w:color w:val="000000"/>
          <w:sz w:val="12"/>
          <w:szCs w:val="12"/>
        </w:rPr>
      </w:pPr>
    </w:p>
    <w:p w:rsidR="00F93B80" w:rsidRPr="00F93B80" w:rsidRDefault="00F93B80" w:rsidP="00C52106">
      <w:pPr>
        <w:pStyle w:val="Akapitzlist"/>
        <w:numPr>
          <w:ilvl w:val="0"/>
          <w:numId w:val="42"/>
        </w:numPr>
        <w:autoSpaceDE w:val="0"/>
        <w:autoSpaceDN w:val="0"/>
        <w:adjustRightInd w:val="0"/>
        <w:spacing w:line="276" w:lineRule="auto"/>
        <w:contextualSpacing/>
        <w:rPr>
          <w:rFonts w:ascii="Arial" w:hAnsi="Arial" w:cs="Arial"/>
          <w:b/>
          <w:bCs/>
          <w:color w:val="000000"/>
          <w:sz w:val="22"/>
          <w:szCs w:val="22"/>
        </w:rPr>
      </w:pPr>
      <w:r w:rsidRPr="00F93B80">
        <w:rPr>
          <w:rFonts w:ascii="Arial" w:hAnsi="Arial" w:cs="Arial"/>
          <w:b/>
          <w:bCs/>
          <w:color w:val="000000"/>
          <w:sz w:val="22"/>
          <w:szCs w:val="22"/>
        </w:rPr>
        <w:t>Kryterium „Cena brutto” – waga 100 pkt.</w:t>
      </w:r>
    </w:p>
    <w:p w:rsidR="00F93B80" w:rsidRDefault="00F93B80" w:rsidP="00F93B80">
      <w:pPr>
        <w:autoSpaceDE w:val="0"/>
        <w:autoSpaceDN w:val="0"/>
        <w:adjustRightInd w:val="0"/>
        <w:spacing w:after="120" w:line="240" w:lineRule="auto"/>
        <w:ind w:left="567"/>
        <w:jc w:val="both"/>
        <w:rPr>
          <w:rFonts w:ascii="Arial" w:hAnsi="Arial" w:cs="Arial"/>
          <w:color w:val="000000"/>
        </w:rPr>
      </w:pPr>
      <w:r>
        <w:rPr>
          <w:rFonts w:ascii="Arial" w:hAnsi="Arial" w:cs="Arial"/>
          <w:color w:val="000000"/>
        </w:rPr>
        <w:t xml:space="preserve">Ocena ofert dokonywana będzie w kryterium </w:t>
      </w:r>
      <w:r w:rsidRPr="009F24FE">
        <w:rPr>
          <w:rFonts w:ascii="Arial" w:hAnsi="Arial" w:cs="Arial"/>
          <w:b/>
          <w:color w:val="000000"/>
        </w:rPr>
        <w:t>cena brutto</w:t>
      </w:r>
      <w:r>
        <w:rPr>
          <w:rFonts w:ascii="Arial" w:hAnsi="Arial" w:cs="Arial"/>
          <w:color w:val="000000"/>
        </w:rPr>
        <w:t xml:space="preserve"> na podstawie zaoferowanej ceny brutto za realizację całego zamówienia – według następującego wzoru:</w:t>
      </w:r>
    </w:p>
    <w:p w:rsidR="00F93B80" w:rsidRDefault="00F93B80" w:rsidP="00F93B80">
      <w:pPr>
        <w:autoSpaceDE w:val="0"/>
        <w:autoSpaceDN w:val="0"/>
        <w:adjustRightInd w:val="0"/>
        <w:spacing w:after="0" w:line="240" w:lineRule="auto"/>
        <w:ind w:left="567"/>
        <w:rPr>
          <w:rFonts w:ascii="Arial" w:hAnsi="Arial" w:cs="Arial"/>
          <w:b/>
          <w:bCs/>
          <w:color w:val="000000"/>
        </w:rPr>
      </w:pPr>
      <w:r>
        <w:rPr>
          <w:rFonts w:ascii="Arial" w:hAnsi="Arial" w:cs="Arial"/>
          <w:b/>
          <w:bCs/>
          <w:color w:val="000000"/>
        </w:rPr>
        <w:t xml:space="preserve">        najni</w:t>
      </w:r>
      <w:r>
        <w:rPr>
          <w:rFonts w:ascii="Arial,Bold" w:hAnsi="Arial,Bold" w:cs="Arial,Bold"/>
          <w:b/>
          <w:bCs/>
          <w:color w:val="000000"/>
        </w:rPr>
        <w:t>ż</w:t>
      </w:r>
      <w:r>
        <w:rPr>
          <w:rFonts w:ascii="Arial" w:hAnsi="Arial" w:cs="Arial"/>
          <w:b/>
          <w:bCs/>
          <w:color w:val="000000"/>
        </w:rPr>
        <w:t>sza cena ofertowa brutto</w:t>
      </w:r>
    </w:p>
    <w:p w:rsidR="00F93B80" w:rsidRDefault="00F93B80" w:rsidP="00F93B80">
      <w:pPr>
        <w:autoSpaceDE w:val="0"/>
        <w:autoSpaceDN w:val="0"/>
        <w:adjustRightInd w:val="0"/>
        <w:spacing w:after="0" w:line="240" w:lineRule="auto"/>
        <w:ind w:left="567"/>
        <w:rPr>
          <w:rFonts w:ascii="Arial" w:hAnsi="Arial" w:cs="Arial"/>
          <w:b/>
          <w:bCs/>
          <w:color w:val="000000"/>
        </w:rPr>
      </w:pPr>
      <w:r>
        <w:rPr>
          <w:rFonts w:ascii="Arial" w:hAnsi="Arial" w:cs="Arial"/>
          <w:b/>
          <w:bCs/>
          <w:color w:val="000000"/>
        </w:rPr>
        <w:t>C= -------------------------------------------- x 100 pkt.</w:t>
      </w:r>
    </w:p>
    <w:p w:rsidR="00F93B80" w:rsidRDefault="00F93B80" w:rsidP="00F93B80">
      <w:pPr>
        <w:autoSpaceDE w:val="0"/>
        <w:autoSpaceDN w:val="0"/>
        <w:adjustRightInd w:val="0"/>
        <w:spacing w:after="0" w:line="240" w:lineRule="auto"/>
        <w:ind w:left="567"/>
        <w:rPr>
          <w:rFonts w:ascii="Arial" w:hAnsi="Arial" w:cs="Arial"/>
          <w:b/>
          <w:bCs/>
          <w:color w:val="000000"/>
        </w:rPr>
      </w:pPr>
      <w:r>
        <w:rPr>
          <w:rFonts w:ascii="Arial" w:hAnsi="Arial" w:cs="Arial"/>
          <w:b/>
          <w:bCs/>
          <w:color w:val="000000"/>
        </w:rPr>
        <w:t xml:space="preserve">               cena oferty badanej</w:t>
      </w:r>
    </w:p>
    <w:p w:rsidR="00F93B80" w:rsidRDefault="00F93B80" w:rsidP="00F93B80">
      <w:pPr>
        <w:autoSpaceDE w:val="0"/>
        <w:autoSpaceDN w:val="0"/>
        <w:adjustRightInd w:val="0"/>
        <w:spacing w:before="120" w:after="0" w:line="240" w:lineRule="auto"/>
        <w:ind w:left="567"/>
        <w:rPr>
          <w:rFonts w:ascii="Arial" w:hAnsi="Arial" w:cs="Arial"/>
          <w:b/>
          <w:bCs/>
          <w:color w:val="000000"/>
        </w:rPr>
      </w:pPr>
      <w:r w:rsidRPr="005E7D58">
        <w:rPr>
          <w:rFonts w:ascii="Arial" w:hAnsi="Arial" w:cs="Arial"/>
          <w:iCs/>
          <w:szCs w:val="21"/>
        </w:rPr>
        <w:t xml:space="preserve">Z tytułu kryterium „cena brutto” </w:t>
      </w:r>
      <w:r>
        <w:rPr>
          <w:rFonts w:ascii="Arial" w:hAnsi="Arial" w:cs="Arial"/>
          <w:iCs/>
          <w:szCs w:val="21"/>
        </w:rPr>
        <w:t>W</w:t>
      </w:r>
      <w:r w:rsidRPr="005E7D58">
        <w:rPr>
          <w:rFonts w:ascii="Arial" w:hAnsi="Arial" w:cs="Arial"/>
          <w:iCs/>
          <w:szCs w:val="21"/>
        </w:rPr>
        <w:t xml:space="preserve">ykonawca może uzyskać maksymalnie </w:t>
      </w:r>
      <w:r>
        <w:rPr>
          <w:rFonts w:ascii="Arial" w:hAnsi="Arial" w:cs="Arial"/>
          <w:iCs/>
          <w:szCs w:val="21"/>
        </w:rPr>
        <w:t>100</w:t>
      </w:r>
      <w:r w:rsidRPr="005E7D58">
        <w:rPr>
          <w:rFonts w:ascii="Arial" w:hAnsi="Arial" w:cs="Arial"/>
          <w:iCs/>
          <w:szCs w:val="21"/>
        </w:rPr>
        <w:t xml:space="preserve"> pkt.</w:t>
      </w:r>
    </w:p>
    <w:p w:rsidR="009E62AA" w:rsidRPr="009E62AA" w:rsidRDefault="009E62AA" w:rsidP="009E62AA">
      <w:pPr>
        <w:autoSpaceDE w:val="0"/>
        <w:autoSpaceDN w:val="0"/>
        <w:adjustRightInd w:val="0"/>
        <w:spacing w:after="0" w:line="240" w:lineRule="auto"/>
        <w:jc w:val="both"/>
        <w:rPr>
          <w:rFonts w:ascii="Arial" w:eastAsia="Calibri" w:hAnsi="Arial" w:cs="Arial"/>
        </w:rPr>
      </w:pPr>
    </w:p>
    <w:p w:rsidR="003B127C" w:rsidRPr="003B127C" w:rsidRDefault="003B127C" w:rsidP="003B127C">
      <w:pPr>
        <w:pStyle w:val="Akapitzlist"/>
        <w:numPr>
          <w:ilvl w:val="0"/>
          <w:numId w:val="14"/>
        </w:numPr>
        <w:autoSpaceDE w:val="0"/>
        <w:autoSpaceDN w:val="0"/>
        <w:adjustRightInd w:val="0"/>
        <w:spacing w:before="120"/>
        <w:ind w:left="426" w:hanging="284"/>
        <w:contextualSpacing/>
        <w:jc w:val="both"/>
        <w:rPr>
          <w:rFonts w:ascii="Arial" w:hAnsi="Arial" w:cs="Arial"/>
          <w:color w:val="000000"/>
          <w:sz w:val="22"/>
          <w:szCs w:val="22"/>
        </w:rPr>
      </w:pPr>
      <w:r>
        <w:rPr>
          <w:rFonts w:ascii="Arial" w:hAnsi="Arial" w:cs="Arial"/>
          <w:color w:val="000000"/>
          <w:sz w:val="22"/>
          <w:szCs w:val="22"/>
        </w:rPr>
        <w:t>J</w:t>
      </w:r>
      <w:r w:rsidRPr="003B127C">
        <w:rPr>
          <w:rFonts w:ascii="Arial" w:hAnsi="Arial" w:cs="Arial"/>
          <w:color w:val="000000"/>
          <w:sz w:val="22"/>
          <w:szCs w:val="22"/>
        </w:rPr>
        <w:t>eżeli złożono ofertę,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3B127C" w:rsidRPr="003B127C" w:rsidRDefault="003B127C" w:rsidP="003B127C">
      <w:pPr>
        <w:autoSpaceDE w:val="0"/>
        <w:autoSpaceDN w:val="0"/>
        <w:adjustRightInd w:val="0"/>
        <w:spacing w:after="0" w:line="240" w:lineRule="auto"/>
        <w:ind w:left="426" w:hanging="284"/>
        <w:jc w:val="both"/>
        <w:rPr>
          <w:rFonts w:ascii="Arial" w:hAnsi="Arial" w:cs="Arial"/>
          <w:color w:val="000000"/>
        </w:rPr>
      </w:pPr>
    </w:p>
    <w:p w:rsidR="003B127C" w:rsidRPr="003B127C" w:rsidRDefault="003B127C" w:rsidP="003B127C">
      <w:pPr>
        <w:pStyle w:val="Akapitzlist"/>
        <w:numPr>
          <w:ilvl w:val="0"/>
          <w:numId w:val="14"/>
        </w:numPr>
        <w:autoSpaceDE w:val="0"/>
        <w:autoSpaceDN w:val="0"/>
        <w:adjustRightInd w:val="0"/>
        <w:ind w:left="426" w:hanging="284"/>
        <w:contextualSpacing/>
        <w:jc w:val="both"/>
        <w:rPr>
          <w:rFonts w:ascii="Arial" w:hAnsi="Arial" w:cs="Arial"/>
          <w:color w:val="000000"/>
          <w:sz w:val="22"/>
          <w:szCs w:val="22"/>
        </w:rPr>
      </w:pPr>
      <w:r w:rsidRPr="003B127C">
        <w:rPr>
          <w:rFonts w:ascii="Arial" w:hAnsi="Arial" w:cs="Arial"/>
          <w:color w:val="000000"/>
          <w:sz w:val="22"/>
          <w:szCs w:val="22"/>
        </w:rPr>
        <w:lastRenderedPageBreak/>
        <w:t xml:space="preserve">Za najkorzystniejszą zostanie uznana oferta, która </w:t>
      </w:r>
      <w:r w:rsidRPr="003B127C">
        <w:rPr>
          <w:rFonts w:ascii="Arial" w:hAnsi="Arial" w:cs="Arial"/>
          <w:iCs/>
          <w:sz w:val="22"/>
          <w:szCs w:val="22"/>
        </w:rPr>
        <w:t xml:space="preserve">nie zostanie odrzucona, spełni wymogi niniejszego postępowania oraz </w:t>
      </w:r>
      <w:r w:rsidRPr="003B127C">
        <w:rPr>
          <w:rFonts w:ascii="Arial" w:hAnsi="Arial" w:cs="Arial"/>
          <w:color w:val="000000"/>
          <w:sz w:val="22"/>
          <w:szCs w:val="22"/>
        </w:rPr>
        <w:t>uzyska najwyższą liczbę punktów przyznaną przez komisję wg wzoru z pkt.1).</w:t>
      </w:r>
    </w:p>
    <w:p w:rsidR="003B127C" w:rsidRPr="003B127C" w:rsidRDefault="003B127C" w:rsidP="003B127C">
      <w:pPr>
        <w:pStyle w:val="Akapitzlist"/>
        <w:ind w:left="426" w:hanging="284"/>
        <w:rPr>
          <w:rFonts w:ascii="Arial" w:hAnsi="Arial" w:cs="Arial"/>
          <w:color w:val="000000"/>
          <w:sz w:val="22"/>
          <w:szCs w:val="22"/>
        </w:rPr>
      </w:pPr>
    </w:p>
    <w:p w:rsidR="003B127C" w:rsidRPr="003B127C" w:rsidRDefault="003B127C" w:rsidP="003B127C">
      <w:pPr>
        <w:pStyle w:val="Akapitzlist"/>
        <w:numPr>
          <w:ilvl w:val="0"/>
          <w:numId w:val="14"/>
        </w:numPr>
        <w:autoSpaceDE w:val="0"/>
        <w:autoSpaceDN w:val="0"/>
        <w:adjustRightInd w:val="0"/>
        <w:ind w:left="426" w:hanging="284"/>
        <w:contextualSpacing/>
        <w:jc w:val="both"/>
        <w:rPr>
          <w:rFonts w:ascii="Arial" w:hAnsi="Arial" w:cs="Arial"/>
          <w:color w:val="000000"/>
          <w:sz w:val="22"/>
          <w:szCs w:val="22"/>
        </w:rPr>
      </w:pPr>
      <w:r w:rsidRPr="003B127C">
        <w:rPr>
          <w:rFonts w:ascii="Arial" w:hAnsi="Arial" w:cs="Arial"/>
          <w:color w:val="000000"/>
          <w:sz w:val="22"/>
          <w:szCs w:val="22"/>
        </w:rPr>
        <w:t>Obliczenia dokonywane będą z dokładnością do dwóch miejsc po przecinku.</w:t>
      </w:r>
    </w:p>
    <w:p w:rsidR="003B127C" w:rsidRPr="003B127C" w:rsidRDefault="003B127C" w:rsidP="003B127C">
      <w:pPr>
        <w:pStyle w:val="Akapitzlist"/>
        <w:ind w:left="426" w:hanging="284"/>
        <w:rPr>
          <w:rFonts w:ascii="Arial" w:hAnsi="Arial" w:cs="Arial"/>
          <w:color w:val="000000"/>
          <w:sz w:val="22"/>
          <w:szCs w:val="22"/>
        </w:rPr>
      </w:pPr>
    </w:p>
    <w:p w:rsidR="003B127C" w:rsidRPr="003B127C" w:rsidRDefault="003B127C" w:rsidP="003B127C">
      <w:pPr>
        <w:pStyle w:val="Akapitzlist"/>
        <w:numPr>
          <w:ilvl w:val="0"/>
          <w:numId w:val="14"/>
        </w:numPr>
        <w:autoSpaceDE w:val="0"/>
        <w:autoSpaceDN w:val="0"/>
        <w:adjustRightInd w:val="0"/>
        <w:ind w:left="426" w:hanging="284"/>
        <w:contextualSpacing/>
        <w:jc w:val="both"/>
        <w:rPr>
          <w:rFonts w:ascii="Arial" w:hAnsi="Arial" w:cs="Arial"/>
          <w:color w:val="000000"/>
          <w:sz w:val="22"/>
          <w:szCs w:val="22"/>
        </w:rPr>
      </w:pPr>
      <w:r w:rsidRPr="003B127C">
        <w:rPr>
          <w:rFonts w:ascii="Arial" w:hAnsi="Arial" w:cs="Arial"/>
          <w:sz w:val="22"/>
          <w:szCs w:val="22"/>
        </w:rPr>
        <w:t>W przypadku braku możliwości przeprowadzenia aukcji elektronicznej, Zamawiający wezwie Wykonawców, którzy złożyli oferty o takiej samej cenie, do złożenia w wyznaczonym terminie ofert dodatkowych.</w:t>
      </w:r>
    </w:p>
    <w:p w:rsidR="003B127C" w:rsidRPr="003B127C" w:rsidRDefault="003B127C" w:rsidP="003B127C">
      <w:pPr>
        <w:pStyle w:val="Akapitzlist"/>
        <w:ind w:left="426"/>
        <w:jc w:val="both"/>
        <w:rPr>
          <w:rFonts w:ascii="Arial" w:hAnsi="Arial" w:cs="Arial"/>
          <w:color w:val="000000"/>
          <w:sz w:val="22"/>
          <w:szCs w:val="22"/>
        </w:rPr>
      </w:pPr>
      <w:r w:rsidRPr="003B127C">
        <w:rPr>
          <w:rFonts w:ascii="Arial" w:hAnsi="Arial" w:cs="Arial"/>
          <w:sz w:val="22"/>
          <w:szCs w:val="22"/>
        </w:rPr>
        <w:t>Wykonawcy w ofertach dodatkowych nie mogą zaoferować cen wyższych niż  zaoferowane w złożonych ofertach.</w:t>
      </w:r>
    </w:p>
    <w:p w:rsidR="003B127C" w:rsidRPr="003B127C" w:rsidRDefault="003B127C" w:rsidP="003B127C">
      <w:pPr>
        <w:ind w:left="426"/>
        <w:jc w:val="both"/>
        <w:rPr>
          <w:rFonts w:ascii="Arial" w:hAnsi="Arial" w:cs="Arial"/>
          <w:bCs/>
        </w:rPr>
      </w:pPr>
      <w:r w:rsidRPr="003B127C">
        <w:rPr>
          <w:rFonts w:ascii="Arial" w:hAnsi="Arial" w:cs="Arial"/>
        </w:rPr>
        <w:t>W przypadku zaokrąglenia, gdy oferty uzyskają taką samą liczbą punktów, to przyjmuje się, że najkorzystniejszą ofertą jest oferta z najniższą ceną podaną w PLN.</w:t>
      </w:r>
    </w:p>
    <w:p w:rsidR="009E62AA" w:rsidRPr="009E62AA" w:rsidRDefault="009E62AA" w:rsidP="003B127C">
      <w:pPr>
        <w:spacing w:after="0" w:line="240" w:lineRule="auto"/>
        <w:ind w:hanging="578"/>
        <w:jc w:val="both"/>
        <w:rPr>
          <w:rFonts w:ascii="Arial" w:eastAsia="Times New Roman" w:hAnsi="Arial" w:cs="Arial"/>
          <w:iCs/>
          <w:lang w:eastAsia="pl-PL"/>
        </w:rPr>
      </w:pPr>
    </w:p>
    <w:bookmarkEnd w:id="2"/>
    <w:p w:rsidR="009E62AA" w:rsidRPr="009E62AA" w:rsidRDefault="009E62AA" w:rsidP="005B2CA8">
      <w:pPr>
        <w:numPr>
          <w:ilvl w:val="0"/>
          <w:numId w:val="1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WADIUM</w:t>
      </w:r>
    </w:p>
    <w:p w:rsidR="009E62AA" w:rsidRPr="009E62AA" w:rsidRDefault="009E62AA" w:rsidP="009E62AA">
      <w:pPr>
        <w:tabs>
          <w:tab w:val="left" w:pos="284"/>
        </w:tabs>
        <w:spacing w:after="0" w:line="240" w:lineRule="auto"/>
        <w:ind w:left="284" w:right="383"/>
        <w:jc w:val="both"/>
        <w:rPr>
          <w:rFonts w:ascii="Arial" w:eastAsia="Times New Roman" w:hAnsi="Arial" w:cs="Arial"/>
          <w:b/>
          <w:bCs/>
          <w:szCs w:val="20"/>
          <w:u w:val="single"/>
          <w:lang w:eastAsia="pl-PL"/>
        </w:rPr>
      </w:pPr>
    </w:p>
    <w:p w:rsidR="009E62AA" w:rsidRPr="009E62AA" w:rsidRDefault="009E62AA" w:rsidP="009E62AA">
      <w:pPr>
        <w:spacing w:after="0" w:line="240" w:lineRule="auto"/>
        <w:jc w:val="both"/>
        <w:rPr>
          <w:rFonts w:ascii="Arial" w:eastAsia="Times New Roman" w:hAnsi="Arial" w:cs="Arial"/>
          <w:bCs/>
          <w:color w:val="000000"/>
          <w:lang w:eastAsia="pl-PL"/>
        </w:rPr>
      </w:pPr>
      <w:r w:rsidRPr="009E62AA">
        <w:rPr>
          <w:rFonts w:ascii="Arial" w:eastAsia="Times New Roman" w:hAnsi="Arial" w:cs="Arial"/>
          <w:bCs/>
          <w:color w:val="000000"/>
          <w:lang w:eastAsia="pl-PL"/>
        </w:rPr>
        <w:t>Zamawiający nie wymaga wadium w postępowaniu.</w:t>
      </w:r>
    </w:p>
    <w:p w:rsidR="009E62AA" w:rsidRPr="009E62AA" w:rsidRDefault="009E62AA" w:rsidP="009E62AA">
      <w:pPr>
        <w:tabs>
          <w:tab w:val="left" w:pos="284"/>
        </w:tabs>
        <w:spacing w:after="0" w:line="240" w:lineRule="auto"/>
        <w:ind w:left="284" w:right="383"/>
        <w:jc w:val="center"/>
        <w:rPr>
          <w:rFonts w:ascii="Arial" w:eastAsia="Times New Roman" w:hAnsi="Arial" w:cs="Arial"/>
          <w:b/>
          <w:bCs/>
          <w:szCs w:val="20"/>
          <w:u w:val="single"/>
          <w:lang w:eastAsia="pl-PL"/>
        </w:rPr>
      </w:pPr>
    </w:p>
    <w:p w:rsidR="009E62AA" w:rsidRPr="009E62AA" w:rsidRDefault="009E62AA" w:rsidP="005B2CA8">
      <w:pPr>
        <w:numPr>
          <w:ilvl w:val="0"/>
          <w:numId w:val="18"/>
        </w:numPr>
        <w:tabs>
          <w:tab w:val="left" w:pos="426"/>
        </w:tabs>
        <w:spacing w:after="0" w:line="240" w:lineRule="auto"/>
        <w:ind w:left="426" w:right="383" w:hanging="426"/>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ZASADY PRZYGOTOWANIA OFERTY</w:t>
      </w:r>
    </w:p>
    <w:p w:rsidR="009E62AA" w:rsidRPr="009E62AA" w:rsidRDefault="009E62AA" w:rsidP="009E62AA">
      <w:pPr>
        <w:tabs>
          <w:tab w:val="left" w:pos="4176"/>
        </w:tabs>
        <w:spacing w:after="0" w:line="240" w:lineRule="auto"/>
        <w:jc w:val="both"/>
        <w:rPr>
          <w:rFonts w:ascii="Arial" w:eastAsia="Times New Roman" w:hAnsi="Arial" w:cs="Arial"/>
          <w:b/>
          <w:bCs/>
          <w:szCs w:val="20"/>
          <w:lang w:eastAsia="pl-PL"/>
        </w:rPr>
      </w:pPr>
    </w:p>
    <w:p w:rsidR="009E62AA" w:rsidRPr="009E62AA" w:rsidRDefault="009E62AA" w:rsidP="009E62AA">
      <w:pPr>
        <w:numPr>
          <w:ilvl w:val="0"/>
          <w:numId w:val="6"/>
        </w:numPr>
        <w:tabs>
          <w:tab w:val="left" w:pos="426"/>
        </w:tabs>
        <w:spacing w:after="0" w:line="240" w:lineRule="auto"/>
        <w:ind w:left="426" w:hanging="426"/>
        <w:jc w:val="both"/>
        <w:rPr>
          <w:rFonts w:ascii="Arial" w:eastAsia="Times New Roman" w:hAnsi="Arial" w:cs="Arial"/>
          <w:b/>
          <w:bCs/>
          <w:color w:val="000000"/>
          <w:szCs w:val="21"/>
          <w:lang w:eastAsia="pl-PL"/>
        </w:rPr>
      </w:pPr>
      <w:r w:rsidRPr="009E62AA">
        <w:rPr>
          <w:rFonts w:ascii="Arial" w:eastAsia="Times New Roman" w:hAnsi="Arial" w:cs="Arial"/>
          <w:b/>
          <w:bCs/>
          <w:color w:val="000000"/>
          <w:szCs w:val="21"/>
          <w:lang w:eastAsia="pl-PL"/>
        </w:rPr>
        <w:t>Opis przygotowania oferty</w:t>
      </w:r>
    </w:p>
    <w:p w:rsidR="009E62AA" w:rsidRPr="009E62AA" w:rsidRDefault="009E62AA" w:rsidP="009E62AA">
      <w:pPr>
        <w:numPr>
          <w:ilvl w:val="0"/>
          <w:numId w:val="7"/>
        </w:numPr>
        <w:tabs>
          <w:tab w:val="left" w:pos="426"/>
        </w:tabs>
        <w:spacing w:after="0" w:line="240" w:lineRule="auto"/>
        <w:ind w:left="426" w:hanging="426"/>
        <w:jc w:val="both"/>
        <w:rPr>
          <w:rFonts w:ascii="Arial" w:eastAsia="Times New Roman" w:hAnsi="Arial" w:cs="Arial"/>
          <w:iCs/>
          <w:lang w:eastAsia="pl-PL"/>
        </w:rPr>
      </w:pPr>
      <w:r w:rsidRPr="009E62AA">
        <w:rPr>
          <w:rFonts w:ascii="Arial" w:eastAsia="Times New Roman" w:hAnsi="Arial" w:cs="Arial"/>
          <w:iCs/>
          <w:lang w:eastAsia="pl-PL"/>
        </w:rPr>
        <w:t>Oferta musi obejmować całość przedmiotu zamówienia i być sporządzona zgodnie</w:t>
      </w:r>
      <w:r w:rsidRPr="009E62AA">
        <w:rPr>
          <w:rFonts w:ascii="Arial" w:eastAsia="Times New Roman" w:hAnsi="Arial" w:cs="Arial"/>
          <w:iCs/>
          <w:lang w:eastAsia="pl-PL"/>
        </w:rPr>
        <w:br/>
        <w:t>z niniejszą SIWZ.</w:t>
      </w:r>
    </w:p>
    <w:p w:rsidR="009E62AA" w:rsidRPr="009E62AA" w:rsidRDefault="009E62AA" w:rsidP="009E62AA">
      <w:pPr>
        <w:numPr>
          <w:ilvl w:val="0"/>
          <w:numId w:val="7"/>
        </w:numPr>
        <w:tabs>
          <w:tab w:val="left" w:pos="426"/>
        </w:tabs>
        <w:spacing w:after="0" w:line="240" w:lineRule="auto"/>
        <w:ind w:left="426" w:hanging="426"/>
        <w:jc w:val="both"/>
        <w:rPr>
          <w:rFonts w:ascii="Arial" w:eastAsia="Times New Roman" w:hAnsi="Arial" w:cs="Arial"/>
          <w:iCs/>
          <w:lang w:eastAsia="pl-PL"/>
        </w:rPr>
      </w:pPr>
      <w:r w:rsidRPr="009E62AA">
        <w:rPr>
          <w:rFonts w:ascii="Arial" w:eastAsia="Times New Roman" w:hAnsi="Arial" w:cs="Arial"/>
          <w:color w:val="000000"/>
          <w:lang w:eastAsia="pl-PL"/>
        </w:rPr>
        <w:t>Każdy Wykonawca może</w:t>
      </w:r>
      <w:r w:rsidRPr="009E62AA">
        <w:rPr>
          <w:rFonts w:ascii="Arial" w:eastAsia="Times New Roman" w:hAnsi="Arial" w:cs="Arial"/>
          <w:lang w:eastAsia="pl-PL"/>
        </w:rPr>
        <w:t xml:space="preserve"> złożyć tylko jedną ofertę</w:t>
      </w:r>
      <w:r w:rsidRPr="009E62AA">
        <w:rPr>
          <w:rFonts w:ascii="Arial" w:eastAsia="Times New Roman" w:hAnsi="Arial" w:cs="Arial"/>
          <w:iCs/>
          <w:lang w:eastAsia="pl-PL"/>
        </w:rPr>
        <w:t xml:space="preserve"> na całość</w:t>
      </w:r>
      <w:r w:rsidRPr="009E62AA">
        <w:rPr>
          <w:rFonts w:ascii="Arial" w:eastAsia="Times New Roman" w:hAnsi="Arial" w:cs="Arial"/>
          <w:iCs/>
          <w:color w:val="FF0000"/>
          <w:lang w:eastAsia="pl-PL"/>
        </w:rPr>
        <w:t xml:space="preserve"> </w:t>
      </w:r>
      <w:r w:rsidRPr="009E62AA">
        <w:rPr>
          <w:rFonts w:ascii="Arial" w:eastAsia="Times New Roman" w:hAnsi="Arial" w:cs="Arial"/>
          <w:iCs/>
          <w:lang w:eastAsia="pl-PL"/>
        </w:rPr>
        <w:t>przedmiotu zamówienia. Złożenie większej liczby ofert lub oferty zawierającej rozwiązania alternatywne lub oferty wariantowej spowoduje odrzucenie wszystkich ofert złożonych przez danego Wykonawcę.</w:t>
      </w:r>
    </w:p>
    <w:p w:rsidR="009E62AA" w:rsidRPr="009E62AA" w:rsidRDefault="009E62AA" w:rsidP="009E62AA">
      <w:pPr>
        <w:numPr>
          <w:ilvl w:val="0"/>
          <w:numId w:val="7"/>
        </w:numPr>
        <w:tabs>
          <w:tab w:val="left" w:pos="426"/>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Wykonawca ponosi wszelkie koszty związane z przygotowaniem i złożeniem oferty</w:t>
      </w:r>
      <w:r w:rsidRPr="009E62AA">
        <w:rPr>
          <w:rFonts w:ascii="Arial" w:eastAsia="Times New Roman" w:hAnsi="Arial" w:cs="Arial"/>
          <w:lang w:eastAsia="pl-PL"/>
        </w:rPr>
        <w:br/>
        <w:t xml:space="preserve">z zastrzeżeniem okoliczności przewidzianych w art. 93 ust.4 ustawy Prawo zamówień publicznych. </w:t>
      </w:r>
    </w:p>
    <w:p w:rsidR="009E62AA" w:rsidRPr="009E62AA" w:rsidRDefault="009E62AA" w:rsidP="009E62AA">
      <w:pPr>
        <w:numPr>
          <w:ilvl w:val="0"/>
          <w:numId w:val="7"/>
        </w:numPr>
        <w:tabs>
          <w:tab w:val="left" w:pos="426"/>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Wykonawca ponosi ryzyko nieterminowego dostarczenia wszystkich wymaganych informacji i dokumentów, przedłożenia oferty nie w pełni odpowiadającej pod każdym względem niniejszej SIWZ. Każde uchybienie może skutkować odrzuceniem oferty (wykluczenie Wykonawcy z postępowania jest równoznaczne z odrzuceniem jego oferty).</w:t>
      </w:r>
    </w:p>
    <w:p w:rsidR="009E62AA" w:rsidRPr="009E62AA" w:rsidRDefault="009E62AA" w:rsidP="009E62AA">
      <w:pPr>
        <w:numPr>
          <w:ilvl w:val="0"/>
          <w:numId w:val="7"/>
        </w:numPr>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Oferta musi być złożona w formie pisemnej pod rygorem nieważności, w sposób czytelny umożliwiający sprawdzenie jej kompletności. Należy zachować ciągłość numeracji włącznie z dokumentami, które Wykonawca zastrzega tylko do wiadomości zamawiającego,      stosując zasadę o której mowa w pkt. VII.C.</w:t>
      </w:r>
    </w:p>
    <w:p w:rsidR="009E62AA" w:rsidRPr="009E62AA" w:rsidRDefault="009E62AA" w:rsidP="009E62AA">
      <w:pPr>
        <w:numPr>
          <w:ilvl w:val="0"/>
          <w:numId w:val="7"/>
        </w:numPr>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Wykonawca winien umieścić ofertę w zamkniętej kopercie. Na kopercie winien podać    adres zamawiającego oraz następujące oznaczenia:</w:t>
      </w:r>
    </w:p>
    <w:p w:rsidR="009E62AA" w:rsidRPr="009E62AA" w:rsidRDefault="009E62AA" w:rsidP="009E62AA">
      <w:pPr>
        <w:spacing w:after="0" w:line="240" w:lineRule="auto"/>
        <w:ind w:left="426"/>
        <w:jc w:val="center"/>
        <w:rPr>
          <w:rFonts w:ascii="Arial" w:eastAsia="Times New Roman" w:hAnsi="Arial" w:cs="Arial"/>
          <w:b/>
          <w:bCs/>
          <w:lang w:eastAsia="pl-PL"/>
        </w:rPr>
      </w:pPr>
    </w:p>
    <w:p w:rsidR="009E62AA" w:rsidRPr="00F1575B" w:rsidRDefault="003B127C" w:rsidP="009E62AA">
      <w:pPr>
        <w:spacing w:after="0" w:line="240" w:lineRule="auto"/>
        <w:ind w:left="426"/>
        <w:jc w:val="center"/>
        <w:rPr>
          <w:rFonts w:ascii="Arial" w:eastAsia="Times New Roman" w:hAnsi="Arial" w:cs="Arial"/>
          <w:bCs/>
          <w:i/>
          <w:lang w:eastAsia="pl-PL"/>
        </w:rPr>
      </w:pPr>
      <w:r>
        <w:rPr>
          <w:rFonts w:ascii="Arial" w:eastAsia="Times New Roman" w:hAnsi="Arial" w:cs="Arial"/>
          <w:b/>
          <w:bCs/>
          <w:lang w:eastAsia="pl-PL"/>
        </w:rPr>
        <w:t xml:space="preserve">Oferta na Przetarg </w:t>
      </w:r>
      <w:r w:rsidRPr="00F1575B">
        <w:rPr>
          <w:rFonts w:ascii="Arial" w:eastAsia="Times New Roman" w:hAnsi="Arial" w:cs="Arial"/>
          <w:b/>
          <w:bCs/>
          <w:lang w:eastAsia="pl-PL"/>
        </w:rPr>
        <w:t>nr 15/WZN</w:t>
      </w:r>
      <w:r w:rsidR="009E62AA" w:rsidRPr="00F1575B">
        <w:rPr>
          <w:rFonts w:ascii="Arial" w:eastAsia="Times New Roman" w:hAnsi="Arial" w:cs="Arial"/>
          <w:b/>
          <w:bCs/>
          <w:lang w:eastAsia="pl-PL"/>
        </w:rPr>
        <w:t xml:space="preserve">/2017 </w:t>
      </w:r>
    </w:p>
    <w:p w:rsidR="009E62AA" w:rsidRPr="00F1575B" w:rsidRDefault="009E62AA" w:rsidP="009E62AA">
      <w:pPr>
        <w:spacing w:after="0" w:line="240" w:lineRule="auto"/>
        <w:jc w:val="center"/>
        <w:rPr>
          <w:rFonts w:ascii="Arial" w:eastAsia="Times New Roman" w:hAnsi="Arial" w:cs="Arial"/>
          <w:b/>
          <w:bCs/>
          <w:lang w:eastAsia="pl-PL"/>
        </w:rPr>
      </w:pPr>
      <w:r w:rsidRPr="00F1575B">
        <w:rPr>
          <w:rFonts w:ascii="Arial" w:eastAsia="Times New Roman" w:hAnsi="Arial" w:cs="Arial"/>
          <w:b/>
          <w:bCs/>
          <w:lang w:eastAsia="pl-PL"/>
        </w:rPr>
        <w:t>„</w:t>
      </w:r>
      <w:r w:rsidR="003B127C" w:rsidRPr="00F1575B">
        <w:rPr>
          <w:rFonts w:ascii="Arial" w:hAnsi="Arial" w:cs="Arial"/>
          <w:b/>
        </w:rPr>
        <w:t>Sprzedaż</w:t>
      </w:r>
      <w:r w:rsidR="003B127C" w:rsidRPr="00F1575B">
        <w:rPr>
          <w:rFonts w:ascii="Arial" w:hAnsi="Arial" w:cs="Arial"/>
          <w:b/>
          <w:bCs/>
        </w:rPr>
        <w:t xml:space="preserve"> i przesyłanie - transport ciepła do </w:t>
      </w:r>
      <w:r w:rsidR="003B127C" w:rsidRPr="00F1575B">
        <w:rPr>
          <w:rFonts w:ascii="Arial" w:hAnsi="Arial" w:cs="Arial"/>
          <w:b/>
        </w:rPr>
        <w:t>budynków użytkowych stanowiących własność m.st. Warszawy przy ul. Kolegiackiej 3 i ul. Radosnej 11 w Warszawie</w:t>
      </w:r>
      <w:r w:rsidRPr="00F1575B">
        <w:rPr>
          <w:rFonts w:ascii="Arial" w:eastAsia="Times New Roman" w:hAnsi="Arial" w:cs="Arial"/>
          <w:b/>
          <w:bCs/>
          <w:lang w:eastAsia="pl-PL"/>
        </w:rPr>
        <w:t>”</w:t>
      </w:r>
    </w:p>
    <w:p w:rsidR="009E62AA" w:rsidRPr="009E62AA" w:rsidRDefault="009E62AA" w:rsidP="009E62AA">
      <w:pPr>
        <w:spacing w:after="0" w:line="240" w:lineRule="auto"/>
        <w:ind w:left="426"/>
        <w:jc w:val="center"/>
        <w:rPr>
          <w:rFonts w:ascii="Arial" w:eastAsia="Times New Roman" w:hAnsi="Arial" w:cs="Arial"/>
          <w:bCs/>
          <w:i/>
          <w:lang w:eastAsia="pl-PL"/>
        </w:rPr>
      </w:pPr>
      <w:r w:rsidRPr="009E62AA">
        <w:rPr>
          <w:rFonts w:ascii="Arial" w:eastAsia="Times New Roman" w:hAnsi="Arial" w:cs="Arial"/>
          <w:b/>
          <w:bCs/>
          <w:lang w:eastAsia="pl-PL"/>
        </w:rPr>
        <w:t xml:space="preserve">Nie otwierać przed dniem </w:t>
      </w:r>
      <w:r w:rsidRPr="009E62AA">
        <w:rPr>
          <w:rFonts w:ascii="Arial" w:eastAsia="Times New Roman" w:hAnsi="Arial" w:cs="Arial"/>
          <w:b/>
          <w:bCs/>
          <w:highlight w:val="yellow"/>
          <w:lang w:eastAsia="pl-PL"/>
        </w:rPr>
        <w:t>…. ….</w:t>
      </w:r>
      <w:r w:rsidRPr="009E62AA">
        <w:rPr>
          <w:rFonts w:ascii="Arial" w:eastAsia="Times New Roman" w:hAnsi="Arial" w:cs="Arial"/>
          <w:b/>
          <w:bCs/>
          <w:lang w:eastAsia="pl-PL"/>
        </w:rPr>
        <w:t xml:space="preserve"> *.2017 r. godz. 12:15 </w:t>
      </w:r>
      <w:r w:rsidRPr="009E62AA">
        <w:rPr>
          <w:rFonts w:ascii="Arial" w:eastAsia="Times New Roman" w:hAnsi="Arial" w:cs="Arial"/>
          <w:b/>
          <w:bCs/>
          <w:lang w:eastAsia="pl-PL"/>
        </w:rPr>
        <w:br/>
      </w:r>
      <w:r w:rsidRPr="009E62AA">
        <w:rPr>
          <w:rFonts w:ascii="Arial" w:eastAsia="Times New Roman" w:hAnsi="Arial" w:cs="Arial"/>
          <w:bCs/>
          <w:i/>
          <w:highlight w:val="yellow"/>
          <w:lang w:eastAsia="pl-PL"/>
        </w:rPr>
        <w:t>(*wpisać ostateczną datę składania ofert)</w:t>
      </w:r>
    </w:p>
    <w:p w:rsidR="009E62AA" w:rsidRPr="009E62AA" w:rsidRDefault="009E62AA" w:rsidP="009E62AA">
      <w:pPr>
        <w:tabs>
          <w:tab w:val="left" w:pos="4608"/>
        </w:tabs>
        <w:spacing w:after="0" w:line="240" w:lineRule="auto"/>
        <w:ind w:left="426"/>
        <w:jc w:val="both"/>
        <w:rPr>
          <w:rFonts w:ascii="Arial" w:eastAsia="Times New Roman" w:hAnsi="Arial" w:cs="Arial"/>
          <w:lang w:eastAsia="pl-PL"/>
        </w:rPr>
      </w:pPr>
      <w:r w:rsidRPr="009E62AA">
        <w:rPr>
          <w:rFonts w:ascii="Arial" w:eastAsia="Times New Roman" w:hAnsi="Arial" w:cs="Arial"/>
          <w:lang w:eastAsia="pl-PL"/>
        </w:rPr>
        <w:t xml:space="preserve">Opakowanie musi być opatrzone następującymi danymi: nazwą firmy, albo imieniem </w:t>
      </w:r>
      <w:r w:rsidRPr="009E62AA">
        <w:rPr>
          <w:rFonts w:ascii="Arial" w:eastAsia="Times New Roman" w:hAnsi="Arial" w:cs="Arial"/>
          <w:lang w:eastAsia="pl-PL"/>
        </w:rPr>
        <w:br/>
        <w:t>i nazwiskiem, siedziby, albo miejsca zamieszkania oraz dokładnym adresem (ulica, numer lokalu, miejscowość, numer kodu pocztowego) Wykonawcy składającego daną ofertę.</w:t>
      </w:r>
    </w:p>
    <w:p w:rsidR="009E62AA" w:rsidRPr="009E62AA" w:rsidRDefault="009E62AA" w:rsidP="0049769B">
      <w:pPr>
        <w:numPr>
          <w:ilvl w:val="0"/>
          <w:numId w:val="24"/>
        </w:numPr>
        <w:tabs>
          <w:tab w:val="left" w:pos="426"/>
        </w:tabs>
        <w:spacing w:after="0" w:line="240" w:lineRule="auto"/>
        <w:ind w:left="426" w:hanging="426"/>
        <w:jc w:val="both"/>
        <w:rPr>
          <w:rFonts w:ascii="Arial" w:eastAsia="Times New Roman" w:hAnsi="Arial" w:cs="Arial"/>
          <w:iCs/>
          <w:lang w:eastAsia="pl-PL"/>
        </w:rPr>
      </w:pPr>
      <w:r w:rsidRPr="009E62AA">
        <w:rPr>
          <w:rFonts w:ascii="Arial" w:eastAsia="Times New Roman" w:hAnsi="Arial" w:cs="Arial"/>
          <w:iCs/>
          <w:lang w:eastAsia="pl-PL"/>
        </w:rPr>
        <w:t>W przypadku oferty wspólnej należy wymienić z nazwy z określeniem siedziby - wszystkie podmioty składające ofertę wspólną z zaznaczeniem lidera.</w:t>
      </w:r>
    </w:p>
    <w:p w:rsidR="009E62AA" w:rsidRPr="009E62AA" w:rsidRDefault="009E62AA" w:rsidP="009E62AA">
      <w:pPr>
        <w:tabs>
          <w:tab w:val="left" w:pos="4608"/>
        </w:tabs>
        <w:spacing w:after="0" w:line="240" w:lineRule="auto"/>
        <w:jc w:val="both"/>
        <w:rPr>
          <w:rFonts w:ascii="Arial" w:eastAsia="Times New Roman" w:hAnsi="Arial" w:cs="Arial"/>
          <w:lang w:eastAsia="pl-PL"/>
        </w:rPr>
      </w:pPr>
    </w:p>
    <w:p w:rsidR="009E62AA" w:rsidRPr="009E62AA" w:rsidRDefault="009E62AA" w:rsidP="009E62AA">
      <w:pPr>
        <w:numPr>
          <w:ilvl w:val="0"/>
          <w:numId w:val="6"/>
        </w:numPr>
        <w:tabs>
          <w:tab w:val="left" w:pos="426"/>
        </w:tabs>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b/>
          <w:bCs/>
          <w:lang w:eastAsia="pl-PL"/>
        </w:rPr>
        <w:t>Forma oferty</w:t>
      </w:r>
    </w:p>
    <w:p w:rsidR="009E62AA" w:rsidRPr="009E62AA" w:rsidRDefault="009E62AA" w:rsidP="0049769B">
      <w:pPr>
        <w:numPr>
          <w:ilvl w:val="0"/>
          <w:numId w:val="22"/>
        </w:numPr>
        <w:tabs>
          <w:tab w:val="clear" w:pos="340"/>
          <w:tab w:val="num" w:pos="426"/>
          <w:tab w:val="left" w:pos="4608"/>
        </w:tabs>
        <w:spacing w:after="0" w:line="240" w:lineRule="auto"/>
        <w:jc w:val="both"/>
        <w:rPr>
          <w:rFonts w:ascii="Arial" w:eastAsia="Times New Roman" w:hAnsi="Arial" w:cs="Arial"/>
          <w:iCs/>
          <w:lang w:eastAsia="pl-PL"/>
        </w:rPr>
      </w:pPr>
      <w:r w:rsidRPr="009E62AA">
        <w:rPr>
          <w:rFonts w:ascii="Arial" w:eastAsia="Times New Roman" w:hAnsi="Arial" w:cs="Arial"/>
          <w:iCs/>
          <w:lang w:eastAsia="pl-PL"/>
        </w:rPr>
        <w:lastRenderedPageBreak/>
        <w:t>Oferta musi odpowiadać treści SIWZ oraz spełniać następujące wymogi:</w:t>
      </w:r>
    </w:p>
    <w:p w:rsidR="009E62AA" w:rsidRPr="009E62AA" w:rsidRDefault="009E62AA" w:rsidP="0049769B">
      <w:pPr>
        <w:numPr>
          <w:ilvl w:val="0"/>
          <w:numId w:val="19"/>
        </w:numPr>
        <w:tabs>
          <w:tab w:val="left" w:pos="4608"/>
        </w:tabs>
        <w:spacing w:after="0" w:line="240" w:lineRule="auto"/>
        <w:ind w:hanging="294"/>
        <w:jc w:val="both"/>
        <w:rPr>
          <w:rFonts w:ascii="Arial" w:eastAsia="Times New Roman" w:hAnsi="Arial" w:cs="Arial"/>
          <w:iCs/>
          <w:lang w:eastAsia="pl-PL"/>
        </w:rPr>
      </w:pPr>
      <w:r w:rsidRPr="009E62AA">
        <w:rPr>
          <w:rFonts w:ascii="Arial" w:eastAsia="Times New Roman" w:hAnsi="Arial" w:cs="Arial"/>
          <w:iCs/>
          <w:lang w:eastAsia="pl-PL"/>
        </w:rPr>
        <w:t xml:space="preserve">formularz oferty i wszystkie dokumenty (również te złożone na załączonych do SIWZ wzorach) </w:t>
      </w:r>
      <w:r w:rsidRPr="009E62AA">
        <w:rPr>
          <w:rFonts w:ascii="Arial" w:eastAsia="Times New Roman" w:hAnsi="Arial" w:cs="Arial"/>
          <w:iCs/>
          <w:u w:val="single"/>
          <w:lang w:eastAsia="pl-PL"/>
        </w:rPr>
        <w:t>muszą być podpisane</w:t>
      </w:r>
      <w:r w:rsidRPr="009E62AA">
        <w:rPr>
          <w:rFonts w:ascii="Arial" w:eastAsia="Times New Roman" w:hAnsi="Arial" w:cs="Arial"/>
          <w:iCs/>
          <w:lang w:eastAsia="pl-PL"/>
        </w:rPr>
        <w:t xml:space="preserve">. Za podpisanie uznaje się własnoręczny podpis </w:t>
      </w:r>
      <w:r w:rsidRPr="009E62AA">
        <w:rPr>
          <w:rFonts w:ascii="Arial" w:eastAsia="Times New Roman" w:hAnsi="Arial" w:cs="Arial"/>
          <w:iCs/>
          <w:lang w:eastAsia="pl-PL"/>
        </w:rPr>
        <w:br/>
        <w:t>z pieczątką imienną przez osobę(-y) upoważnioną(-e) do reprezentowania zgodnie z formą reprezentacji Wykonawcy określoną w dokumencie rejestrowym lub innym dokumencie właściwym dla formy organizacyjnej lub przez osoby odpowiednio upoważnione przez osoby uprawnione do reprezentowania zgodnie z formą reprezentacji Wykonawcy określoną w dokumencie rejestrowym lub innym dokumencie, właściwym dla formy organizacyjnej,</w:t>
      </w:r>
    </w:p>
    <w:p w:rsidR="009E62AA" w:rsidRPr="009E62AA" w:rsidRDefault="009E62AA" w:rsidP="0049769B">
      <w:pPr>
        <w:numPr>
          <w:ilvl w:val="0"/>
          <w:numId w:val="19"/>
        </w:numPr>
        <w:tabs>
          <w:tab w:val="left" w:pos="4608"/>
        </w:tabs>
        <w:spacing w:after="0" w:line="240" w:lineRule="auto"/>
        <w:ind w:hanging="294"/>
        <w:jc w:val="both"/>
        <w:rPr>
          <w:rFonts w:ascii="Arial" w:eastAsia="Times New Roman" w:hAnsi="Arial" w:cs="Arial"/>
          <w:lang w:eastAsia="pl-PL"/>
        </w:rPr>
      </w:pPr>
      <w:r w:rsidRPr="009E62AA">
        <w:rPr>
          <w:rFonts w:ascii="Arial" w:eastAsia="Times New Roman" w:hAnsi="Arial" w:cs="Arial"/>
          <w:lang w:eastAsia="pl-PL"/>
        </w:rPr>
        <w:t>dokumenty sporządzone w języku obcym, muszą być składane wraz z ich tłumaczeniem na język polski;</w:t>
      </w:r>
    </w:p>
    <w:p w:rsidR="009E62AA" w:rsidRPr="009E62AA" w:rsidRDefault="009E62AA" w:rsidP="0049769B">
      <w:pPr>
        <w:numPr>
          <w:ilvl w:val="0"/>
          <w:numId w:val="19"/>
        </w:numPr>
        <w:tabs>
          <w:tab w:val="left" w:pos="4608"/>
        </w:tabs>
        <w:spacing w:after="0" w:line="240" w:lineRule="auto"/>
        <w:ind w:hanging="294"/>
        <w:jc w:val="both"/>
        <w:rPr>
          <w:rFonts w:ascii="Arial" w:eastAsia="Times New Roman" w:hAnsi="Arial" w:cs="Arial"/>
          <w:lang w:eastAsia="pl-PL"/>
        </w:rPr>
      </w:pPr>
      <w:r w:rsidRPr="009E62AA">
        <w:rPr>
          <w:rFonts w:ascii="Arial" w:eastAsia="Times New Roman" w:hAnsi="Arial" w:cs="Arial"/>
          <w:lang w:eastAsia="pl-PL"/>
        </w:rPr>
        <w:t xml:space="preserve">w przypadku wykonawców wspólnie ubiegających się o udzielenie zamówienia oraz </w:t>
      </w:r>
      <w:r w:rsidRPr="009E62AA">
        <w:rPr>
          <w:rFonts w:ascii="Arial" w:eastAsia="Times New Roman" w:hAnsi="Arial" w:cs="Arial"/>
          <w:lang w:eastAsia="pl-PL"/>
        </w:rPr>
        <w:br/>
        <w:t>w przypadku innych podmiotów, na zasobach których wykonawca polega, kopie dokumentów dotyczących odpowiednio wykonawcy lub tych podmiotów muszą być poświadczane za zgodność z oryginałem odpowiednio przez wykonawcę lub te podmioty;</w:t>
      </w:r>
    </w:p>
    <w:p w:rsidR="009E62AA" w:rsidRPr="009E62AA" w:rsidRDefault="009E62AA" w:rsidP="0049769B">
      <w:pPr>
        <w:numPr>
          <w:ilvl w:val="0"/>
          <w:numId w:val="19"/>
        </w:numPr>
        <w:tabs>
          <w:tab w:val="left" w:pos="4608"/>
        </w:tabs>
        <w:spacing w:after="0" w:line="240" w:lineRule="auto"/>
        <w:ind w:hanging="294"/>
        <w:jc w:val="both"/>
        <w:rPr>
          <w:rFonts w:ascii="Arial" w:eastAsia="Times New Roman" w:hAnsi="Arial" w:cs="Arial"/>
          <w:iCs/>
          <w:lang w:eastAsia="pl-PL"/>
        </w:rPr>
      </w:pPr>
      <w:r w:rsidRPr="009E62AA">
        <w:rPr>
          <w:rFonts w:ascii="Arial" w:eastAsia="Times New Roman" w:hAnsi="Arial" w:cs="Arial"/>
          <w:iCs/>
          <w:lang w:eastAsia="pl-PL"/>
        </w:rPr>
        <w:t>poprawki lub zmiany (również przy użyciu korektora) w ofercie, muszą być parafowane własnoręcznie przez osobę (-y) podpisującą(-e) ofertę,</w:t>
      </w:r>
    </w:p>
    <w:p w:rsidR="009E62AA" w:rsidRPr="009E62AA" w:rsidRDefault="009E62AA" w:rsidP="0049769B">
      <w:pPr>
        <w:numPr>
          <w:ilvl w:val="0"/>
          <w:numId w:val="19"/>
        </w:numPr>
        <w:tabs>
          <w:tab w:val="left" w:pos="4608"/>
        </w:tabs>
        <w:spacing w:after="0" w:line="240" w:lineRule="auto"/>
        <w:ind w:hanging="294"/>
        <w:jc w:val="both"/>
        <w:rPr>
          <w:rFonts w:ascii="Arial" w:eastAsia="Times New Roman" w:hAnsi="Arial" w:cs="Arial"/>
          <w:iCs/>
          <w:lang w:eastAsia="pl-PL"/>
        </w:rPr>
      </w:pPr>
      <w:r w:rsidRPr="009E62AA">
        <w:rPr>
          <w:rFonts w:ascii="Arial" w:eastAsia="Times New Roman" w:hAnsi="Arial" w:cs="Arial"/>
          <w:iCs/>
          <w:lang w:eastAsia="pl-PL"/>
        </w:rPr>
        <w:t xml:space="preserve">zaleca się sporządzenie załączników i dokumentów wg wzorów do SIWZ. </w:t>
      </w:r>
    </w:p>
    <w:p w:rsidR="009E62AA" w:rsidRPr="009E62AA" w:rsidRDefault="009E62AA" w:rsidP="0049769B">
      <w:pPr>
        <w:numPr>
          <w:ilvl w:val="0"/>
          <w:numId w:val="21"/>
        </w:numPr>
        <w:tabs>
          <w:tab w:val="left" w:pos="4608"/>
        </w:tabs>
        <w:spacing w:after="0" w:line="240" w:lineRule="auto"/>
        <w:jc w:val="both"/>
        <w:rPr>
          <w:rFonts w:ascii="Arial" w:eastAsia="Times New Roman" w:hAnsi="Arial" w:cs="Arial"/>
          <w:lang w:eastAsia="pl-PL"/>
        </w:rPr>
      </w:pPr>
      <w:r w:rsidRPr="009E62AA">
        <w:rPr>
          <w:rFonts w:ascii="Arial" w:eastAsia="Times New Roman" w:hAnsi="Arial" w:cs="Arial"/>
          <w:lang w:eastAsia="pl-PL"/>
        </w:rPr>
        <w:t xml:space="preserve">W przypadku, gdy Wykonawcę reprezentuje pełnomocnik, do oferty musi być załączony oryginał pełnomocnictwa (bądź jego notarialnie potwierdzona kopia) określający jego zakres </w:t>
      </w:r>
      <w:r w:rsidRPr="009E62AA">
        <w:rPr>
          <w:rFonts w:ascii="Arial" w:eastAsia="Times New Roman" w:hAnsi="Arial" w:cs="Arial"/>
          <w:lang w:eastAsia="pl-PL"/>
        </w:rPr>
        <w:br/>
        <w:t>i podpisany przez osoby uprawnione do reprezentacji Wykonawcy.</w:t>
      </w:r>
    </w:p>
    <w:p w:rsidR="009E62AA" w:rsidRPr="009E62AA" w:rsidRDefault="009E62AA" w:rsidP="0049769B">
      <w:pPr>
        <w:numPr>
          <w:ilvl w:val="0"/>
          <w:numId w:val="21"/>
        </w:numPr>
        <w:tabs>
          <w:tab w:val="left" w:pos="4608"/>
        </w:tabs>
        <w:spacing w:after="0" w:line="240" w:lineRule="auto"/>
        <w:jc w:val="both"/>
        <w:rPr>
          <w:rFonts w:ascii="Arial" w:eastAsia="Times New Roman" w:hAnsi="Arial" w:cs="Arial"/>
          <w:lang w:eastAsia="pl-PL"/>
        </w:rPr>
      </w:pPr>
      <w:r w:rsidRPr="009E62AA">
        <w:rPr>
          <w:rFonts w:ascii="Arial" w:eastAsia="Times New Roman" w:hAnsi="Arial" w:cs="Arial"/>
          <w:lang w:eastAsia="pl-PL"/>
        </w:rPr>
        <w:t>Uwagi:</w:t>
      </w:r>
    </w:p>
    <w:p w:rsidR="009E62AA" w:rsidRPr="009E62AA" w:rsidRDefault="009E62AA" w:rsidP="0049769B">
      <w:pPr>
        <w:numPr>
          <w:ilvl w:val="0"/>
          <w:numId w:val="20"/>
        </w:numPr>
        <w:tabs>
          <w:tab w:val="num" w:pos="709"/>
          <w:tab w:val="left" w:pos="4608"/>
        </w:tabs>
        <w:spacing w:after="0" w:line="240" w:lineRule="auto"/>
        <w:ind w:left="851" w:hanging="425"/>
        <w:jc w:val="both"/>
        <w:rPr>
          <w:rFonts w:ascii="Arial" w:eastAsia="Times New Roman" w:hAnsi="Arial" w:cs="Arial"/>
          <w:iCs/>
          <w:lang w:eastAsia="pl-PL"/>
        </w:rPr>
      </w:pPr>
      <w:r w:rsidRPr="009E62AA">
        <w:rPr>
          <w:rFonts w:ascii="Arial" w:eastAsia="Times New Roman" w:hAnsi="Arial" w:cs="Arial"/>
          <w:iCs/>
          <w:lang w:eastAsia="pl-PL"/>
        </w:rPr>
        <w:t>załączona do oferty kopia wymaganego dokumentu musi być poświadczona za zgodność z oryginałem przez uprawnionego przedstawiciela Wykonawcy podpisującego ofertę;</w:t>
      </w:r>
    </w:p>
    <w:p w:rsidR="009E62AA" w:rsidRPr="009E62AA" w:rsidRDefault="009E62AA" w:rsidP="0049769B">
      <w:pPr>
        <w:numPr>
          <w:ilvl w:val="0"/>
          <w:numId w:val="20"/>
        </w:numPr>
        <w:tabs>
          <w:tab w:val="num" w:pos="709"/>
          <w:tab w:val="left" w:pos="4608"/>
        </w:tabs>
        <w:spacing w:after="0" w:line="240" w:lineRule="auto"/>
        <w:ind w:left="851" w:hanging="425"/>
        <w:jc w:val="both"/>
        <w:rPr>
          <w:rFonts w:ascii="Arial" w:eastAsia="Times New Roman" w:hAnsi="Arial" w:cs="Arial"/>
          <w:iCs/>
          <w:lang w:eastAsia="pl-PL"/>
        </w:rPr>
      </w:pPr>
      <w:r w:rsidRPr="009E62AA">
        <w:rPr>
          <w:rFonts w:ascii="Arial" w:eastAsia="Times New Roman" w:hAnsi="Arial" w:cs="Arial"/>
          <w:iCs/>
          <w:lang w:eastAsia="pl-PL"/>
        </w:rPr>
        <w:t>Zamawiający będzie żądać przedstawienia oryginału lub notarialnie potwierdzonej kopii dokumentu w przypadku, gdy załączona do oferty kopia zostanie uznana przez Zamawiającego za nieczytelną lub budzącą wątpliwości, co do jej prawdziwości;</w:t>
      </w:r>
    </w:p>
    <w:p w:rsidR="009E62AA" w:rsidRPr="009E62AA" w:rsidRDefault="009E62AA" w:rsidP="0049769B">
      <w:pPr>
        <w:numPr>
          <w:ilvl w:val="0"/>
          <w:numId w:val="20"/>
        </w:numPr>
        <w:tabs>
          <w:tab w:val="num" w:pos="709"/>
          <w:tab w:val="left" w:pos="4608"/>
        </w:tabs>
        <w:spacing w:after="0" w:line="240" w:lineRule="auto"/>
        <w:ind w:left="851" w:hanging="425"/>
        <w:jc w:val="both"/>
        <w:rPr>
          <w:rFonts w:ascii="Arial" w:eastAsia="Times New Roman" w:hAnsi="Arial" w:cs="Arial"/>
          <w:iCs/>
          <w:lang w:eastAsia="pl-PL"/>
        </w:rPr>
      </w:pPr>
      <w:r w:rsidRPr="009E62AA">
        <w:rPr>
          <w:rFonts w:ascii="Arial" w:eastAsia="Times New Roman" w:hAnsi="Arial" w:cs="Arial"/>
          <w:iCs/>
          <w:lang w:eastAsia="pl-PL"/>
        </w:rPr>
        <w:t xml:space="preserve">we wszystkich przypadkach, gdzie jest mowa o pieczątkach, Zamawiający dopuszcza złożenie czytelnego zapisu o treści pieczęci, np.: nazwa firmy, siedziba lub czytelny podpis w przypadku pieczęci imiennej. </w:t>
      </w:r>
    </w:p>
    <w:p w:rsidR="009E62AA" w:rsidRPr="009E62AA" w:rsidRDefault="009E62AA" w:rsidP="0049769B">
      <w:pPr>
        <w:numPr>
          <w:ilvl w:val="0"/>
          <w:numId w:val="20"/>
        </w:numPr>
        <w:tabs>
          <w:tab w:val="num" w:pos="709"/>
          <w:tab w:val="left" w:pos="4608"/>
        </w:tabs>
        <w:spacing w:after="0" w:line="240" w:lineRule="auto"/>
        <w:ind w:left="851" w:hanging="425"/>
        <w:jc w:val="both"/>
        <w:rPr>
          <w:rFonts w:ascii="Arial" w:eastAsia="Times New Roman" w:hAnsi="Arial" w:cs="Arial"/>
          <w:iCs/>
          <w:szCs w:val="24"/>
          <w:lang w:eastAsia="pl-PL"/>
        </w:rPr>
      </w:pPr>
      <w:r w:rsidRPr="009E62AA">
        <w:rPr>
          <w:rFonts w:ascii="Arial" w:eastAsia="Times New Roman" w:hAnsi="Arial" w:cs="Arial"/>
          <w:iCs/>
          <w:szCs w:val="24"/>
          <w:lang w:eastAsia="pl-PL"/>
        </w:rPr>
        <w:t>dokumenty, o których mowa w pkt. III.B.2.1 należy złożyć w oryginale.</w:t>
      </w:r>
    </w:p>
    <w:p w:rsidR="009E62AA" w:rsidRPr="009E62AA" w:rsidRDefault="009E62AA" w:rsidP="009E62AA">
      <w:pPr>
        <w:tabs>
          <w:tab w:val="left" w:pos="4608"/>
        </w:tabs>
        <w:spacing w:after="0" w:line="240" w:lineRule="auto"/>
        <w:jc w:val="both"/>
        <w:rPr>
          <w:rFonts w:ascii="Arial" w:eastAsia="Times New Roman" w:hAnsi="Arial" w:cs="Arial"/>
          <w:lang w:eastAsia="pl-PL"/>
        </w:rPr>
      </w:pPr>
    </w:p>
    <w:p w:rsidR="009E62AA" w:rsidRPr="009E62AA" w:rsidRDefault="009E62AA" w:rsidP="009E62AA">
      <w:pPr>
        <w:numPr>
          <w:ilvl w:val="0"/>
          <w:numId w:val="6"/>
        </w:numPr>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b/>
          <w:bCs/>
          <w:lang w:eastAsia="pl-PL"/>
        </w:rPr>
        <w:t>Informacje stanowiące tajemnicę przedsiębiorstwa</w:t>
      </w:r>
    </w:p>
    <w:p w:rsidR="009E62AA" w:rsidRPr="009E62AA" w:rsidRDefault="009E62AA" w:rsidP="009E62AA">
      <w:pPr>
        <w:numPr>
          <w:ilvl w:val="0"/>
          <w:numId w:val="8"/>
        </w:numPr>
        <w:spacing w:after="0" w:line="240" w:lineRule="auto"/>
        <w:ind w:left="426" w:hanging="426"/>
        <w:jc w:val="both"/>
        <w:rPr>
          <w:rFonts w:ascii="Arial" w:eastAsia="Times New Roman" w:hAnsi="Arial" w:cs="Arial"/>
          <w:b/>
          <w:bCs/>
          <w:szCs w:val="24"/>
          <w:lang w:eastAsia="pl-PL"/>
        </w:rPr>
      </w:pPr>
      <w:r w:rsidRPr="009E62AA">
        <w:rPr>
          <w:rFonts w:ascii="Arial" w:eastAsia="Times New Roman" w:hAnsi="Arial" w:cs="Arial"/>
          <w:szCs w:val="21"/>
          <w:lang w:eastAsia="pl-PL"/>
        </w:rPr>
        <w:t xml:space="preserve">Wszelkie informacje stanowiące tajemnicę przedsiębiorstwa w rozumieniu przepisów art. 11 ust. 4 ustawy z dnia 16 kwietnia 1993 r. o zwalczaniu nieuczciwej konkurencji, które wykonawca zastrzega przed dostępem innych uczestników postępowania, nie później niż </w:t>
      </w:r>
      <w:r w:rsidR="003D6DA7">
        <w:rPr>
          <w:rFonts w:ascii="Arial" w:eastAsia="Times New Roman" w:hAnsi="Arial" w:cs="Arial"/>
          <w:szCs w:val="21"/>
          <w:lang w:eastAsia="pl-PL"/>
        </w:rPr>
        <w:br/>
      </w:r>
      <w:r w:rsidRPr="009E62AA">
        <w:rPr>
          <w:rFonts w:ascii="Arial" w:eastAsia="Times New Roman" w:hAnsi="Arial" w:cs="Arial"/>
          <w:szCs w:val="21"/>
          <w:lang w:eastAsia="pl-PL"/>
        </w:rPr>
        <w:t xml:space="preserve">w terminie składania dokumentów, winny być załączone na końcu oferty w osobnym opakowaniu w sposób umożliwiający łatwe od niej odłączenie i być opatrzone napisem: </w:t>
      </w:r>
      <w:r w:rsidRPr="009E62AA">
        <w:rPr>
          <w:rFonts w:ascii="Arial" w:eastAsia="Times New Roman" w:hAnsi="Arial" w:cs="Arial"/>
          <w:b/>
          <w:bCs/>
          <w:szCs w:val="21"/>
          <w:lang w:eastAsia="pl-PL"/>
        </w:rPr>
        <w:t xml:space="preserve">„Informacje stanowiące tajemnicę przedsiębiorstwa w rozumieniu ustawy </w:t>
      </w:r>
      <w:r w:rsidRPr="009E62AA">
        <w:rPr>
          <w:rFonts w:ascii="Arial" w:eastAsia="Times New Roman" w:hAnsi="Arial" w:cs="Arial"/>
          <w:b/>
          <w:bCs/>
          <w:szCs w:val="21"/>
          <w:lang w:eastAsia="pl-PL"/>
        </w:rPr>
        <w:br/>
        <w:t>o zwalczaniu nieuczciwej konkurencji</w:t>
      </w:r>
      <w:r w:rsidRPr="009E62AA">
        <w:rPr>
          <w:rFonts w:ascii="Arial" w:eastAsia="Times New Roman" w:hAnsi="Arial" w:cs="Arial"/>
          <w:b/>
          <w:bCs/>
          <w:szCs w:val="24"/>
          <w:lang w:eastAsia="pl-PL"/>
        </w:rPr>
        <w:t>”.</w:t>
      </w:r>
    </w:p>
    <w:p w:rsidR="009E62AA" w:rsidRPr="009E62AA" w:rsidRDefault="009E62AA" w:rsidP="009E62AA">
      <w:pPr>
        <w:numPr>
          <w:ilvl w:val="0"/>
          <w:numId w:val="8"/>
        </w:numPr>
        <w:spacing w:after="0" w:line="240" w:lineRule="auto"/>
        <w:ind w:left="426" w:hanging="426"/>
        <w:jc w:val="both"/>
        <w:rPr>
          <w:rFonts w:ascii="Arial" w:eastAsia="Times New Roman" w:hAnsi="Arial" w:cs="Arial"/>
          <w:lang w:eastAsia="pl-PL"/>
        </w:rPr>
      </w:pPr>
      <w:r w:rsidRPr="009E62AA">
        <w:rPr>
          <w:rFonts w:ascii="Arial" w:eastAsia="Times New Roman" w:hAnsi="Arial" w:cs="Arial"/>
          <w:szCs w:val="21"/>
          <w:lang w:eastAsia="pl-PL"/>
        </w:rPr>
        <w:t xml:space="preserve">Utajnieniu mogą podlegać tylko te dokumenty, które zawierają informacje </w:t>
      </w:r>
      <w:r w:rsidRPr="009E62AA">
        <w:rPr>
          <w:rFonts w:ascii="Arial" w:eastAsia="Times New Roman" w:hAnsi="Arial" w:cs="Arial"/>
          <w:szCs w:val="21"/>
          <w:lang w:eastAsia="pl-PL"/>
        </w:rPr>
        <w:br/>
        <w:t xml:space="preserve">o przedsiębiorstwie przez które </w:t>
      </w:r>
      <w:r w:rsidRPr="009E62AA">
        <w:rPr>
          <w:rFonts w:ascii="Arial" w:eastAsia="Times New Roman" w:hAnsi="Arial" w:cs="Arial"/>
          <w:szCs w:val="24"/>
          <w:lang w:eastAsia="pl-PL"/>
        </w:rPr>
        <w:t>rozumie się nieujawnione do wiadomości publicznej informacje techniczne, technologiczne, organizacyjne lub inne informacje posiadające wartość  gospodarczą, co do których przedsiębiorca podjął działania w celu zachowania ich poufności.</w:t>
      </w:r>
      <w:r w:rsidRPr="009E62AA">
        <w:rPr>
          <w:rFonts w:ascii="Arial" w:eastAsia="Times New Roman" w:hAnsi="Arial" w:cs="Arial"/>
          <w:lang w:eastAsia="pl-PL"/>
        </w:rPr>
        <w:t xml:space="preserve"> </w:t>
      </w:r>
    </w:p>
    <w:p w:rsidR="009E62AA" w:rsidRPr="009E62AA" w:rsidRDefault="009E62AA" w:rsidP="009E62AA">
      <w:pPr>
        <w:numPr>
          <w:ilvl w:val="0"/>
          <w:numId w:val="8"/>
        </w:numPr>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udostępniane oraz </w:t>
      </w:r>
      <w:r w:rsidRPr="009E62AA">
        <w:rPr>
          <w:rFonts w:ascii="Arial" w:eastAsia="Times New Roman" w:hAnsi="Arial" w:cs="Arial"/>
          <w:b/>
          <w:lang w:eastAsia="pl-PL"/>
        </w:rPr>
        <w:t>wykazał</w:t>
      </w:r>
      <w:r w:rsidRPr="009E62AA">
        <w:rPr>
          <w:rFonts w:ascii="Arial" w:eastAsia="Times New Roman" w:hAnsi="Arial" w:cs="Arial"/>
          <w:lang w:eastAsia="pl-PL"/>
        </w:rPr>
        <w:t>, iż zastrzeżone informacje stanowią tajemnicę przedsiębiorstwa.</w:t>
      </w:r>
      <w:r w:rsidRPr="009E62AA">
        <w:rPr>
          <w:rFonts w:ascii="Arial" w:hAnsi="Arial" w:cs="Arial"/>
          <w:color w:val="000000"/>
        </w:rPr>
        <w:t xml:space="preserve"> </w:t>
      </w:r>
      <w:r w:rsidRPr="009E62AA">
        <w:rPr>
          <w:rFonts w:ascii="Arial" w:hAnsi="Arial" w:cs="Arial"/>
        </w:rPr>
        <w:t xml:space="preserve">By zastrzeżenie było skuteczne, Wykonawca zobowiązany jest przedstawić dowody na to, że: </w:t>
      </w:r>
    </w:p>
    <w:p w:rsidR="009E62AA" w:rsidRPr="009E62AA" w:rsidRDefault="009E62AA" w:rsidP="00C52106">
      <w:pPr>
        <w:numPr>
          <w:ilvl w:val="0"/>
          <w:numId w:val="35"/>
        </w:numPr>
        <w:autoSpaceDE w:val="0"/>
        <w:autoSpaceDN w:val="0"/>
        <w:adjustRightInd w:val="0"/>
        <w:spacing w:after="0" w:line="240" w:lineRule="auto"/>
        <w:ind w:left="709" w:hanging="283"/>
        <w:rPr>
          <w:rFonts w:ascii="Arial" w:eastAsia="Times New Roman" w:hAnsi="Arial" w:cs="Arial"/>
          <w:color w:val="000000"/>
          <w:lang w:eastAsia="pl-PL"/>
        </w:rPr>
      </w:pPr>
      <w:r w:rsidRPr="009E62AA">
        <w:rPr>
          <w:rFonts w:ascii="Arial" w:eastAsia="Times New Roman" w:hAnsi="Arial" w:cs="Arial"/>
          <w:color w:val="000000"/>
          <w:lang w:eastAsia="pl-PL"/>
        </w:rPr>
        <w:lastRenderedPageBreak/>
        <w:t xml:space="preserve">zastrzeżone informacje mają charakter techniczny, technologiczny, organizacyjny lub inny posiadający wartość gospodarczą, </w:t>
      </w:r>
    </w:p>
    <w:p w:rsidR="009E62AA" w:rsidRPr="009E62AA" w:rsidRDefault="009E62AA" w:rsidP="00C52106">
      <w:pPr>
        <w:numPr>
          <w:ilvl w:val="0"/>
          <w:numId w:val="35"/>
        </w:numPr>
        <w:autoSpaceDE w:val="0"/>
        <w:autoSpaceDN w:val="0"/>
        <w:adjustRightInd w:val="0"/>
        <w:spacing w:after="0" w:line="240" w:lineRule="auto"/>
        <w:ind w:left="709" w:hanging="283"/>
        <w:rPr>
          <w:rFonts w:ascii="Arial" w:eastAsia="Times New Roman" w:hAnsi="Arial" w:cs="Arial"/>
          <w:color w:val="000000"/>
          <w:lang w:eastAsia="pl-PL"/>
        </w:rPr>
      </w:pPr>
      <w:r w:rsidRPr="009E62AA">
        <w:rPr>
          <w:rFonts w:ascii="Arial" w:eastAsia="Times New Roman" w:hAnsi="Arial" w:cs="Arial"/>
          <w:color w:val="000000"/>
          <w:lang w:eastAsia="pl-PL"/>
        </w:rPr>
        <w:t xml:space="preserve">zastrzeżone informacje nie zostały ujawnione do wiadomości publicznej, </w:t>
      </w:r>
    </w:p>
    <w:p w:rsidR="009E62AA" w:rsidRPr="009E62AA" w:rsidRDefault="009E62AA" w:rsidP="00C52106">
      <w:pPr>
        <w:numPr>
          <w:ilvl w:val="0"/>
          <w:numId w:val="35"/>
        </w:numPr>
        <w:spacing w:after="0" w:line="240" w:lineRule="auto"/>
        <w:ind w:left="709" w:hanging="283"/>
        <w:jc w:val="both"/>
        <w:rPr>
          <w:rFonts w:ascii="Arial" w:eastAsia="Times New Roman" w:hAnsi="Arial" w:cs="Arial"/>
          <w:lang w:eastAsia="pl-PL"/>
        </w:rPr>
      </w:pPr>
      <w:r w:rsidRPr="009E62AA">
        <w:rPr>
          <w:rFonts w:ascii="Arial" w:eastAsia="Times New Roman" w:hAnsi="Arial" w:cs="Arial"/>
          <w:color w:val="000000"/>
          <w:lang w:eastAsia="pl-PL"/>
        </w:rPr>
        <w:t>podjęto w stosunku do nich niezbędne działania w celu zachowania poufności</w:t>
      </w:r>
    </w:p>
    <w:p w:rsidR="009E62AA" w:rsidRPr="009E62AA" w:rsidRDefault="009E62AA" w:rsidP="009E62AA">
      <w:pPr>
        <w:numPr>
          <w:ilvl w:val="0"/>
          <w:numId w:val="8"/>
        </w:numPr>
        <w:spacing w:after="0" w:line="240" w:lineRule="auto"/>
        <w:ind w:left="426" w:hanging="426"/>
        <w:jc w:val="both"/>
        <w:rPr>
          <w:rFonts w:ascii="Arial" w:eastAsia="Times New Roman" w:hAnsi="Arial" w:cs="Arial"/>
          <w:szCs w:val="24"/>
          <w:lang w:eastAsia="pl-PL"/>
        </w:rPr>
      </w:pPr>
      <w:r w:rsidRPr="009E62AA">
        <w:rPr>
          <w:rFonts w:ascii="Arial" w:eastAsia="Times New Roman" w:hAnsi="Arial" w:cs="Arial"/>
          <w:szCs w:val="24"/>
          <w:lang w:eastAsia="pl-PL"/>
        </w:rPr>
        <w:t>Wykonawca nie może w szczególności zastrzec następujących informacji: nazwy (firmy), adresu, ceny, terminu wykonania zamówienia, okresu gwarancji i warunków płatności zawartych w ofercie.</w:t>
      </w:r>
    </w:p>
    <w:p w:rsidR="009E62AA" w:rsidRPr="009E62AA" w:rsidRDefault="009E62AA" w:rsidP="009E62AA">
      <w:pPr>
        <w:numPr>
          <w:ilvl w:val="0"/>
          <w:numId w:val="8"/>
        </w:numPr>
        <w:spacing w:after="0" w:line="240" w:lineRule="auto"/>
        <w:ind w:left="426" w:hanging="426"/>
        <w:jc w:val="both"/>
        <w:rPr>
          <w:rFonts w:ascii="Arial" w:eastAsia="Times New Roman" w:hAnsi="Arial" w:cs="Arial"/>
          <w:szCs w:val="21"/>
          <w:lang w:eastAsia="pl-PL"/>
        </w:rPr>
      </w:pPr>
      <w:r w:rsidRPr="009E62AA">
        <w:rPr>
          <w:rFonts w:ascii="Arial" w:eastAsia="Times New Roman" w:hAnsi="Arial" w:cs="Arial"/>
          <w:szCs w:val="24"/>
          <w:lang w:eastAsia="pl-PL"/>
        </w:rPr>
        <w:t>W sytuacji gdy Wykonawca zastrzeże w ofercie informacje, które nie stanowią tajemnicy przedsiębiorstwa lub są jawne na podstawie ustawy z dnia 29 stycznia 2004 r. Prawo zamówień publicznych lub odrębnych przepisów, Zamawiający zobowiązany będzie ujawnić te informacje, które Wykonawca objął swoim bezskutecznym zastrzeżeniem zakazu ich udostępniania.</w:t>
      </w:r>
    </w:p>
    <w:p w:rsidR="009E62AA" w:rsidRPr="009E62AA" w:rsidRDefault="009E62AA" w:rsidP="009E62AA">
      <w:pPr>
        <w:tabs>
          <w:tab w:val="left" w:pos="284"/>
        </w:tabs>
        <w:spacing w:after="0" w:line="240" w:lineRule="auto"/>
        <w:ind w:right="383"/>
        <w:jc w:val="both"/>
        <w:rPr>
          <w:rFonts w:ascii="Arial" w:eastAsia="Times New Roman" w:hAnsi="Arial" w:cs="Arial"/>
          <w:b/>
          <w:bCs/>
          <w:szCs w:val="20"/>
          <w:lang w:eastAsia="pl-PL"/>
        </w:rPr>
      </w:pPr>
      <w:r w:rsidRPr="009E62AA">
        <w:rPr>
          <w:rFonts w:ascii="Arial" w:eastAsia="Times New Roman" w:hAnsi="Arial" w:cs="Arial"/>
          <w:b/>
          <w:bCs/>
          <w:szCs w:val="20"/>
          <w:lang w:eastAsia="pl-PL"/>
        </w:rPr>
        <w:t xml:space="preserve"> </w:t>
      </w:r>
    </w:p>
    <w:p w:rsidR="009E62AA" w:rsidRPr="009E62AA" w:rsidRDefault="009E62AA" w:rsidP="005B2CA8">
      <w:pPr>
        <w:numPr>
          <w:ilvl w:val="0"/>
          <w:numId w:val="1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INFORMACJE O TRYBIE SKŁADANIA I OTWARCIA OFERT</w:t>
      </w:r>
    </w:p>
    <w:p w:rsidR="009E62AA" w:rsidRPr="009E62AA" w:rsidRDefault="009E62AA" w:rsidP="009E62AA">
      <w:pPr>
        <w:tabs>
          <w:tab w:val="left" w:pos="284"/>
        </w:tabs>
        <w:spacing w:after="0" w:line="240" w:lineRule="auto"/>
        <w:ind w:right="383"/>
        <w:jc w:val="both"/>
        <w:rPr>
          <w:rFonts w:ascii="Arial" w:eastAsia="Times New Roman" w:hAnsi="Arial" w:cs="Arial"/>
          <w:b/>
          <w:bCs/>
          <w:szCs w:val="20"/>
          <w:lang w:eastAsia="pl-PL"/>
        </w:rPr>
      </w:pPr>
    </w:p>
    <w:p w:rsidR="009E62AA" w:rsidRPr="009E62AA" w:rsidRDefault="009E62AA" w:rsidP="009E62AA">
      <w:pPr>
        <w:tabs>
          <w:tab w:val="left" w:pos="426"/>
        </w:tabs>
        <w:spacing w:after="0" w:line="240" w:lineRule="auto"/>
        <w:ind w:left="426" w:hanging="426"/>
        <w:jc w:val="both"/>
        <w:rPr>
          <w:rFonts w:ascii="Arial" w:eastAsia="Times New Roman" w:hAnsi="Arial" w:cs="Arial"/>
          <w:b/>
          <w:bCs/>
          <w:szCs w:val="21"/>
          <w:lang w:eastAsia="pl-PL"/>
        </w:rPr>
      </w:pPr>
      <w:r w:rsidRPr="009E62AA">
        <w:rPr>
          <w:rFonts w:ascii="Arial" w:eastAsia="Times New Roman" w:hAnsi="Arial" w:cs="Arial"/>
          <w:b/>
          <w:bCs/>
          <w:szCs w:val="21"/>
          <w:lang w:eastAsia="pl-PL"/>
        </w:rPr>
        <w:t xml:space="preserve">A. </w:t>
      </w:r>
      <w:r w:rsidRPr="009E62AA">
        <w:rPr>
          <w:rFonts w:ascii="Arial" w:eastAsia="Times New Roman" w:hAnsi="Arial" w:cs="Arial"/>
          <w:b/>
          <w:bCs/>
          <w:szCs w:val="21"/>
          <w:lang w:eastAsia="pl-PL"/>
        </w:rPr>
        <w:tab/>
        <w:t>Miejsce i termin składania ofert</w:t>
      </w:r>
    </w:p>
    <w:p w:rsidR="009E62AA" w:rsidRPr="009E62AA" w:rsidRDefault="009E62AA" w:rsidP="009E62AA">
      <w:pPr>
        <w:numPr>
          <w:ilvl w:val="0"/>
          <w:numId w:val="9"/>
        </w:numPr>
        <w:tabs>
          <w:tab w:val="left" w:pos="426"/>
        </w:tabs>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lang w:eastAsia="pl-PL"/>
        </w:rPr>
        <w:t xml:space="preserve">Ofertę w formie pisemnej należy złożyć </w:t>
      </w:r>
      <w:r w:rsidRPr="009E62AA">
        <w:rPr>
          <w:rFonts w:ascii="Arial" w:eastAsia="Times New Roman" w:hAnsi="Arial" w:cs="Arial"/>
          <w:b/>
          <w:lang w:eastAsia="pl-PL"/>
        </w:rPr>
        <w:t xml:space="preserve">do dnia </w:t>
      </w:r>
      <w:r w:rsidR="00EF4361">
        <w:rPr>
          <w:rFonts w:ascii="Arial" w:eastAsia="Times New Roman" w:hAnsi="Arial" w:cs="Arial"/>
          <w:b/>
          <w:lang w:eastAsia="pl-PL"/>
        </w:rPr>
        <w:t>26</w:t>
      </w:r>
      <w:r w:rsidRPr="009E62AA">
        <w:rPr>
          <w:rFonts w:ascii="Arial" w:eastAsia="Times New Roman" w:hAnsi="Arial" w:cs="Arial"/>
          <w:b/>
          <w:lang w:eastAsia="pl-PL"/>
        </w:rPr>
        <w:t>.0</w:t>
      </w:r>
      <w:r w:rsidR="003B127C">
        <w:rPr>
          <w:rFonts w:ascii="Arial" w:eastAsia="Times New Roman" w:hAnsi="Arial" w:cs="Arial"/>
          <w:b/>
          <w:lang w:eastAsia="pl-PL"/>
        </w:rPr>
        <w:t>5</w:t>
      </w:r>
      <w:r w:rsidRPr="009E62AA">
        <w:rPr>
          <w:rFonts w:ascii="Arial" w:eastAsia="Times New Roman" w:hAnsi="Arial" w:cs="Arial"/>
          <w:b/>
          <w:lang w:eastAsia="pl-PL"/>
        </w:rPr>
        <w:t>.2017 r.</w:t>
      </w:r>
      <w:r w:rsidRPr="009E62AA">
        <w:rPr>
          <w:rFonts w:ascii="Arial" w:eastAsia="Times New Roman" w:hAnsi="Arial" w:cs="Arial"/>
          <w:color w:val="FF0000"/>
          <w:lang w:eastAsia="pl-PL"/>
        </w:rPr>
        <w:t xml:space="preserve"> </w:t>
      </w:r>
      <w:r w:rsidRPr="009E62AA">
        <w:rPr>
          <w:rFonts w:ascii="Arial" w:eastAsia="Times New Roman" w:hAnsi="Arial" w:cs="Arial"/>
          <w:b/>
          <w:lang w:eastAsia="pl-PL"/>
        </w:rPr>
        <w:t xml:space="preserve">do godz. 12:00, </w:t>
      </w:r>
      <w:r w:rsidRPr="009E62AA">
        <w:rPr>
          <w:rFonts w:ascii="Arial" w:eastAsia="Times New Roman" w:hAnsi="Arial" w:cs="Arial"/>
          <w:lang w:eastAsia="pl-PL"/>
        </w:rPr>
        <w:t xml:space="preserve">na adres: </w:t>
      </w:r>
      <w:r w:rsidRPr="009E62AA">
        <w:rPr>
          <w:rFonts w:ascii="Arial" w:eastAsia="Times New Roman" w:hAnsi="Arial" w:cs="Arial"/>
          <w:b/>
          <w:szCs w:val="21"/>
          <w:lang w:eastAsia="pl-PL"/>
        </w:rPr>
        <w:t xml:space="preserve">Urząd </w:t>
      </w:r>
      <w:r w:rsidRPr="009E62AA">
        <w:rPr>
          <w:rFonts w:ascii="Arial" w:eastAsia="Times New Roman" w:hAnsi="Arial" w:cs="Arial"/>
          <w:b/>
          <w:szCs w:val="24"/>
          <w:lang w:eastAsia="pl-PL"/>
        </w:rPr>
        <w:t>m.st.</w:t>
      </w:r>
      <w:r w:rsidRPr="009E62AA">
        <w:rPr>
          <w:rFonts w:ascii="Arial" w:eastAsia="Times New Roman" w:hAnsi="Arial" w:cs="Arial"/>
          <w:b/>
          <w:szCs w:val="21"/>
          <w:lang w:eastAsia="pl-PL"/>
        </w:rPr>
        <w:t xml:space="preserve"> Warszawy </w:t>
      </w:r>
      <w:r w:rsidRPr="009E62AA">
        <w:rPr>
          <w:rFonts w:ascii="Arial" w:eastAsia="Times New Roman" w:hAnsi="Arial" w:cs="Arial"/>
          <w:b/>
          <w:szCs w:val="24"/>
          <w:lang w:eastAsia="pl-PL"/>
        </w:rPr>
        <w:t xml:space="preserve">Dzielnicy Wilanów, adres: </w:t>
      </w:r>
      <w:r w:rsidRPr="009E62AA">
        <w:rPr>
          <w:rFonts w:ascii="Arial" w:eastAsia="Times New Roman" w:hAnsi="Arial" w:cs="Arial"/>
          <w:b/>
          <w:szCs w:val="21"/>
          <w:lang w:eastAsia="pl-PL"/>
        </w:rPr>
        <w:t>ul. Franciszka Klimczaka 2, 02-797 Warszawa</w:t>
      </w:r>
      <w:r w:rsidRPr="009E62AA">
        <w:rPr>
          <w:rFonts w:ascii="Arial" w:eastAsia="Times New Roman" w:hAnsi="Arial" w:cs="Arial"/>
          <w:lang w:eastAsia="pl-PL"/>
        </w:rPr>
        <w:t>,</w:t>
      </w:r>
      <w:r w:rsidRPr="009E62AA">
        <w:rPr>
          <w:rFonts w:ascii="Arial" w:eastAsia="Times New Roman" w:hAnsi="Arial" w:cs="Arial"/>
          <w:b/>
          <w:bCs/>
          <w:lang w:eastAsia="pl-PL"/>
        </w:rPr>
        <w:t xml:space="preserve"> </w:t>
      </w:r>
      <w:r w:rsidRPr="009E62AA">
        <w:rPr>
          <w:rFonts w:ascii="Arial" w:hAnsi="Arial" w:cs="Arial"/>
        </w:rPr>
        <w:t>Wydział Obsługi Mieszkańców, stanowisko obsługi bezpośredniej nr 14-17- należy pobrać numerek - litera „B”, godziny pracy Urzędu: poniedziałek - piątek 8.00 - 16.00, w poniedziałek dyżur Wydziału Obsługi Mieszkańców do godziny 18.00</w:t>
      </w:r>
      <w:r w:rsidRPr="009E62AA">
        <w:rPr>
          <w:rFonts w:ascii="Arial" w:eastAsia="Times New Roman" w:hAnsi="Arial" w:cs="Arial"/>
          <w:bCs/>
          <w:lang w:eastAsia="pl-PL"/>
        </w:rPr>
        <w:t>.</w:t>
      </w:r>
    </w:p>
    <w:p w:rsidR="009E62AA" w:rsidRPr="009E62AA" w:rsidRDefault="009E62AA" w:rsidP="009E62AA">
      <w:pPr>
        <w:numPr>
          <w:ilvl w:val="0"/>
          <w:numId w:val="9"/>
        </w:numPr>
        <w:tabs>
          <w:tab w:val="left" w:pos="426"/>
        </w:tabs>
        <w:spacing w:after="0" w:line="240" w:lineRule="auto"/>
        <w:ind w:left="426" w:hanging="426"/>
        <w:jc w:val="both"/>
        <w:rPr>
          <w:rFonts w:ascii="Arial" w:eastAsia="Times New Roman" w:hAnsi="Arial" w:cs="Arial"/>
          <w:b/>
          <w:lang w:eastAsia="pl-PL"/>
        </w:rPr>
      </w:pPr>
      <w:r w:rsidRPr="009E62AA">
        <w:rPr>
          <w:rFonts w:ascii="Arial" w:eastAsia="Times New Roman" w:hAnsi="Arial" w:cs="Arial"/>
          <w:lang w:eastAsia="pl-PL"/>
        </w:rPr>
        <w:t>Zamawiający niezwłocznie zawiadomi Wykonawcę o złożeniu oferty po terminie oraz zwróci ją bez otwierania po upływie terminu do wniesienia odwołania.</w:t>
      </w:r>
    </w:p>
    <w:p w:rsidR="009E62AA" w:rsidRPr="009E62AA" w:rsidRDefault="009E62AA" w:rsidP="009E62AA">
      <w:pPr>
        <w:numPr>
          <w:ilvl w:val="0"/>
          <w:numId w:val="9"/>
        </w:numPr>
        <w:tabs>
          <w:tab w:val="left" w:pos="426"/>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 xml:space="preserve">Wykonawca może, przed upływem terminu do składania ofert, zmienić lub wycofać ofertę. Wniosek o wycofanie oferty powinien być złożony w jednym egzemplarzu w formie pisemnej w opakowaniu  </w:t>
      </w:r>
      <w:r w:rsidRPr="009E62AA">
        <w:rPr>
          <w:rFonts w:ascii="Arial" w:eastAsia="Times New Roman" w:hAnsi="Arial" w:cs="Arial"/>
          <w:bCs/>
          <w:lang w:eastAsia="pl-PL"/>
        </w:rPr>
        <w:t xml:space="preserve">z adresem z pkt. VIII.A.1. i zatytułowanym: </w:t>
      </w:r>
    </w:p>
    <w:p w:rsidR="009E62AA" w:rsidRPr="00F1575B" w:rsidRDefault="003B127C" w:rsidP="009E62AA">
      <w:pPr>
        <w:spacing w:after="0" w:line="240" w:lineRule="auto"/>
        <w:ind w:left="426"/>
        <w:jc w:val="center"/>
        <w:rPr>
          <w:rFonts w:ascii="Arial" w:eastAsia="Times New Roman" w:hAnsi="Arial" w:cs="Arial"/>
          <w:bCs/>
          <w:i/>
          <w:lang w:eastAsia="pl-PL"/>
        </w:rPr>
      </w:pPr>
      <w:r>
        <w:rPr>
          <w:rFonts w:ascii="Arial" w:eastAsia="Times New Roman" w:hAnsi="Arial" w:cs="Arial"/>
          <w:b/>
          <w:bCs/>
          <w:lang w:eastAsia="pl-PL"/>
        </w:rPr>
        <w:t xml:space="preserve">Wycofanie oferty – </w:t>
      </w:r>
      <w:r w:rsidRPr="00F1575B">
        <w:rPr>
          <w:rFonts w:ascii="Arial" w:eastAsia="Times New Roman" w:hAnsi="Arial" w:cs="Arial"/>
          <w:b/>
          <w:bCs/>
          <w:lang w:eastAsia="pl-PL"/>
        </w:rPr>
        <w:t>Przetarg nr 15/WZN</w:t>
      </w:r>
      <w:r w:rsidR="009E62AA" w:rsidRPr="00F1575B">
        <w:rPr>
          <w:rFonts w:ascii="Arial" w:eastAsia="Times New Roman" w:hAnsi="Arial" w:cs="Arial"/>
          <w:b/>
          <w:bCs/>
          <w:lang w:eastAsia="pl-PL"/>
        </w:rPr>
        <w:t xml:space="preserve">/2017 </w:t>
      </w:r>
    </w:p>
    <w:p w:rsidR="009E62AA" w:rsidRPr="00F1575B" w:rsidRDefault="009E62AA" w:rsidP="009E62AA">
      <w:pPr>
        <w:spacing w:after="0" w:line="240" w:lineRule="auto"/>
        <w:jc w:val="center"/>
        <w:rPr>
          <w:rFonts w:ascii="Arial" w:eastAsia="Times New Roman" w:hAnsi="Arial" w:cs="Arial"/>
          <w:b/>
          <w:bCs/>
          <w:lang w:eastAsia="pl-PL"/>
        </w:rPr>
      </w:pPr>
      <w:r w:rsidRPr="00F1575B">
        <w:rPr>
          <w:rFonts w:ascii="Arial" w:eastAsia="Times New Roman" w:hAnsi="Arial" w:cs="Arial"/>
          <w:b/>
          <w:bCs/>
          <w:lang w:eastAsia="pl-PL"/>
        </w:rPr>
        <w:t>„</w:t>
      </w:r>
      <w:r w:rsidR="003B127C" w:rsidRPr="00F1575B">
        <w:rPr>
          <w:rFonts w:ascii="Arial" w:hAnsi="Arial" w:cs="Arial"/>
          <w:b/>
        </w:rPr>
        <w:t>Sprzedaż</w:t>
      </w:r>
      <w:r w:rsidR="003B127C" w:rsidRPr="00F1575B">
        <w:rPr>
          <w:rFonts w:ascii="Arial" w:hAnsi="Arial" w:cs="Arial"/>
          <w:b/>
          <w:bCs/>
        </w:rPr>
        <w:t xml:space="preserve"> i przesyłanie - transport ciepła do </w:t>
      </w:r>
      <w:r w:rsidR="003B127C" w:rsidRPr="00F1575B">
        <w:rPr>
          <w:rFonts w:ascii="Arial" w:hAnsi="Arial" w:cs="Arial"/>
          <w:b/>
        </w:rPr>
        <w:t>budynków użytkowych stanowiących własność m.st. Warszawy przy ul. Kolegiackiej 3 i ul. Radosnej 11 w Warszawie</w:t>
      </w:r>
      <w:r w:rsidRPr="00F1575B">
        <w:rPr>
          <w:rFonts w:ascii="Arial" w:eastAsia="Times New Roman" w:hAnsi="Arial" w:cs="Arial"/>
          <w:b/>
          <w:bCs/>
          <w:lang w:eastAsia="pl-PL"/>
        </w:rPr>
        <w:t>”</w:t>
      </w:r>
    </w:p>
    <w:p w:rsidR="009E62AA" w:rsidRPr="009E62AA" w:rsidRDefault="009E62AA" w:rsidP="009E62AA">
      <w:pPr>
        <w:tabs>
          <w:tab w:val="left" w:pos="426"/>
        </w:tabs>
        <w:spacing w:after="0" w:line="240" w:lineRule="auto"/>
        <w:ind w:left="426"/>
        <w:jc w:val="both"/>
        <w:rPr>
          <w:rFonts w:ascii="Arial" w:eastAsia="Times New Roman" w:hAnsi="Arial" w:cs="Arial"/>
          <w:lang w:eastAsia="pl-PL"/>
        </w:rPr>
      </w:pPr>
      <w:r w:rsidRPr="009E62AA">
        <w:rPr>
          <w:rFonts w:ascii="Arial" w:eastAsia="Times New Roman" w:hAnsi="Arial" w:cs="Arial"/>
          <w:lang w:eastAsia="pl-PL"/>
        </w:rPr>
        <w:t xml:space="preserve">Wniosek o wycofanie oferty należy złożyć w miejscu i czasie opisanym w pkt. VIII.A.1. przez Wykonawcę lub osobę posiadającą pisemne upoważnienie od Wykonawcy do wycofania oferty. Ofertę wycofaną Zamawiający zwraca niezwłocznie. </w:t>
      </w:r>
    </w:p>
    <w:p w:rsidR="009E62AA" w:rsidRPr="009E62AA" w:rsidRDefault="009E62AA" w:rsidP="009E62AA">
      <w:pPr>
        <w:tabs>
          <w:tab w:val="left" w:pos="426"/>
        </w:tabs>
        <w:spacing w:after="0" w:line="240" w:lineRule="auto"/>
        <w:ind w:left="426"/>
        <w:jc w:val="both"/>
        <w:rPr>
          <w:rFonts w:ascii="Arial" w:eastAsia="Times New Roman" w:hAnsi="Arial" w:cs="Arial"/>
          <w:lang w:eastAsia="pl-PL"/>
        </w:rPr>
      </w:pPr>
      <w:r w:rsidRPr="009E62AA">
        <w:rPr>
          <w:rFonts w:ascii="Arial" w:eastAsia="Times New Roman" w:hAnsi="Arial" w:cs="Arial"/>
          <w:lang w:eastAsia="pl-PL"/>
        </w:rPr>
        <w:t xml:space="preserve">Oferta zmieniająca powinna być złożona w formie pisemnej w opakowaniu z adresem z pkt. VIII.A.1. i zatytułowanym: </w:t>
      </w:r>
    </w:p>
    <w:p w:rsidR="00F1575B" w:rsidRPr="00F1575B" w:rsidRDefault="009E62AA" w:rsidP="00F1575B">
      <w:pPr>
        <w:spacing w:after="0" w:line="240" w:lineRule="auto"/>
        <w:ind w:left="426"/>
        <w:jc w:val="center"/>
        <w:rPr>
          <w:rFonts w:ascii="Arial" w:eastAsia="Times New Roman" w:hAnsi="Arial" w:cs="Arial"/>
          <w:bCs/>
          <w:i/>
          <w:lang w:eastAsia="pl-PL"/>
        </w:rPr>
      </w:pPr>
      <w:r w:rsidRPr="009E62AA">
        <w:rPr>
          <w:rFonts w:ascii="Arial" w:eastAsia="Times New Roman" w:hAnsi="Arial" w:cs="Arial"/>
          <w:b/>
          <w:bCs/>
          <w:lang w:eastAsia="pl-PL"/>
        </w:rPr>
        <w:t xml:space="preserve">Oferta zmieniająca </w:t>
      </w:r>
      <w:r w:rsidRPr="00F1575B">
        <w:rPr>
          <w:rFonts w:ascii="Arial" w:eastAsia="Times New Roman" w:hAnsi="Arial" w:cs="Arial"/>
          <w:b/>
          <w:bCs/>
          <w:lang w:eastAsia="pl-PL"/>
        </w:rPr>
        <w:t xml:space="preserve">na </w:t>
      </w:r>
      <w:r w:rsidR="00F1575B" w:rsidRPr="00F1575B">
        <w:rPr>
          <w:rFonts w:ascii="Arial" w:eastAsia="Times New Roman" w:hAnsi="Arial" w:cs="Arial"/>
          <w:b/>
          <w:bCs/>
          <w:lang w:eastAsia="pl-PL"/>
        </w:rPr>
        <w:t xml:space="preserve">Przetarg nr 15/WZN/2017 </w:t>
      </w:r>
    </w:p>
    <w:p w:rsidR="00F1575B" w:rsidRPr="00F1575B" w:rsidRDefault="00F1575B" w:rsidP="00F1575B">
      <w:pPr>
        <w:spacing w:after="0" w:line="240" w:lineRule="auto"/>
        <w:jc w:val="center"/>
        <w:rPr>
          <w:rFonts w:ascii="Arial" w:eastAsia="Times New Roman" w:hAnsi="Arial" w:cs="Arial"/>
          <w:b/>
          <w:bCs/>
          <w:lang w:eastAsia="pl-PL"/>
        </w:rPr>
      </w:pPr>
      <w:r w:rsidRPr="00F1575B">
        <w:rPr>
          <w:rFonts w:ascii="Arial" w:eastAsia="Times New Roman" w:hAnsi="Arial" w:cs="Arial"/>
          <w:b/>
          <w:bCs/>
          <w:lang w:eastAsia="pl-PL"/>
        </w:rPr>
        <w:t>„</w:t>
      </w:r>
      <w:r w:rsidRPr="00F1575B">
        <w:rPr>
          <w:rFonts w:ascii="Arial" w:hAnsi="Arial" w:cs="Arial"/>
          <w:b/>
        </w:rPr>
        <w:t>Sprzedaż</w:t>
      </w:r>
      <w:r w:rsidRPr="00F1575B">
        <w:rPr>
          <w:rFonts w:ascii="Arial" w:hAnsi="Arial" w:cs="Arial"/>
          <w:b/>
          <w:bCs/>
        </w:rPr>
        <w:t xml:space="preserve"> i przesyłanie - transport ciepła do </w:t>
      </w:r>
      <w:r w:rsidRPr="00F1575B">
        <w:rPr>
          <w:rFonts w:ascii="Arial" w:hAnsi="Arial" w:cs="Arial"/>
          <w:b/>
        </w:rPr>
        <w:t>budynków użytkowych stanowiących własność m.st. Warszawy przy ul. Kolegiackiej 3 i ul. Radosnej 11 w Warszawie</w:t>
      </w:r>
      <w:r w:rsidRPr="00F1575B">
        <w:rPr>
          <w:rFonts w:ascii="Arial" w:eastAsia="Times New Roman" w:hAnsi="Arial" w:cs="Arial"/>
          <w:b/>
          <w:bCs/>
          <w:lang w:eastAsia="pl-PL"/>
        </w:rPr>
        <w:t>”</w:t>
      </w:r>
    </w:p>
    <w:p w:rsidR="009E62AA" w:rsidRPr="009E62AA" w:rsidRDefault="009E62AA" w:rsidP="00F1575B">
      <w:pPr>
        <w:tabs>
          <w:tab w:val="left" w:pos="426"/>
        </w:tabs>
        <w:spacing w:after="0" w:line="240" w:lineRule="auto"/>
        <w:ind w:left="426"/>
        <w:jc w:val="center"/>
        <w:rPr>
          <w:rFonts w:ascii="Arial" w:eastAsia="Times New Roman" w:hAnsi="Arial" w:cs="Arial"/>
          <w:b/>
          <w:bCs/>
          <w:lang w:eastAsia="pl-PL"/>
        </w:rPr>
      </w:pPr>
      <w:r w:rsidRPr="009E62AA">
        <w:rPr>
          <w:rFonts w:ascii="Arial" w:eastAsia="Times New Roman" w:hAnsi="Arial" w:cs="Arial"/>
          <w:b/>
          <w:bCs/>
          <w:lang w:eastAsia="pl-PL"/>
        </w:rPr>
        <w:t xml:space="preserve">Nie otwierać przed dniem </w:t>
      </w:r>
      <w:r w:rsidRPr="009E62AA">
        <w:rPr>
          <w:rFonts w:ascii="Arial" w:eastAsia="Times New Roman" w:hAnsi="Arial" w:cs="Arial"/>
          <w:b/>
          <w:bCs/>
          <w:highlight w:val="yellow"/>
          <w:lang w:eastAsia="pl-PL"/>
        </w:rPr>
        <w:t>…. ….</w:t>
      </w:r>
      <w:r w:rsidRPr="009E62AA">
        <w:rPr>
          <w:rFonts w:ascii="Arial" w:eastAsia="Times New Roman" w:hAnsi="Arial" w:cs="Arial"/>
          <w:b/>
          <w:bCs/>
          <w:lang w:eastAsia="pl-PL"/>
        </w:rPr>
        <w:t xml:space="preserve"> *.2017 r. godz. 12:15 </w:t>
      </w:r>
    </w:p>
    <w:p w:rsidR="009E62AA" w:rsidRPr="009E62AA" w:rsidRDefault="009E62AA" w:rsidP="009E62AA">
      <w:pPr>
        <w:spacing w:after="0" w:line="240" w:lineRule="auto"/>
        <w:ind w:left="426"/>
        <w:jc w:val="center"/>
        <w:rPr>
          <w:rFonts w:ascii="Arial" w:eastAsia="Times New Roman" w:hAnsi="Arial" w:cs="Arial"/>
          <w:bCs/>
          <w:i/>
          <w:lang w:eastAsia="pl-PL"/>
        </w:rPr>
      </w:pPr>
      <w:r w:rsidRPr="009E62AA">
        <w:rPr>
          <w:rFonts w:ascii="Arial" w:eastAsia="Times New Roman" w:hAnsi="Arial" w:cs="Arial"/>
          <w:bCs/>
          <w:i/>
          <w:highlight w:val="yellow"/>
          <w:lang w:eastAsia="pl-PL"/>
        </w:rPr>
        <w:t>(*wpisać ostateczną datę składania ofert)</w:t>
      </w:r>
    </w:p>
    <w:p w:rsidR="009E62AA" w:rsidRPr="009E62AA" w:rsidRDefault="009E62AA" w:rsidP="009E62AA">
      <w:pPr>
        <w:tabs>
          <w:tab w:val="left" w:pos="426"/>
        </w:tabs>
        <w:spacing w:after="0" w:line="240" w:lineRule="auto"/>
        <w:ind w:left="426"/>
        <w:jc w:val="both"/>
        <w:rPr>
          <w:rFonts w:ascii="Arial" w:eastAsia="Times New Roman" w:hAnsi="Arial" w:cs="Arial"/>
          <w:lang w:eastAsia="pl-PL"/>
        </w:rPr>
      </w:pPr>
      <w:r w:rsidRPr="009E62AA">
        <w:rPr>
          <w:rFonts w:ascii="Arial" w:eastAsia="Times New Roman" w:hAnsi="Arial" w:cs="Arial"/>
          <w:lang w:eastAsia="pl-PL"/>
        </w:rPr>
        <w:t>Ofertę zmieniającą należy złożyć w miejscu i czasie opisanym w  pkt. VIII.A.1. przez Wykonawcę lub osobę posiadającą pisemne upoważnienie od Wykonawcy do złożenia oferty zmieniającej. W przypadku złożenia oferty zmieniającej - oferta pierwotna względem oferty zmieniającej nie będzie otwierana.</w:t>
      </w:r>
    </w:p>
    <w:p w:rsidR="009E62AA" w:rsidRPr="009E62AA" w:rsidRDefault="009E62AA" w:rsidP="009E62AA">
      <w:pPr>
        <w:tabs>
          <w:tab w:val="left" w:pos="426"/>
        </w:tabs>
        <w:spacing w:after="0" w:line="240" w:lineRule="auto"/>
        <w:ind w:left="426"/>
        <w:jc w:val="both"/>
        <w:rPr>
          <w:rFonts w:ascii="Arial" w:eastAsia="Times New Roman" w:hAnsi="Arial" w:cs="Arial"/>
          <w:lang w:eastAsia="pl-PL"/>
        </w:rPr>
      </w:pPr>
    </w:p>
    <w:p w:rsidR="009E62AA" w:rsidRPr="009E62AA" w:rsidRDefault="009E62AA" w:rsidP="009E62AA">
      <w:pPr>
        <w:tabs>
          <w:tab w:val="left" w:pos="426"/>
        </w:tabs>
        <w:spacing w:after="0" w:line="240" w:lineRule="auto"/>
        <w:ind w:left="426" w:right="383" w:hanging="426"/>
        <w:jc w:val="both"/>
        <w:rPr>
          <w:rFonts w:ascii="Arial" w:eastAsia="Times New Roman" w:hAnsi="Arial" w:cs="Arial"/>
          <w:b/>
          <w:bCs/>
          <w:lang w:eastAsia="pl-PL"/>
        </w:rPr>
      </w:pPr>
      <w:r w:rsidRPr="009E62AA">
        <w:rPr>
          <w:rFonts w:ascii="Arial" w:eastAsia="Times New Roman" w:hAnsi="Arial" w:cs="Arial"/>
          <w:b/>
          <w:bCs/>
          <w:lang w:eastAsia="pl-PL"/>
        </w:rPr>
        <w:t>B.   Miejsce i termin otwarcia ofert</w:t>
      </w:r>
    </w:p>
    <w:p w:rsidR="009E62AA" w:rsidRPr="009E62AA" w:rsidRDefault="009E62AA" w:rsidP="009E62AA">
      <w:pPr>
        <w:numPr>
          <w:ilvl w:val="1"/>
          <w:numId w:val="10"/>
        </w:numPr>
        <w:tabs>
          <w:tab w:val="left" w:pos="426"/>
          <w:tab w:val="left" w:pos="1152"/>
        </w:tabs>
        <w:spacing w:after="0" w:line="240" w:lineRule="auto"/>
        <w:ind w:left="426" w:hanging="426"/>
        <w:jc w:val="both"/>
        <w:rPr>
          <w:rFonts w:ascii="Arial" w:eastAsia="Times New Roman" w:hAnsi="Arial" w:cs="Arial"/>
          <w:szCs w:val="24"/>
          <w:lang w:eastAsia="pl-PL"/>
        </w:rPr>
      </w:pPr>
      <w:r w:rsidRPr="009E62AA">
        <w:rPr>
          <w:rFonts w:ascii="Arial" w:eastAsia="Times New Roman" w:hAnsi="Arial" w:cs="Arial"/>
          <w:bCs/>
          <w:szCs w:val="21"/>
          <w:lang w:eastAsia="pl-PL"/>
        </w:rPr>
        <w:t xml:space="preserve">Otwarcie ofert nastąpi </w:t>
      </w:r>
      <w:r w:rsidRPr="009E62AA">
        <w:rPr>
          <w:rFonts w:ascii="Arial" w:eastAsia="Times New Roman" w:hAnsi="Arial" w:cs="Arial"/>
          <w:b/>
          <w:bCs/>
          <w:szCs w:val="21"/>
          <w:lang w:eastAsia="pl-PL"/>
        </w:rPr>
        <w:t xml:space="preserve">w </w:t>
      </w:r>
      <w:r w:rsidRPr="009E62AA">
        <w:rPr>
          <w:rFonts w:ascii="Arial" w:eastAsia="Times New Roman" w:hAnsi="Arial" w:cs="Arial"/>
          <w:b/>
          <w:bCs/>
          <w:color w:val="000000" w:themeColor="text1"/>
          <w:szCs w:val="21"/>
          <w:lang w:eastAsia="pl-PL"/>
        </w:rPr>
        <w:t xml:space="preserve">dniu </w:t>
      </w:r>
      <w:r w:rsidR="00EF4361">
        <w:rPr>
          <w:rFonts w:ascii="Arial" w:eastAsia="Times New Roman" w:hAnsi="Arial" w:cs="Arial"/>
          <w:b/>
          <w:bCs/>
          <w:szCs w:val="21"/>
          <w:lang w:eastAsia="pl-PL"/>
        </w:rPr>
        <w:t>26</w:t>
      </w:r>
      <w:r w:rsidR="00F1575B">
        <w:rPr>
          <w:rFonts w:ascii="Arial" w:eastAsia="Times New Roman" w:hAnsi="Arial" w:cs="Arial"/>
          <w:b/>
          <w:bCs/>
          <w:szCs w:val="21"/>
          <w:lang w:eastAsia="pl-PL"/>
        </w:rPr>
        <w:t>.05</w:t>
      </w:r>
      <w:r w:rsidRPr="009E62AA">
        <w:rPr>
          <w:rFonts w:ascii="Arial" w:eastAsia="Times New Roman" w:hAnsi="Arial" w:cs="Arial"/>
          <w:b/>
          <w:bCs/>
          <w:szCs w:val="21"/>
          <w:lang w:eastAsia="pl-PL"/>
        </w:rPr>
        <w:t>.2017</w:t>
      </w:r>
      <w:r w:rsidRPr="009E62AA">
        <w:rPr>
          <w:rFonts w:ascii="Arial" w:eastAsia="Times New Roman" w:hAnsi="Arial" w:cs="Arial"/>
          <w:b/>
          <w:szCs w:val="21"/>
          <w:lang w:eastAsia="pl-PL"/>
        </w:rPr>
        <w:t xml:space="preserve"> r.</w:t>
      </w:r>
      <w:r w:rsidRPr="009E62AA">
        <w:rPr>
          <w:rFonts w:ascii="Arial" w:eastAsia="Times New Roman" w:hAnsi="Arial" w:cs="Arial"/>
          <w:b/>
          <w:bCs/>
          <w:szCs w:val="21"/>
          <w:lang w:eastAsia="pl-PL"/>
        </w:rPr>
        <w:t xml:space="preserve"> </w:t>
      </w:r>
      <w:r w:rsidRPr="009E62AA">
        <w:rPr>
          <w:rFonts w:ascii="Arial" w:eastAsia="Times New Roman" w:hAnsi="Arial" w:cs="Arial"/>
          <w:b/>
          <w:szCs w:val="21"/>
          <w:lang w:eastAsia="pl-PL"/>
        </w:rPr>
        <w:t xml:space="preserve">o godz. 12:15 </w:t>
      </w:r>
      <w:r w:rsidRPr="009E62AA">
        <w:rPr>
          <w:rFonts w:ascii="Arial" w:eastAsia="Times New Roman" w:hAnsi="Arial" w:cs="Arial"/>
          <w:b/>
          <w:bCs/>
          <w:szCs w:val="21"/>
          <w:lang w:eastAsia="pl-PL"/>
        </w:rPr>
        <w:t xml:space="preserve">w sali konferencyjnej nr 233 na II piętrze </w:t>
      </w:r>
      <w:r w:rsidRPr="009E62AA">
        <w:rPr>
          <w:rFonts w:ascii="Arial" w:eastAsia="Times New Roman" w:hAnsi="Arial" w:cs="Arial"/>
          <w:b/>
          <w:szCs w:val="21"/>
          <w:lang w:eastAsia="pl-PL"/>
        </w:rPr>
        <w:t xml:space="preserve">Urzędu </w:t>
      </w:r>
      <w:r w:rsidRPr="009E62AA">
        <w:rPr>
          <w:rFonts w:ascii="Arial" w:eastAsia="Times New Roman" w:hAnsi="Arial" w:cs="Arial"/>
          <w:b/>
          <w:szCs w:val="24"/>
          <w:lang w:eastAsia="pl-PL"/>
        </w:rPr>
        <w:t>m.st.</w:t>
      </w:r>
      <w:r w:rsidRPr="009E62AA">
        <w:rPr>
          <w:rFonts w:ascii="Arial" w:eastAsia="Times New Roman" w:hAnsi="Arial" w:cs="Arial"/>
          <w:b/>
          <w:szCs w:val="21"/>
          <w:lang w:eastAsia="pl-PL"/>
        </w:rPr>
        <w:t xml:space="preserve"> Warszawy </w:t>
      </w:r>
      <w:r w:rsidRPr="009E62AA">
        <w:rPr>
          <w:rFonts w:ascii="Arial" w:eastAsia="Times New Roman" w:hAnsi="Arial" w:cs="Arial"/>
          <w:b/>
          <w:szCs w:val="24"/>
          <w:lang w:eastAsia="pl-PL"/>
        </w:rPr>
        <w:t xml:space="preserve">Dzielnicy Wilanów, adres: </w:t>
      </w:r>
      <w:r w:rsidRPr="009E62AA">
        <w:rPr>
          <w:rFonts w:ascii="Arial" w:eastAsia="Times New Roman" w:hAnsi="Arial" w:cs="Arial"/>
          <w:b/>
          <w:szCs w:val="21"/>
          <w:lang w:eastAsia="pl-PL"/>
        </w:rPr>
        <w:t>ul. Franciszka Klimczaka 2, 02-797 Warszawa</w:t>
      </w:r>
      <w:r w:rsidRPr="009E62AA">
        <w:rPr>
          <w:rFonts w:ascii="Arial" w:eastAsia="Times New Roman" w:hAnsi="Arial" w:cs="Arial"/>
          <w:szCs w:val="24"/>
          <w:lang w:eastAsia="pl-PL"/>
        </w:rPr>
        <w:t>.</w:t>
      </w:r>
    </w:p>
    <w:p w:rsidR="009E62AA" w:rsidRPr="009E62AA" w:rsidRDefault="009E62AA" w:rsidP="009E62AA">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Otwarcie ofert jest jawne.</w:t>
      </w:r>
    </w:p>
    <w:p w:rsidR="009E62AA" w:rsidRPr="009E62AA" w:rsidRDefault="009E62AA" w:rsidP="009E62AA">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Bezpośrednio przed otwarciem ofert Zamawiający podaje kwotę brutto jaką zamierza przeznaczyć na sfinansowanie zamówienia.</w:t>
      </w:r>
    </w:p>
    <w:p w:rsidR="009E62AA" w:rsidRPr="009E62AA" w:rsidRDefault="009E62AA" w:rsidP="009E62AA">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lastRenderedPageBreak/>
        <w:t>Podczas otwarcia ofert podaje się  nazwę (firmy) oraz adres wykonawcy, którego oferta jest otwierana, a także informacje dotyczące ceny oferty, terminu wykonania zamówienia,   warunków płatności  zawartych w ofercie.</w:t>
      </w:r>
    </w:p>
    <w:p w:rsidR="009E62AA" w:rsidRPr="009E62AA" w:rsidRDefault="009E62AA" w:rsidP="009E62AA">
      <w:pPr>
        <w:numPr>
          <w:ilvl w:val="1"/>
          <w:numId w:val="10"/>
        </w:numPr>
        <w:tabs>
          <w:tab w:val="left" w:pos="426"/>
          <w:tab w:val="left" w:pos="1152"/>
        </w:tabs>
        <w:spacing w:after="0" w:line="240" w:lineRule="auto"/>
        <w:ind w:left="426" w:hanging="426"/>
        <w:jc w:val="both"/>
        <w:rPr>
          <w:rFonts w:ascii="Arial" w:eastAsia="Times New Roman" w:hAnsi="Arial" w:cs="Arial"/>
          <w:lang w:eastAsia="pl-PL"/>
        </w:rPr>
      </w:pPr>
      <w:r w:rsidRPr="009E62AA">
        <w:rPr>
          <w:rFonts w:ascii="Arial" w:eastAsia="Times New Roman" w:hAnsi="Arial" w:cs="Arial"/>
          <w:lang w:eastAsia="pl-PL"/>
        </w:rPr>
        <w:t xml:space="preserve">Niezwłocznie po otwarciu ofert Zamawiający zamieści powyższe informacje na stronie internetowej. </w:t>
      </w:r>
    </w:p>
    <w:p w:rsidR="009E62AA" w:rsidRPr="009E62AA" w:rsidRDefault="009E62AA" w:rsidP="009E62AA">
      <w:pPr>
        <w:numPr>
          <w:ilvl w:val="1"/>
          <w:numId w:val="10"/>
        </w:numPr>
        <w:tabs>
          <w:tab w:val="left" w:pos="426"/>
          <w:tab w:val="left" w:pos="1152"/>
        </w:tabs>
        <w:spacing w:after="0" w:line="240" w:lineRule="auto"/>
        <w:ind w:left="426" w:hanging="426"/>
        <w:jc w:val="both"/>
        <w:rPr>
          <w:rFonts w:ascii="Arial" w:eastAsia="Times New Roman" w:hAnsi="Arial" w:cs="Arial"/>
          <w:b/>
          <w:bCs/>
          <w:lang w:eastAsia="pl-PL"/>
        </w:rPr>
      </w:pPr>
      <w:r w:rsidRPr="009E62AA">
        <w:rPr>
          <w:rFonts w:ascii="Arial" w:eastAsia="Times New Roman" w:hAnsi="Arial" w:cs="Arial"/>
          <w:lang w:eastAsia="pl-PL"/>
        </w:rPr>
        <w:t>W części niejawnej badania ofert Zamawiający dokona sprawdzenia czy oferta:</w:t>
      </w:r>
    </w:p>
    <w:p w:rsidR="009E62AA" w:rsidRPr="009E62AA" w:rsidRDefault="009E62AA" w:rsidP="009E62AA">
      <w:pPr>
        <w:numPr>
          <w:ilvl w:val="0"/>
          <w:numId w:val="11"/>
        </w:numPr>
        <w:tabs>
          <w:tab w:val="left" w:pos="426"/>
        </w:tabs>
        <w:spacing w:after="0" w:line="240" w:lineRule="auto"/>
        <w:ind w:left="709" w:right="383" w:hanging="283"/>
        <w:jc w:val="both"/>
        <w:rPr>
          <w:rFonts w:ascii="Arial" w:eastAsia="Times New Roman" w:hAnsi="Arial" w:cs="Arial"/>
          <w:lang w:eastAsia="pl-PL"/>
        </w:rPr>
      </w:pPr>
      <w:r w:rsidRPr="009E62AA">
        <w:rPr>
          <w:rFonts w:ascii="Arial" w:eastAsia="Times New Roman" w:hAnsi="Arial" w:cs="Arial"/>
          <w:lang w:eastAsia="pl-PL"/>
        </w:rPr>
        <w:t>wpłynęła od Wykonawcy uprawnionego do występowania w niniejszym przetargu,</w:t>
      </w:r>
    </w:p>
    <w:p w:rsidR="009E62AA" w:rsidRPr="009E62AA" w:rsidRDefault="009E62AA" w:rsidP="009E62AA">
      <w:pPr>
        <w:numPr>
          <w:ilvl w:val="0"/>
          <w:numId w:val="11"/>
        </w:numPr>
        <w:tabs>
          <w:tab w:val="left" w:pos="426"/>
        </w:tabs>
        <w:spacing w:after="0" w:line="240" w:lineRule="auto"/>
        <w:ind w:left="709" w:hanging="283"/>
        <w:jc w:val="both"/>
        <w:rPr>
          <w:rFonts w:ascii="Arial" w:eastAsia="Times New Roman" w:hAnsi="Arial" w:cs="Arial"/>
          <w:lang w:eastAsia="pl-PL"/>
        </w:rPr>
      </w:pPr>
      <w:r w:rsidRPr="009E62AA">
        <w:rPr>
          <w:rFonts w:ascii="Arial" w:eastAsia="Times New Roman" w:hAnsi="Arial" w:cs="Arial"/>
          <w:lang w:eastAsia="pl-PL"/>
        </w:rPr>
        <w:t>została prawidłowo podpisana,</w:t>
      </w:r>
    </w:p>
    <w:p w:rsidR="009E62AA" w:rsidRPr="009E62AA" w:rsidRDefault="009E62AA" w:rsidP="009E62AA">
      <w:pPr>
        <w:numPr>
          <w:ilvl w:val="0"/>
          <w:numId w:val="11"/>
        </w:numPr>
        <w:tabs>
          <w:tab w:val="left" w:pos="426"/>
        </w:tabs>
        <w:spacing w:after="0" w:line="240" w:lineRule="auto"/>
        <w:ind w:left="709" w:hanging="283"/>
        <w:jc w:val="both"/>
        <w:rPr>
          <w:rFonts w:ascii="Arial" w:eastAsia="Times New Roman" w:hAnsi="Arial" w:cs="Arial"/>
          <w:lang w:eastAsia="pl-PL"/>
        </w:rPr>
      </w:pPr>
      <w:r w:rsidRPr="009E62AA">
        <w:rPr>
          <w:rFonts w:ascii="Arial" w:eastAsia="Times New Roman" w:hAnsi="Arial" w:cs="Arial"/>
          <w:lang w:eastAsia="pl-PL"/>
        </w:rPr>
        <w:t>odpowiada wymaganiom określonym w SIWZ,</w:t>
      </w:r>
    </w:p>
    <w:p w:rsidR="009E62AA" w:rsidRPr="009E62AA" w:rsidRDefault="009E62AA" w:rsidP="009E62AA">
      <w:pPr>
        <w:numPr>
          <w:ilvl w:val="0"/>
          <w:numId w:val="11"/>
        </w:numPr>
        <w:tabs>
          <w:tab w:val="left" w:pos="426"/>
        </w:tabs>
        <w:spacing w:after="0" w:line="240" w:lineRule="auto"/>
        <w:ind w:left="709" w:hanging="283"/>
        <w:jc w:val="both"/>
        <w:rPr>
          <w:rFonts w:ascii="Arial" w:eastAsia="Times New Roman" w:hAnsi="Arial" w:cs="Arial"/>
          <w:lang w:eastAsia="pl-PL"/>
        </w:rPr>
      </w:pPr>
      <w:r w:rsidRPr="009E62AA">
        <w:rPr>
          <w:rFonts w:ascii="Arial" w:eastAsia="Times New Roman" w:hAnsi="Arial" w:cs="Arial"/>
          <w:lang w:eastAsia="pl-PL"/>
        </w:rPr>
        <w:t>odpowiada zasadom i wymogom określonym w ustawie o zamówieniach publicznych</w:t>
      </w:r>
      <w:r w:rsidRPr="009E62AA">
        <w:rPr>
          <w:rFonts w:ascii="Arial" w:eastAsia="Times New Roman" w:hAnsi="Arial" w:cs="Arial"/>
          <w:lang w:eastAsia="pl-PL"/>
        </w:rPr>
        <w:br/>
        <w:t>i aktów wykonawczych wydanych na jej podstawie.</w:t>
      </w:r>
    </w:p>
    <w:p w:rsidR="009E62AA" w:rsidRPr="009E62AA" w:rsidRDefault="009E62AA" w:rsidP="009E62AA">
      <w:pPr>
        <w:numPr>
          <w:ilvl w:val="1"/>
          <w:numId w:val="10"/>
        </w:numPr>
        <w:tabs>
          <w:tab w:val="left" w:pos="426"/>
        </w:tabs>
        <w:spacing w:after="0" w:line="240" w:lineRule="auto"/>
        <w:ind w:left="426" w:hanging="426"/>
        <w:jc w:val="both"/>
        <w:rPr>
          <w:rFonts w:ascii="Arial" w:eastAsia="Times New Roman" w:hAnsi="Arial" w:cs="Arial"/>
          <w:lang w:eastAsia="pl-PL"/>
        </w:rPr>
      </w:pPr>
      <w:r w:rsidRPr="009E62AA">
        <w:rPr>
          <w:rFonts w:ascii="Arial" w:eastAsia="Times New Roman" w:hAnsi="Arial" w:cs="Arial"/>
          <w:bCs/>
          <w:color w:val="000000"/>
          <w:lang w:eastAsia="pl-PL"/>
        </w:rPr>
        <w:t>Zamawiający poprawi w ofercie:</w:t>
      </w:r>
    </w:p>
    <w:p w:rsidR="009E62AA" w:rsidRPr="009E62AA" w:rsidRDefault="009E62AA" w:rsidP="009E62AA">
      <w:pPr>
        <w:numPr>
          <w:ilvl w:val="0"/>
          <w:numId w:val="12"/>
        </w:numPr>
        <w:tabs>
          <w:tab w:val="left" w:pos="709"/>
        </w:tabs>
        <w:spacing w:after="0" w:line="240" w:lineRule="auto"/>
        <w:ind w:left="709" w:hanging="283"/>
        <w:jc w:val="both"/>
        <w:rPr>
          <w:rFonts w:ascii="Arial" w:eastAsia="Times New Roman" w:hAnsi="Arial" w:cs="Arial"/>
          <w:bCs/>
          <w:color w:val="000000"/>
          <w:lang w:eastAsia="pl-PL"/>
        </w:rPr>
      </w:pPr>
      <w:r w:rsidRPr="009E62AA">
        <w:rPr>
          <w:rFonts w:ascii="Arial" w:eastAsia="Times New Roman" w:hAnsi="Arial" w:cs="Arial"/>
          <w:bCs/>
          <w:color w:val="000000"/>
          <w:lang w:eastAsia="pl-PL"/>
        </w:rPr>
        <w:t>oczywiste omyłki pisarskie.</w:t>
      </w:r>
    </w:p>
    <w:p w:rsidR="009E62AA" w:rsidRPr="009E62AA" w:rsidRDefault="009E62AA" w:rsidP="009E62AA">
      <w:pPr>
        <w:numPr>
          <w:ilvl w:val="0"/>
          <w:numId w:val="12"/>
        </w:numPr>
        <w:tabs>
          <w:tab w:val="left" w:pos="709"/>
        </w:tabs>
        <w:spacing w:after="0" w:line="240" w:lineRule="auto"/>
        <w:ind w:left="709" w:hanging="283"/>
        <w:jc w:val="both"/>
        <w:rPr>
          <w:rFonts w:ascii="Arial" w:eastAsia="Times New Roman" w:hAnsi="Arial" w:cs="Arial"/>
          <w:color w:val="000000"/>
          <w:lang w:eastAsia="pl-PL"/>
        </w:rPr>
      </w:pPr>
      <w:r w:rsidRPr="009E62AA">
        <w:rPr>
          <w:rFonts w:ascii="Arial" w:eastAsia="Times New Roman" w:hAnsi="Arial" w:cs="Arial"/>
          <w:color w:val="000000"/>
          <w:lang w:eastAsia="pl-PL"/>
        </w:rPr>
        <w:t>oczywiste omyłki rachunkowe, z uwzględnieniem konsekwencji rachunkowych dokonanych poprawek.</w:t>
      </w:r>
    </w:p>
    <w:p w:rsidR="009E62AA" w:rsidRPr="009E62AA" w:rsidRDefault="009E62AA" w:rsidP="009E62AA">
      <w:pPr>
        <w:numPr>
          <w:ilvl w:val="0"/>
          <w:numId w:val="12"/>
        </w:numPr>
        <w:tabs>
          <w:tab w:val="left" w:pos="709"/>
        </w:tabs>
        <w:spacing w:after="0" w:line="240" w:lineRule="auto"/>
        <w:ind w:left="709" w:hanging="283"/>
        <w:jc w:val="both"/>
        <w:rPr>
          <w:rFonts w:ascii="Arial" w:eastAsia="Times New Roman" w:hAnsi="Arial" w:cs="Arial"/>
          <w:color w:val="000000"/>
          <w:lang w:eastAsia="pl-PL"/>
        </w:rPr>
      </w:pPr>
      <w:r w:rsidRPr="009E62AA">
        <w:rPr>
          <w:rFonts w:ascii="Arial" w:eastAsia="Times New Roman" w:hAnsi="Arial" w:cs="Arial"/>
          <w:color w:val="000000"/>
          <w:lang w:eastAsia="pl-PL"/>
        </w:rPr>
        <w:t>inne omyłki polegające na niezgodności oferty ze specyfikacją istotnych warunków zamówienia, nie powodujące istotnych zmian w treści oferty.</w:t>
      </w:r>
    </w:p>
    <w:p w:rsidR="009E62AA" w:rsidRPr="009E62AA" w:rsidRDefault="009E62AA" w:rsidP="009E62AA">
      <w:pPr>
        <w:tabs>
          <w:tab w:val="left" w:pos="426"/>
        </w:tabs>
        <w:spacing w:after="0" w:line="240" w:lineRule="auto"/>
        <w:ind w:left="426"/>
        <w:jc w:val="both"/>
        <w:rPr>
          <w:rFonts w:ascii="Arial" w:eastAsia="Times New Roman" w:hAnsi="Arial" w:cs="Arial"/>
          <w:color w:val="000000"/>
          <w:lang w:eastAsia="pl-PL"/>
        </w:rPr>
      </w:pPr>
      <w:r w:rsidRPr="009E62AA">
        <w:rPr>
          <w:rFonts w:ascii="Arial" w:eastAsia="Times New Roman" w:hAnsi="Arial" w:cs="Arial"/>
          <w:color w:val="000000"/>
          <w:lang w:eastAsia="pl-PL"/>
        </w:rPr>
        <w:t>niezwłocznie zawiadamiając o tym wykonawcę, którego oferta została poprawiona.</w:t>
      </w:r>
    </w:p>
    <w:p w:rsidR="009E62AA" w:rsidRPr="009E62AA" w:rsidRDefault="009E62AA" w:rsidP="0049769B">
      <w:pPr>
        <w:numPr>
          <w:ilvl w:val="0"/>
          <w:numId w:val="25"/>
        </w:numPr>
        <w:tabs>
          <w:tab w:val="left" w:pos="426"/>
        </w:tabs>
        <w:spacing w:after="0" w:line="240" w:lineRule="auto"/>
        <w:ind w:left="426" w:hanging="426"/>
        <w:jc w:val="both"/>
        <w:rPr>
          <w:rFonts w:ascii="Arial" w:eastAsia="Times New Roman" w:hAnsi="Arial" w:cs="Arial"/>
          <w:lang w:eastAsia="pl-PL"/>
        </w:rPr>
      </w:pPr>
      <w:r w:rsidRPr="009E62AA">
        <w:rPr>
          <w:rFonts w:ascii="Arial" w:eastAsia="Times New Roman" w:hAnsi="Arial" w:cs="Arial"/>
          <w:color w:val="000000"/>
          <w:lang w:eastAsia="pl-PL"/>
        </w:rPr>
        <w:t>Zamawiający w celu ustalenia, czy oferta zawiera rażąco niską cenę w stosunku do</w:t>
      </w:r>
      <w:r w:rsidRPr="009E62AA">
        <w:rPr>
          <w:rFonts w:ascii="Arial" w:eastAsia="Times New Roman" w:hAnsi="Arial" w:cs="Arial"/>
          <w:lang w:eastAsia="pl-PL"/>
        </w:rPr>
        <w:t xml:space="preserve">    przedmiotu zamówienia, zwraca się do wykonawcy o udzielenie w określonym terminie wyjaśnień dotyczących elementów oferty mających wpływ na wysokość ceny.</w:t>
      </w:r>
    </w:p>
    <w:p w:rsidR="009E62AA" w:rsidRPr="009E62AA" w:rsidRDefault="009E62AA" w:rsidP="0049769B">
      <w:pPr>
        <w:numPr>
          <w:ilvl w:val="0"/>
          <w:numId w:val="25"/>
        </w:numPr>
        <w:tabs>
          <w:tab w:val="left" w:pos="426"/>
        </w:tabs>
        <w:spacing w:after="0" w:line="240" w:lineRule="auto"/>
        <w:ind w:left="426" w:hanging="426"/>
        <w:jc w:val="both"/>
        <w:rPr>
          <w:rFonts w:ascii="Arial" w:eastAsia="Times New Roman" w:hAnsi="Arial" w:cs="Arial"/>
          <w:szCs w:val="21"/>
          <w:lang w:eastAsia="pl-PL"/>
        </w:rPr>
      </w:pPr>
      <w:r w:rsidRPr="009E62AA">
        <w:rPr>
          <w:rFonts w:ascii="Arial" w:eastAsia="Times New Roman" w:hAnsi="Arial" w:cs="Arial"/>
          <w:lang w:eastAsia="pl-PL"/>
        </w:rPr>
        <w:t xml:space="preserve">W toku badania i oceny złożonych ofert Zamawiający może żądać od Wykonawców  wyjaśnień dotyczących oświadczeń lub dokumentów oraz wezwać do uzupełnienia dokumentów. Dokumenty te muszą być złożone w wyznaczonym przez zamawiającego terminie </w:t>
      </w:r>
      <w:r w:rsidRPr="009E62AA">
        <w:rPr>
          <w:rFonts w:ascii="Arial" w:eastAsia="Times New Roman" w:hAnsi="Arial" w:cs="Arial"/>
          <w:b/>
          <w:i/>
          <w:u w:val="single"/>
          <w:lang w:eastAsia="pl-PL"/>
        </w:rPr>
        <w:t>w formie pisemnej</w:t>
      </w:r>
      <w:r w:rsidRPr="009E62AA">
        <w:rPr>
          <w:rFonts w:ascii="Arial" w:eastAsia="Times New Roman" w:hAnsi="Arial" w:cs="Arial"/>
          <w:lang w:eastAsia="pl-PL"/>
        </w:rPr>
        <w:t xml:space="preserve">, tj. w oryginale lub kopii poświadczonej za zgodność </w:t>
      </w:r>
      <w:r w:rsidRPr="009E62AA">
        <w:rPr>
          <w:rFonts w:ascii="Arial" w:eastAsia="Times New Roman" w:hAnsi="Arial" w:cs="Arial"/>
          <w:lang w:eastAsia="pl-PL"/>
        </w:rPr>
        <w:br/>
        <w:t>z oryginałem przez wykonawcę. W przypadku składania elektronicznych dokumentów powinny być opatrzone przez wykonawcę bezpiecznym podpisem elektronicznym weryfikowanym za pomocą ważnego kwalifikowanego certyfikatu.</w:t>
      </w:r>
    </w:p>
    <w:p w:rsidR="009E62AA" w:rsidRPr="009E62AA" w:rsidRDefault="009E62AA" w:rsidP="009E62AA">
      <w:pPr>
        <w:tabs>
          <w:tab w:val="left" w:pos="426"/>
        </w:tabs>
        <w:spacing w:after="0" w:line="240" w:lineRule="auto"/>
        <w:ind w:left="426" w:hanging="426"/>
        <w:jc w:val="both"/>
        <w:rPr>
          <w:rFonts w:ascii="Arial" w:eastAsia="Times New Roman" w:hAnsi="Arial" w:cs="Arial"/>
          <w:b/>
          <w:szCs w:val="21"/>
          <w:lang w:eastAsia="pl-PL"/>
        </w:rPr>
      </w:pPr>
      <w:r w:rsidRPr="009E62AA">
        <w:rPr>
          <w:rFonts w:ascii="Arial" w:eastAsia="Times New Roman" w:hAnsi="Arial" w:cs="Arial"/>
          <w:b/>
          <w:szCs w:val="21"/>
          <w:lang w:eastAsia="pl-PL"/>
        </w:rPr>
        <w:t>D.   Termin związania ofertą</w:t>
      </w:r>
    </w:p>
    <w:p w:rsidR="009E62AA" w:rsidRPr="009E62AA" w:rsidRDefault="009E62AA" w:rsidP="0049769B">
      <w:pPr>
        <w:numPr>
          <w:ilvl w:val="0"/>
          <w:numId w:val="27"/>
        </w:numPr>
        <w:tabs>
          <w:tab w:val="left" w:pos="426"/>
        </w:tabs>
        <w:spacing w:after="0" w:line="240" w:lineRule="auto"/>
        <w:ind w:left="426" w:hanging="426"/>
        <w:jc w:val="both"/>
        <w:rPr>
          <w:rFonts w:ascii="Arial" w:eastAsia="Times New Roman" w:hAnsi="Arial" w:cs="Arial"/>
          <w:b/>
          <w:bCs/>
          <w:szCs w:val="21"/>
          <w:lang w:eastAsia="pl-PL"/>
        </w:rPr>
      </w:pPr>
      <w:r w:rsidRPr="009E62AA">
        <w:rPr>
          <w:rFonts w:ascii="Arial" w:eastAsia="Times New Roman" w:hAnsi="Arial" w:cs="Arial"/>
          <w:szCs w:val="21"/>
          <w:lang w:eastAsia="pl-PL"/>
        </w:rPr>
        <w:t xml:space="preserve">Okres związania Wykonawców złożoną ofertą wynosi </w:t>
      </w:r>
      <w:r w:rsidRPr="009E62AA">
        <w:rPr>
          <w:rFonts w:ascii="Arial" w:eastAsia="Times New Roman" w:hAnsi="Arial" w:cs="Arial"/>
          <w:b/>
          <w:szCs w:val="21"/>
          <w:lang w:eastAsia="pl-PL"/>
        </w:rPr>
        <w:t>3</w:t>
      </w:r>
      <w:r w:rsidRPr="009E62AA">
        <w:rPr>
          <w:rFonts w:ascii="Arial" w:eastAsia="Times New Roman" w:hAnsi="Arial" w:cs="Arial"/>
          <w:b/>
          <w:bCs/>
          <w:szCs w:val="21"/>
          <w:lang w:eastAsia="pl-PL"/>
        </w:rPr>
        <w:t xml:space="preserve">0 dni. </w:t>
      </w:r>
    </w:p>
    <w:p w:rsidR="009E62AA" w:rsidRPr="009E62AA" w:rsidRDefault="009E62AA" w:rsidP="0049769B">
      <w:pPr>
        <w:numPr>
          <w:ilvl w:val="0"/>
          <w:numId w:val="27"/>
        </w:numPr>
        <w:tabs>
          <w:tab w:val="left" w:pos="426"/>
        </w:tabs>
        <w:spacing w:after="0" w:line="240" w:lineRule="auto"/>
        <w:ind w:left="426" w:hanging="426"/>
        <w:jc w:val="both"/>
        <w:rPr>
          <w:rFonts w:ascii="Arial" w:eastAsia="Times New Roman" w:hAnsi="Arial" w:cs="Arial"/>
          <w:szCs w:val="21"/>
          <w:lang w:eastAsia="pl-PL"/>
        </w:rPr>
      </w:pPr>
      <w:r w:rsidRPr="009E62AA">
        <w:rPr>
          <w:rFonts w:ascii="Arial" w:eastAsia="Times New Roman" w:hAnsi="Arial" w:cs="Arial"/>
          <w:szCs w:val="21"/>
          <w:lang w:eastAsia="pl-PL"/>
        </w:rPr>
        <w:t>Bieg terminu rozpoczyna się wraz z upływem terminu składania ofert.</w:t>
      </w:r>
    </w:p>
    <w:p w:rsidR="009E62AA" w:rsidRPr="009E62AA" w:rsidRDefault="009E62AA" w:rsidP="009E62AA">
      <w:pPr>
        <w:tabs>
          <w:tab w:val="left" w:pos="284"/>
        </w:tabs>
        <w:spacing w:after="0" w:line="240" w:lineRule="auto"/>
        <w:jc w:val="both"/>
        <w:rPr>
          <w:rFonts w:ascii="Arial" w:eastAsia="Times New Roman" w:hAnsi="Arial" w:cs="Arial"/>
          <w:szCs w:val="21"/>
          <w:lang w:eastAsia="pl-PL"/>
        </w:rPr>
      </w:pPr>
    </w:p>
    <w:p w:rsidR="009E62AA" w:rsidRPr="009E62AA" w:rsidRDefault="009E62AA" w:rsidP="005B2CA8">
      <w:pPr>
        <w:numPr>
          <w:ilvl w:val="0"/>
          <w:numId w:val="1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ISTOTNE POSTANOWIENIA UMOWY</w:t>
      </w:r>
    </w:p>
    <w:p w:rsidR="009E62AA" w:rsidRPr="009E62AA" w:rsidRDefault="009E62AA" w:rsidP="009E62AA">
      <w:pPr>
        <w:tabs>
          <w:tab w:val="left" w:pos="284"/>
        </w:tabs>
        <w:spacing w:after="0" w:line="240" w:lineRule="auto"/>
        <w:ind w:left="284" w:right="383"/>
        <w:jc w:val="both"/>
        <w:rPr>
          <w:rFonts w:ascii="Arial" w:eastAsia="Times New Roman" w:hAnsi="Arial" w:cs="Arial"/>
          <w:b/>
          <w:bCs/>
          <w:szCs w:val="20"/>
          <w:u w:val="single"/>
          <w:lang w:eastAsia="pl-PL"/>
        </w:rPr>
      </w:pPr>
    </w:p>
    <w:p w:rsidR="009E62AA" w:rsidRPr="009E62AA" w:rsidRDefault="009E62AA" w:rsidP="009E62AA">
      <w:pPr>
        <w:tabs>
          <w:tab w:val="left" w:pos="0"/>
        </w:tabs>
        <w:spacing w:after="0" w:line="240" w:lineRule="auto"/>
        <w:jc w:val="both"/>
        <w:rPr>
          <w:rFonts w:ascii="Arial" w:eastAsia="Times New Roman" w:hAnsi="Arial" w:cs="Arial"/>
          <w:b/>
          <w:szCs w:val="21"/>
          <w:lang w:eastAsia="pl-PL"/>
        </w:rPr>
      </w:pPr>
      <w:r w:rsidRPr="009E62AA">
        <w:rPr>
          <w:rFonts w:ascii="Arial" w:eastAsia="Times New Roman" w:hAnsi="Arial" w:cs="Arial"/>
          <w:b/>
          <w:szCs w:val="21"/>
          <w:lang w:eastAsia="pl-PL"/>
        </w:rPr>
        <w:t>A.   Zawarcie umowy</w:t>
      </w:r>
    </w:p>
    <w:p w:rsidR="009E62AA" w:rsidRPr="009E62AA" w:rsidRDefault="009E62AA" w:rsidP="00C52106">
      <w:pPr>
        <w:numPr>
          <w:ilvl w:val="0"/>
          <w:numId w:val="38"/>
        </w:numPr>
        <w:spacing w:after="0" w:line="240" w:lineRule="auto"/>
        <w:jc w:val="both"/>
        <w:rPr>
          <w:rFonts w:ascii="Arial" w:eastAsia="Times New Roman" w:hAnsi="Arial" w:cs="Arial"/>
          <w:szCs w:val="21"/>
          <w:lang w:eastAsia="pl-PL"/>
        </w:rPr>
      </w:pPr>
      <w:r w:rsidRPr="009E62AA">
        <w:rPr>
          <w:rFonts w:ascii="Arial" w:eastAsia="Times New Roman" w:hAnsi="Arial" w:cs="Arial"/>
          <w:lang w:eastAsia="pl-PL"/>
        </w:rPr>
        <w:t xml:space="preserve">Umowa zostanie zawarta z wybranym wykonawcą na warunkach określonych we wzorze  umowy, stanowiącym załącznik </w:t>
      </w:r>
      <w:r w:rsidR="00C66417">
        <w:rPr>
          <w:rFonts w:ascii="Arial" w:eastAsia="Times New Roman" w:hAnsi="Arial" w:cs="Arial"/>
          <w:lang w:eastAsia="pl-PL"/>
        </w:rPr>
        <w:t>nr 6</w:t>
      </w:r>
      <w:r w:rsidRPr="009E62AA">
        <w:rPr>
          <w:rFonts w:ascii="Arial" w:eastAsia="Times New Roman" w:hAnsi="Arial" w:cs="Arial"/>
          <w:lang w:eastAsia="pl-PL"/>
        </w:rPr>
        <w:t xml:space="preserve"> do niniejszej SIWZ.</w:t>
      </w:r>
      <w:r w:rsidRPr="009E62AA">
        <w:rPr>
          <w:rFonts w:ascii="Arial" w:hAnsi="Arial" w:cs="Arial"/>
          <w:bCs/>
        </w:rPr>
        <w:t xml:space="preserve"> </w:t>
      </w:r>
    </w:p>
    <w:p w:rsidR="009E62AA" w:rsidRPr="009E62AA" w:rsidRDefault="009E62AA" w:rsidP="00C52106">
      <w:pPr>
        <w:numPr>
          <w:ilvl w:val="0"/>
          <w:numId w:val="38"/>
        </w:numPr>
        <w:spacing w:after="0" w:line="240" w:lineRule="auto"/>
        <w:jc w:val="both"/>
        <w:rPr>
          <w:rFonts w:ascii="Arial" w:eastAsia="Times New Roman" w:hAnsi="Arial" w:cs="Arial"/>
          <w:szCs w:val="21"/>
          <w:lang w:eastAsia="pl-PL"/>
        </w:rPr>
      </w:pPr>
      <w:r w:rsidRPr="009E62AA">
        <w:rPr>
          <w:rFonts w:ascii="Arial" w:eastAsia="Times New Roman" w:hAnsi="Arial" w:cs="Arial"/>
          <w:szCs w:val="21"/>
          <w:lang w:eastAsia="pl-PL"/>
        </w:rPr>
        <w:t>O terminie zawarcia umowy Wykonawca zostanie poinformo</w:t>
      </w:r>
      <w:r w:rsidR="00FB1DDF">
        <w:rPr>
          <w:rFonts w:ascii="Arial" w:eastAsia="Times New Roman" w:hAnsi="Arial" w:cs="Arial"/>
          <w:szCs w:val="21"/>
          <w:lang w:eastAsia="pl-PL"/>
        </w:rPr>
        <w:t xml:space="preserve">wany przez </w:t>
      </w:r>
      <w:r w:rsidRPr="009E62AA">
        <w:rPr>
          <w:rFonts w:ascii="Arial" w:eastAsia="Times New Roman" w:hAnsi="Arial" w:cs="Arial"/>
          <w:szCs w:val="21"/>
          <w:lang w:eastAsia="pl-PL"/>
        </w:rPr>
        <w:t>Zamawiającego.</w:t>
      </w:r>
    </w:p>
    <w:p w:rsidR="009E62AA" w:rsidRPr="009E62AA" w:rsidRDefault="009E62AA" w:rsidP="00C52106">
      <w:pPr>
        <w:numPr>
          <w:ilvl w:val="0"/>
          <w:numId w:val="38"/>
        </w:numPr>
        <w:tabs>
          <w:tab w:val="left" w:pos="426"/>
        </w:tabs>
        <w:spacing w:after="0" w:line="240" w:lineRule="auto"/>
        <w:jc w:val="both"/>
        <w:rPr>
          <w:rFonts w:ascii="Arial" w:eastAsia="Times New Roman" w:hAnsi="Arial" w:cs="Arial"/>
          <w:szCs w:val="21"/>
          <w:lang w:eastAsia="pl-PL"/>
        </w:rPr>
      </w:pPr>
      <w:r w:rsidRPr="009E62AA">
        <w:rPr>
          <w:rFonts w:ascii="Arial" w:eastAsia="Times New Roman" w:hAnsi="Arial" w:cs="Arial"/>
          <w:szCs w:val="21"/>
          <w:lang w:eastAsia="pl-PL"/>
        </w:rPr>
        <w:t xml:space="preserve">Jeżeli Wykonawca, którego oferta została wybrana, uchyla się od zawarcia umowy </w:t>
      </w:r>
      <w:r w:rsidRPr="009E62AA">
        <w:rPr>
          <w:rFonts w:ascii="Arial" w:eastAsia="Times New Roman" w:hAnsi="Arial" w:cs="Arial"/>
          <w:szCs w:val="21"/>
          <w:lang w:eastAsia="pl-PL"/>
        </w:rPr>
        <w:br/>
        <w:t>w sprawie zamówienia publicznego, Zamawiający może wybrać ofertę najkorzystniejszą spośród pozostałych ofert bez przeprowadzania ich ponownego badania i oceny, chyba że  zachodzą przesłanki unieważnienia postępowania.</w:t>
      </w:r>
    </w:p>
    <w:p w:rsidR="009E62AA" w:rsidRPr="009E62AA" w:rsidRDefault="009E62AA" w:rsidP="00C52106">
      <w:pPr>
        <w:numPr>
          <w:ilvl w:val="0"/>
          <w:numId w:val="38"/>
        </w:numPr>
        <w:tabs>
          <w:tab w:val="left" w:pos="426"/>
        </w:tabs>
        <w:spacing w:after="0" w:line="240" w:lineRule="auto"/>
        <w:jc w:val="both"/>
        <w:rPr>
          <w:rFonts w:ascii="Arial" w:eastAsia="Times New Roman" w:hAnsi="Arial" w:cs="Arial"/>
          <w:szCs w:val="24"/>
          <w:lang w:eastAsia="pl-PL"/>
        </w:rPr>
      </w:pPr>
      <w:r w:rsidRPr="009E62AA">
        <w:rPr>
          <w:rFonts w:ascii="Arial" w:eastAsia="Times New Roman" w:hAnsi="Arial" w:cs="Arial"/>
          <w:szCs w:val="24"/>
          <w:lang w:eastAsia="pl-PL"/>
        </w:rPr>
        <w:t>Zamawiający nie przewiduje udzielenia zaliczek na poczet wykonania niniejszego    zamówienia.</w:t>
      </w:r>
    </w:p>
    <w:p w:rsidR="009E62AA" w:rsidRPr="009E62AA" w:rsidRDefault="009E62AA" w:rsidP="00C52106">
      <w:pPr>
        <w:numPr>
          <w:ilvl w:val="0"/>
          <w:numId w:val="38"/>
        </w:numPr>
        <w:tabs>
          <w:tab w:val="left" w:pos="426"/>
        </w:tabs>
        <w:spacing w:after="0" w:line="240" w:lineRule="auto"/>
        <w:jc w:val="both"/>
        <w:rPr>
          <w:rFonts w:ascii="Arial" w:eastAsia="Times New Roman" w:hAnsi="Arial" w:cs="Arial"/>
          <w:szCs w:val="24"/>
          <w:lang w:eastAsia="pl-PL"/>
        </w:rPr>
      </w:pPr>
      <w:r w:rsidRPr="009E62AA">
        <w:rPr>
          <w:rFonts w:ascii="Arial" w:eastAsia="Times New Roman" w:hAnsi="Arial" w:cs="Arial"/>
          <w:szCs w:val="24"/>
          <w:lang w:eastAsia="pl-PL"/>
        </w:rPr>
        <w:t>Zamawiający nie przewiduje rozliczenia z Wykonawcą w walutach obcych.</w:t>
      </w:r>
    </w:p>
    <w:p w:rsidR="009E62AA" w:rsidRPr="009E62AA" w:rsidRDefault="009E62AA" w:rsidP="009E62AA">
      <w:pPr>
        <w:tabs>
          <w:tab w:val="left" w:pos="426"/>
        </w:tabs>
        <w:spacing w:after="0" w:line="240" w:lineRule="auto"/>
        <w:ind w:left="709"/>
        <w:jc w:val="both"/>
        <w:rPr>
          <w:rFonts w:ascii="Arial" w:eastAsia="Times New Roman" w:hAnsi="Arial" w:cs="Arial"/>
          <w:szCs w:val="21"/>
          <w:lang w:eastAsia="pl-PL"/>
        </w:rPr>
      </w:pPr>
    </w:p>
    <w:p w:rsidR="009E62AA" w:rsidRPr="009E62AA" w:rsidRDefault="009E62AA" w:rsidP="009E62AA">
      <w:pPr>
        <w:tabs>
          <w:tab w:val="left" w:pos="426"/>
        </w:tabs>
        <w:spacing w:after="0" w:line="240" w:lineRule="auto"/>
        <w:jc w:val="both"/>
        <w:rPr>
          <w:rFonts w:ascii="Arial" w:eastAsia="Times New Roman" w:hAnsi="Arial" w:cs="Arial"/>
          <w:b/>
          <w:szCs w:val="21"/>
          <w:lang w:eastAsia="pl-PL"/>
        </w:rPr>
      </w:pPr>
      <w:r w:rsidRPr="009E62AA">
        <w:rPr>
          <w:rFonts w:ascii="Arial" w:eastAsia="Times New Roman" w:hAnsi="Arial" w:cs="Arial"/>
          <w:b/>
          <w:szCs w:val="21"/>
          <w:lang w:eastAsia="pl-PL"/>
        </w:rPr>
        <w:t>B. Zmiany postanowień zawartej umowy.</w:t>
      </w:r>
    </w:p>
    <w:p w:rsidR="009E62AA" w:rsidRPr="009E62AA" w:rsidRDefault="009E62AA" w:rsidP="009E62AA">
      <w:pPr>
        <w:spacing w:after="0" w:line="240" w:lineRule="auto"/>
        <w:rPr>
          <w:rFonts w:ascii="Arial" w:hAnsi="Arial" w:cs="Arial"/>
          <w:b/>
        </w:rPr>
      </w:pPr>
    </w:p>
    <w:p w:rsidR="009E62AA" w:rsidRPr="0021496E" w:rsidRDefault="009E62AA" w:rsidP="00FF73F8">
      <w:pPr>
        <w:spacing w:after="0" w:line="240" w:lineRule="auto"/>
        <w:ind w:firstLine="426"/>
        <w:rPr>
          <w:rFonts w:ascii="Arial" w:hAnsi="Arial" w:cs="Arial"/>
          <w:b/>
        </w:rPr>
      </w:pPr>
      <w:r w:rsidRPr="0021496E">
        <w:rPr>
          <w:rFonts w:ascii="Arial" w:hAnsi="Arial" w:cs="Arial"/>
          <w:b/>
        </w:rPr>
        <w:t xml:space="preserve">§ </w:t>
      </w:r>
      <w:r w:rsidR="0021496E" w:rsidRPr="0021496E">
        <w:rPr>
          <w:rFonts w:ascii="Arial" w:hAnsi="Arial" w:cs="Arial"/>
          <w:b/>
        </w:rPr>
        <w:t>3</w:t>
      </w:r>
      <w:r w:rsidRPr="0021496E">
        <w:rPr>
          <w:rFonts w:ascii="Arial" w:hAnsi="Arial" w:cs="Arial"/>
          <w:b/>
        </w:rPr>
        <w:t xml:space="preserve"> ust 3 wzoru umowy:</w:t>
      </w:r>
    </w:p>
    <w:p w:rsidR="0021496E" w:rsidRPr="0021496E" w:rsidRDefault="0021496E" w:rsidP="00FF73F8">
      <w:pPr>
        <w:pStyle w:val="Teksttreci1"/>
        <w:shd w:val="clear" w:color="auto" w:fill="auto"/>
        <w:tabs>
          <w:tab w:val="left" w:pos="410"/>
        </w:tabs>
        <w:spacing w:after="0" w:line="240" w:lineRule="auto"/>
        <w:ind w:left="360" w:firstLine="0"/>
        <w:jc w:val="both"/>
        <w:rPr>
          <w:rStyle w:val="Teksttreci"/>
          <w:sz w:val="22"/>
          <w:szCs w:val="22"/>
        </w:rPr>
      </w:pPr>
      <w:r w:rsidRPr="0021496E">
        <w:rPr>
          <w:rStyle w:val="Teksttreci"/>
          <w:sz w:val="22"/>
          <w:szCs w:val="22"/>
        </w:rPr>
        <w:t>Odbiorca dopuszcza zmiany w umowie dotyczące wysokości wartości przedmiotu umowy</w:t>
      </w:r>
      <w:r w:rsidRPr="0021496E">
        <w:rPr>
          <w:rStyle w:val="Teksttreci"/>
          <w:sz w:val="22"/>
          <w:szCs w:val="22"/>
        </w:rPr>
        <w:br/>
        <w:t>w przypadku zmiany cen wywołanej przez zmianę w przepisach prawnych dotyczących wysokości stawek podatku od towarów i usług.</w:t>
      </w:r>
      <w:r w:rsidRPr="0021496E">
        <w:rPr>
          <w:rFonts w:cs="Arial"/>
          <w:sz w:val="22"/>
          <w:szCs w:val="22"/>
        </w:rPr>
        <w:t xml:space="preserve"> W przypadku zmiany, wartość </w:t>
      </w:r>
      <w:r w:rsidRPr="0021496E">
        <w:rPr>
          <w:rFonts w:cs="Arial"/>
          <w:sz w:val="22"/>
          <w:szCs w:val="22"/>
        </w:rPr>
        <w:lastRenderedPageBreak/>
        <w:t>wynagrodzenia netto nie zmieni się, a wartość wynagrodzenia brutto zostanie wyliczona</w:t>
      </w:r>
      <w:r w:rsidRPr="0021496E">
        <w:rPr>
          <w:rFonts w:cs="Arial"/>
          <w:sz w:val="22"/>
          <w:szCs w:val="22"/>
        </w:rPr>
        <w:br/>
        <w:t>na podstawie nowych przepisów.</w:t>
      </w:r>
    </w:p>
    <w:p w:rsidR="009E62AA" w:rsidRPr="009E62AA" w:rsidRDefault="009E62AA" w:rsidP="00FF73F8">
      <w:pPr>
        <w:spacing w:after="0" w:line="240" w:lineRule="auto"/>
        <w:ind w:firstLine="426"/>
        <w:rPr>
          <w:rFonts w:ascii="Arial" w:hAnsi="Arial" w:cs="Arial"/>
          <w:b/>
        </w:rPr>
      </w:pPr>
    </w:p>
    <w:p w:rsidR="009E62AA" w:rsidRPr="009E62AA" w:rsidRDefault="00C66417" w:rsidP="00C66417">
      <w:pPr>
        <w:spacing w:after="0" w:line="240" w:lineRule="auto"/>
        <w:rPr>
          <w:rFonts w:ascii="Arial" w:hAnsi="Arial" w:cs="Arial"/>
          <w:b/>
        </w:rPr>
      </w:pPr>
      <w:r>
        <w:rPr>
          <w:rFonts w:ascii="Arial" w:hAnsi="Arial" w:cs="Arial"/>
          <w:b/>
        </w:rPr>
        <w:t xml:space="preserve">     </w:t>
      </w:r>
      <w:r w:rsidR="009E62AA" w:rsidRPr="009E62AA">
        <w:rPr>
          <w:rFonts w:ascii="Arial" w:hAnsi="Arial" w:cs="Arial"/>
          <w:b/>
        </w:rPr>
        <w:t xml:space="preserve">§ </w:t>
      </w:r>
      <w:r w:rsidR="0021496E">
        <w:rPr>
          <w:rFonts w:ascii="Arial" w:hAnsi="Arial" w:cs="Arial"/>
          <w:b/>
        </w:rPr>
        <w:t>9 ust 3</w:t>
      </w:r>
      <w:r w:rsidR="009E62AA" w:rsidRPr="009E62AA">
        <w:rPr>
          <w:rFonts w:ascii="Arial" w:hAnsi="Arial" w:cs="Arial"/>
          <w:b/>
        </w:rPr>
        <w:t xml:space="preserve"> wzoru umowy:</w:t>
      </w:r>
    </w:p>
    <w:p w:rsidR="00FF73F8" w:rsidRPr="009E62AA" w:rsidRDefault="00FF73F8" w:rsidP="00CA5078">
      <w:pPr>
        <w:spacing w:after="0" w:line="240" w:lineRule="auto"/>
        <w:ind w:left="284"/>
        <w:contextualSpacing/>
        <w:jc w:val="both"/>
        <w:rPr>
          <w:rFonts w:ascii="Arial" w:eastAsia="Times New Roman" w:hAnsi="Arial" w:cs="Arial"/>
          <w:szCs w:val="24"/>
          <w:lang w:eastAsia="pl-PL"/>
        </w:rPr>
      </w:pPr>
      <w:r w:rsidRPr="00FF73F8">
        <w:rPr>
          <w:rStyle w:val="Teksttreci"/>
          <w:sz w:val="22"/>
          <w:szCs w:val="22"/>
        </w:rPr>
        <w:t>Odbiorca dopuszcza możliwość dokonania zmiany postanowień umowy w przypadku zmiany powszechnie obowiązujących przepisów prawa dotyczących świadczenia przedmiotu zamówienia – ustawy Pra</w:t>
      </w:r>
      <w:r w:rsidR="003D6DA7">
        <w:rPr>
          <w:rStyle w:val="Teksttreci"/>
          <w:sz w:val="22"/>
          <w:szCs w:val="22"/>
        </w:rPr>
        <w:t xml:space="preserve">wo energetyczne i przepisów wykonawczych do </w:t>
      </w:r>
      <w:r w:rsidRPr="00FF73F8">
        <w:rPr>
          <w:rStyle w:val="Teksttreci"/>
          <w:sz w:val="22"/>
          <w:szCs w:val="22"/>
        </w:rPr>
        <w:t>wskazanej ustawy, o ile będą one powodowały konieczność dostosowania łączącego strony stosunku zobowiązaniowego, z zastrzeżeniem, że zmiana ceny możliwa jest jedynie w sytuacji określonej w § 3 ust. 3 i 4 umowy.</w:t>
      </w:r>
      <w:r w:rsidR="009E62AA" w:rsidRPr="00FF73F8">
        <w:rPr>
          <w:rFonts w:ascii="Arial" w:eastAsia="Times New Roman" w:hAnsi="Arial" w:cs="Arial"/>
          <w:lang w:eastAsia="pl-PL"/>
        </w:rPr>
        <w:t xml:space="preserve">   </w:t>
      </w:r>
    </w:p>
    <w:p w:rsidR="009E62AA" w:rsidRPr="00CA5078" w:rsidRDefault="009E62AA" w:rsidP="00CA5078">
      <w:pPr>
        <w:spacing w:after="0" w:line="240" w:lineRule="auto"/>
        <w:ind w:left="284" w:right="23"/>
        <w:jc w:val="both"/>
        <w:rPr>
          <w:rFonts w:ascii="Arial" w:eastAsia="Times New Roman" w:hAnsi="Arial" w:cs="Arial"/>
          <w:szCs w:val="24"/>
          <w:lang w:eastAsia="pl-PL"/>
        </w:rPr>
      </w:pPr>
      <w:r w:rsidRPr="009E62AA">
        <w:rPr>
          <w:rFonts w:ascii="Arial" w:eastAsia="Times New Roman" w:hAnsi="Arial" w:cs="Arial"/>
          <w:szCs w:val="24"/>
          <w:lang w:eastAsia="pl-PL"/>
        </w:rPr>
        <w:t>Powyższe zmiany mogą być dokonane przed upływem terminu realizacji niniejszej umowy, określonego w</w:t>
      </w:r>
      <w:r w:rsidRPr="00FF73F8">
        <w:rPr>
          <w:rFonts w:ascii="Arial" w:eastAsia="Times New Roman" w:hAnsi="Arial" w:cs="Arial"/>
          <w:color w:val="FF0000"/>
          <w:szCs w:val="24"/>
          <w:lang w:eastAsia="pl-PL"/>
        </w:rPr>
        <w:t xml:space="preserve"> </w:t>
      </w:r>
      <w:r w:rsidRPr="00C66417">
        <w:rPr>
          <w:rFonts w:ascii="Arial" w:eastAsia="Times New Roman" w:hAnsi="Arial" w:cs="Arial"/>
          <w:szCs w:val="24"/>
          <w:lang w:eastAsia="pl-PL"/>
        </w:rPr>
        <w:t xml:space="preserve">§ </w:t>
      </w:r>
      <w:r w:rsidRPr="009E62AA">
        <w:rPr>
          <w:rFonts w:ascii="Arial" w:eastAsia="Times New Roman" w:hAnsi="Arial" w:cs="Arial"/>
          <w:szCs w:val="24"/>
          <w:lang w:eastAsia="pl-PL"/>
        </w:rPr>
        <w:t>2 na pisemny wniosek złożony w terminie 7 dni od daty wystąpienia lub powzięcia wiadomości o zaistniałych okolicznościach. Wniosek winien zawierać szczegółowe uzasadnienie.</w:t>
      </w:r>
    </w:p>
    <w:p w:rsidR="009E62AA" w:rsidRPr="009E62AA" w:rsidRDefault="009E62AA" w:rsidP="009E62AA">
      <w:pPr>
        <w:spacing w:after="0" w:line="240" w:lineRule="auto"/>
        <w:jc w:val="both"/>
        <w:rPr>
          <w:rFonts w:ascii="Arial" w:eastAsia="Times New Roman" w:hAnsi="Arial" w:cs="Arial"/>
          <w:b/>
          <w:bCs/>
          <w:szCs w:val="24"/>
          <w:lang w:eastAsia="pl-PL"/>
        </w:rPr>
      </w:pPr>
    </w:p>
    <w:p w:rsidR="009E62AA" w:rsidRPr="009E62AA" w:rsidRDefault="009E62AA" w:rsidP="005B2CA8">
      <w:pPr>
        <w:numPr>
          <w:ilvl w:val="0"/>
          <w:numId w:val="18"/>
        </w:numPr>
        <w:tabs>
          <w:tab w:val="left" w:pos="284"/>
        </w:tabs>
        <w:spacing w:after="0" w:line="240" w:lineRule="auto"/>
        <w:ind w:left="284" w:right="383" w:hanging="284"/>
        <w:jc w:val="both"/>
        <w:rPr>
          <w:rFonts w:ascii="Arial" w:eastAsia="Times New Roman" w:hAnsi="Arial" w:cs="Arial"/>
          <w:b/>
          <w:bCs/>
          <w:szCs w:val="20"/>
          <w:u w:val="single"/>
          <w:lang w:eastAsia="pl-PL"/>
        </w:rPr>
      </w:pPr>
      <w:r w:rsidRPr="009E62AA">
        <w:rPr>
          <w:rFonts w:ascii="Arial" w:eastAsia="Times New Roman" w:hAnsi="Arial" w:cs="Arial"/>
          <w:b/>
          <w:bCs/>
          <w:szCs w:val="20"/>
          <w:u w:val="single"/>
          <w:lang w:eastAsia="pl-PL"/>
        </w:rPr>
        <w:t>POUCZENIE O ŚRODKACH OCHRONY PRAWNEJ</w:t>
      </w:r>
    </w:p>
    <w:p w:rsidR="009E62AA" w:rsidRPr="009E62AA" w:rsidRDefault="009E62AA" w:rsidP="009E62AA">
      <w:pPr>
        <w:tabs>
          <w:tab w:val="left" w:pos="284"/>
        </w:tabs>
        <w:spacing w:after="0" w:line="240" w:lineRule="auto"/>
        <w:ind w:left="284" w:right="383"/>
        <w:jc w:val="both"/>
        <w:rPr>
          <w:rFonts w:ascii="Arial" w:eastAsia="Times New Roman" w:hAnsi="Arial" w:cs="Arial"/>
          <w:b/>
          <w:bCs/>
          <w:szCs w:val="20"/>
          <w:u w:val="single"/>
          <w:lang w:eastAsia="pl-PL"/>
        </w:rPr>
      </w:pPr>
    </w:p>
    <w:p w:rsidR="009E62AA" w:rsidRPr="009E62AA" w:rsidRDefault="009E62AA" w:rsidP="005B2CA8">
      <w:pPr>
        <w:numPr>
          <w:ilvl w:val="0"/>
          <w:numId w:val="15"/>
        </w:numPr>
        <w:tabs>
          <w:tab w:val="left" w:pos="426"/>
        </w:tabs>
        <w:spacing w:after="0" w:line="240" w:lineRule="auto"/>
        <w:ind w:left="426" w:hanging="426"/>
        <w:jc w:val="both"/>
        <w:rPr>
          <w:rFonts w:ascii="Arial" w:eastAsia="Times New Roman" w:hAnsi="Arial" w:cs="Arial"/>
          <w:szCs w:val="24"/>
          <w:lang w:eastAsia="pl-PL"/>
        </w:rPr>
      </w:pPr>
      <w:r w:rsidRPr="009E62AA">
        <w:rPr>
          <w:rFonts w:ascii="Arial" w:eastAsia="Times New Roman" w:hAnsi="Arial" w:cs="Arial"/>
          <w:szCs w:val="24"/>
          <w:lang w:eastAsia="pl-PL"/>
        </w:rPr>
        <w:t>Środki ochrony prawnej określone w Dziale VI ustawy Prawo zamówień publicznych przysługują wykonawcy, a także innemu podmiotowi, jeżeli ma lub miał interes w uzyskaniu niniejszego zamówienia oraz poniósł lub może ponieść szkodę w wyniku naruszenia przez zamawiającego przepisów ww. ustawy.</w:t>
      </w:r>
    </w:p>
    <w:p w:rsidR="009E62AA" w:rsidRPr="009E62AA" w:rsidRDefault="009E62AA" w:rsidP="005B2CA8">
      <w:pPr>
        <w:numPr>
          <w:ilvl w:val="0"/>
          <w:numId w:val="15"/>
        </w:numPr>
        <w:tabs>
          <w:tab w:val="left" w:pos="426"/>
        </w:tabs>
        <w:spacing w:after="0" w:line="240" w:lineRule="auto"/>
        <w:ind w:left="426" w:hanging="426"/>
        <w:jc w:val="both"/>
        <w:rPr>
          <w:rFonts w:ascii="Arial" w:eastAsia="Times New Roman" w:hAnsi="Arial" w:cs="Arial"/>
          <w:szCs w:val="24"/>
          <w:lang w:eastAsia="pl-PL"/>
        </w:rPr>
      </w:pPr>
      <w:r w:rsidRPr="009E62AA">
        <w:rPr>
          <w:rFonts w:ascii="Arial" w:eastAsia="Times New Roman" w:hAnsi="Arial" w:cs="Arial"/>
          <w:szCs w:val="24"/>
          <w:lang w:eastAsia="pl-PL"/>
        </w:rPr>
        <w:t>Środki ochrony prawnej wobec ogłoszenia o zamówieniu oraz SIWZ przysługują również organizacjom wpisanym na listę, o której mowa w art.154 pkt 5.</w:t>
      </w:r>
    </w:p>
    <w:p w:rsidR="009E62AA" w:rsidRPr="009E62AA" w:rsidRDefault="009E62AA" w:rsidP="005B2CA8">
      <w:pPr>
        <w:numPr>
          <w:ilvl w:val="0"/>
          <w:numId w:val="15"/>
        </w:numPr>
        <w:tabs>
          <w:tab w:val="left" w:pos="426"/>
        </w:tabs>
        <w:spacing w:after="0" w:line="240" w:lineRule="auto"/>
        <w:ind w:left="426" w:hanging="426"/>
        <w:jc w:val="both"/>
        <w:rPr>
          <w:rFonts w:ascii="Arial" w:eastAsia="Times New Roman" w:hAnsi="Arial" w:cs="Arial"/>
          <w:szCs w:val="24"/>
          <w:lang w:eastAsia="pl-PL"/>
        </w:rPr>
      </w:pPr>
      <w:r w:rsidRPr="009E62AA">
        <w:rPr>
          <w:rFonts w:ascii="Arial" w:eastAsia="Times New Roman" w:hAnsi="Arial" w:cs="Arial"/>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9E62AA" w:rsidRPr="009E62AA" w:rsidRDefault="009E62AA" w:rsidP="009E62AA">
      <w:pPr>
        <w:tabs>
          <w:tab w:val="left" w:pos="4176"/>
        </w:tabs>
        <w:spacing w:after="0" w:line="240" w:lineRule="auto"/>
        <w:jc w:val="both"/>
        <w:rPr>
          <w:rFonts w:ascii="Arial" w:eastAsia="Times New Roman" w:hAnsi="Arial" w:cs="Arial"/>
          <w:u w:val="single"/>
          <w:lang w:eastAsia="pl-PL"/>
        </w:rPr>
      </w:pPr>
    </w:p>
    <w:p w:rsidR="009E62AA" w:rsidRPr="009E62AA" w:rsidRDefault="009E62AA" w:rsidP="009E62AA">
      <w:pPr>
        <w:tabs>
          <w:tab w:val="left" w:pos="4176"/>
        </w:tabs>
        <w:spacing w:after="0" w:line="240" w:lineRule="auto"/>
        <w:jc w:val="both"/>
        <w:rPr>
          <w:rFonts w:ascii="Arial" w:eastAsia="Times New Roman" w:hAnsi="Arial" w:cs="Arial"/>
          <w:u w:val="single"/>
          <w:lang w:eastAsia="pl-PL"/>
        </w:rPr>
      </w:pPr>
      <w:r w:rsidRPr="009E62AA">
        <w:rPr>
          <w:rFonts w:ascii="Arial" w:eastAsia="Times New Roman" w:hAnsi="Arial" w:cs="Arial"/>
          <w:u w:val="single"/>
          <w:lang w:eastAsia="pl-PL"/>
        </w:rPr>
        <w:t>Spis załączników:</w:t>
      </w:r>
    </w:p>
    <w:p w:rsidR="009E62AA" w:rsidRPr="00D11B32" w:rsidRDefault="009E62AA" w:rsidP="0049769B">
      <w:pPr>
        <w:numPr>
          <w:ilvl w:val="0"/>
          <w:numId w:val="26"/>
        </w:numPr>
        <w:tabs>
          <w:tab w:val="left" w:pos="426"/>
        </w:tabs>
        <w:spacing w:after="0" w:line="240" w:lineRule="auto"/>
        <w:ind w:left="426" w:hanging="426"/>
        <w:jc w:val="both"/>
        <w:rPr>
          <w:rFonts w:ascii="Arial" w:eastAsia="Times New Roman" w:hAnsi="Arial" w:cs="Arial"/>
          <w:lang w:eastAsia="pl-PL"/>
        </w:rPr>
      </w:pPr>
      <w:r w:rsidRPr="00D11B32">
        <w:rPr>
          <w:rFonts w:ascii="Arial" w:eastAsia="Times New Roman" w:hAnsi="Arial" w:cs="Arial"/>
          <w:lang w:eastAsia="pl-PL"/>
        </w:rPr>
        <w:t xml:space="preserve">wzór formularza </w:t>
      </w:r>
      <w:r w:rsidR="009D61B2" w:rsidRPr="00D11B32">
        <w:rPr>
          <w:rFonts w:ascii="Arial" w:eastAsia="Times New Roman" w:hAnsi="Arial" w:cs="Arial"/>
          <w:lang w:eastAsia="pl-PL"/>
        </w:rPr>
        <w:t>ofert</w:t>
      </w:r>
      <w:r w:rsidR="003468F5" w:rsidRPr="00D11B32">
        <w:rPr>
          <w:rFonts w:ascii="Arial" w:eastAsia="Times New Roman" w:hAnsi="Arial" w:cs="Arial"/>
          <w:lang w:eastAsia="pl-PL"/>
        </w:rPr>
        <w:t>owego</w:t>
      </w:r>
      <w:r w:rsidRPr="00D11B32">
        <w:rPr>
          <w:rFonts w:ascii="Arial" w:eastAsia="Times New Roman" w:hAnsi="Arial" w:cs="Arial"/>
          <w:lang w:eastAsia="pl-PL"/>
        </w:rPr>
        <w:t>,</w:t>
      </w:r>
    </w:p>
    <w:p w:rsidR="009E62AA" w:rsidRPr="00D11B32" w:rsidRDefault="009E62AA" w:rsidP="0049769B">
      <w:pPr>
        <w:numPr>
          <w:ilvl w:val="0"/>
          <w:numId w:val="26"/>
        </w:numPr>
        <w:tabs>
          <w:tab w:val="left" w:pos="426"/>
        </w:tabs>
        <w:spacing w:after="0" w:line="240" w:lineRule="auto"/>
        <w:ind w:left="426" w:hanging="426"/>
        <w:jc w:val="both"/>
        <w:rPr>
          <w:rFonts w:ascii="Arial" w:eastAsia="Times New Roman" w:hAnsi="Arial" w:cs="Arial"/>
          <w:lang w:eastAsia="pl-PL"/>
        </w:rPr>
      </w:pPr>
      <w:r w:rsidRPr="00D11B32">
        <w:rPr>
          <w:rFonts w:ascii="Arial" w:eastAsia="Times New Roman" w:hAnsi="Arial" w:cs="Arial"/>
          <w:lang w:eastAsia="pl-PL"/>
        </w:rPr>
        <w:t xml:space="preserve">oświadczenie o spełnianiu warunków udziału w postępowaniu, </w:t>
      </w:r>
    </w:p>
    <w:p w:rsidR="009E62AA" w:rsidRPr="00D11B32" w:rsidRDefault="009E62AA" w:rsidP="0049769B">
      <w:pPr>
        <w:numPr>
          <w:ilvl w:val="0"/>
          <w:numId w:val="26"/>
        </w:numPr>
        <w:tabs>
          <w:tab w:val="left" w:pos="426"/>
        </w:tabs>
        <w:spacing w:after="0" w:line="240" w:lineRule="auto"/>
        <w:ind w:left="426" w:hanging="426"/>
        <w:jc w:val="both"/>
        <w:rPr>
          <w:rFonts w:ascii="Arial" w:eastAsia="Times New Roman" w:hAnsi="Arial" w:cs="Arial"/>
          <w:lang w:eastAsia="pl-PL"/>
        </w:rPr>
      </w:pPr>
      <w:r w:rsidRPr="00D11B32">
        <w:rPr>
          <w:rFonts w:ascii="Arial" w:eastAsia="Times New Roman" w:hAnsi="Arial" w:cs="Arial"/>
          <w:lang w:eastAsia="pl-PL"/>
        </w:rPr>
        <w:t xml:space="preserve">oświadczenie o braku podstaw do wykluczenia, </w:t>
      </w:r>
    </w:p>
    <w:p w:rsidR="009E62AA" w:rsidRPr="00D11B32" w:rsidRDefault="009E62AA" w:rsidP="0049769B">
      <w:pPr>
        <w:numPr>
          <w:ilvl w:val="0"/>
          <w:numId w:val="26"/>
        </w:numPr>
        <w:tabs>
          <w:tab w:val="left" w:pos="426"/>
        </w:tabs>
        <w:spacing w:after="0" w:line="240" w:lineRule="auto"/>
        <w:ind w:left="426" w:hanging="426"/>
        <w:jc w:val="both"/>
        <w:rPr>
          <w:rFonts w:ascii="Arial" w:eastAsia="Times New Roman" w:hAnsi="Arial" w:cs="Arial"/>
          <w:lang w:eastAsia="pl-PL"/>
        </w:rPr>
      </w:pPr>
      <w:r w:rsidRPr="00D11B32">
        <w:rPr>
          <w:rFonts w:ascii="Arial" w:eastAsia="Times New Roman" w:hAnsi="Arial" w:cs="Arial"/>
          <w:lang w:eastAsia="pl-PL"/>
        </w:rPr>
        <w:t>informacja o grupie kapitałowej,</w:t>
      </w:r>
    </w:p>
    <w:p w:rsidR="009E62AA" w:rsidRPr="00D11B32" w:rsidRDefault="009E62AA" w:rsidP="0049769B">
      <w:pPr>
        <w:numPr>
          <w:ilvl w:val="0"/>
          <w:numId w:val="26"/>
        </w:numPr>
        <w:tabs>
          <w:tab w:val="left" w:pos="426"/>
        </w:tabs>
        <w:spacing w:after="0" w:line="240" w:lineRule="auto"/>
        <w:ind w:hanging="720"/>
        <w:jc w:val="both"/>
        <w:rPr>
          <w:rFonts w:ascii="Arial" w:eastAsia="Times New Roman" w:hAnsi="Arial" w:cs="Arial"/>
          <w:lang w:eastAsia="pl-PL"/>
        </w:rPr>
      </w:pPr>
      <w:r w:rsidRPr="00D11B32">
        <w:rPr>
          <w:rFonts w:ascii="Arial" w:eastAsia="Times New Roman" w:hAnsi="Arial" w:cs="Arial"/>
          <w:lang w:eastAsia="pl-PL"/>
        </w:rPr>
        <w:t>oświadczenie o podwykonawstwie,</w:t>
      </w:r>
    </w:p>
    <w:p w:rsidR="009E62AA" w:rsidRPr="00D11B32" w:rsidRDefault="009D61B2" w:rsidP="0049769B">
      <w:pPr>
        <w:numPr>
          <w:ilvl w:val="0"/>
          <w:numId w:val="26"/>
        </w:numPr>
        <w:tabs>
          <w:tab w:val="left" w:pos="426"/>
        </w:tabs>
        <w:spacing w:after="0" w:line="240" w:lineRule="auto"/>
        <w:ind w:hanging="720"/>
        <w:jc w:val="both"/>
        <w:rPr>
          <w:rFonts w:ascii="Arial" w:eastAsia="Times New Roman" w:hAnsi="Arial" w:cs="Arial"/>
          <w:lang w:eastAsia="pl-PL"/>
        </w:rPr>
      </w:pPr>
      <w:r w:rsidRPr="00D11B32">
        <w:rPr>
          <w:rFonts w:ascii="Arial" w:eastAsia="Times New Roman" w:hAnsi="Arial" w:cs="Arial"/>
          <w:lang w:eastAsia="pl-PL"/>
        </w:rPr>
        <w:t>wzór umowy</w:t>
      </w:r>
      <w:r w:rsidR="009E62AA" w:rsidRPr="00D11B32">
        <w:rPr>
          <w:rFonts w:ascii="Arial" w:eastAsia="Times New Roman" w:hAnsi="Arial" w:cs="Arial"/>
          <w:lang w:eastAsia="pl-PL"/>
        </w:rPr>
        <w:t>,</w:t>
      </w:r>
    </w:p>
    <w:p w:rsidR="009E62AA" w:rsidRPr="00D11B32" w:rsidRDefault="009E62AA" w:rsidP="0049769B">
      <w:pPr>
        <w:numPr>
          <w:ilvl w:val="0"/>
          <w:numId w:val="26"/>
        </w:numPr>
        <w:tabs>
          <w:tab w:val="left" w:pos="426"/>
        </w:tabs>
        <w:spacing w:after="0" w:line="240" w:lineRule="auto"/>
        <w:ind w:hanging="720"/>
        <w:jc w:val="both"/>
        <w:rPr>
          <w:rFonts w:ascii="Arial" w:eastAsia="Times New Roman" w:hAnsi="Arial" w:cs="Arial"/>
          <w:lang w:eastAsia="pl-PL"/>
        </w:rPr>
      </w:pPr>
      <w:r w:rsidRPr="00D11B32">
        <w:rPr>
          <w:rFonts w:ascii="Arial" w:eastAsia="Times New Roman" w:hAnsi="Arial" w:cs="Arial"/>
          <w:lang w:eastAsia="pl-PL"/>
        </w:rPr>
        <w:t>zobowiązanie innych podmiotów.</w:t>
      </w:r>
    </w:p>
    <w:p w:rsidR="009E62AA" w:rsidRPr="009E62AA" w:rsidRDefault="009E62AA" w:rsidP="009E62AA">
      <w:pPr>
        <w:spacing w:after="0" w:line="240" w:lineRule="auto"/>
        <w:rPr>
          <w:rFonts w:ascii="Arial" w:eastAsia="Times New Roman" w:hAnsi="Arial" w:cs="Arial"/>
          <w:szCs w:val="24"/>
          <w:u w:val="single"/>
          <w:lang w:eastAsia="pl-PL"/>
        </w:rPr>
      </w:pPr>
    </w:p>
    <w:p w:rsidR="009E62AA" w:rsidRPr="009E62AA" w:rsidRDefault="009E62AA" w:rsidP="009E62AA">
      <w:pPr>
        <w:spacing w:after="0" w:line="240" w:lineRule="auto"/>
        <w:rPr>
          <w:rFonts w:ascii="Arial" w:eastAsia="Times New Roman" w:hAnsi="Arial" w:cs="Arial"/>
          <w:szCs w:val="24"/>
          <w:u w:val="single"/>
          <w:lang w:eastAsia="pl-PL"/>
        </w:rPr>
      </w:pPr>
      <w:r w:rsidRPr="009E62AA">
        <w:rPr>
          <w:rFonts w:ascii="Arial" w:eastAsia="Times New Roman" w:hAnsi="Arial" w:cs="Arial"/>
          <w:szCs w:val="24"/>
          <w:u w:val="single"/>
          <w:lang w:eastAsia="pl-PL"/>
        </w:rPr>
        <w:t>Komisja przetargowa w składzie:</w:t>
      </w:r>
    </w:p>
    <w:p w:rsidR="009E62AA" w:rsidRPr="009E62AA" w:rsidRDefault="009E62AA" w:rsidP="009E62AA">
      <w:pPr>
        <w:spacing w:after="0" w:line="240" w:lineRule="auto"/>
        <w:rPr>
          <w:rFonts w:ascii="Arial" w:eastAsia="Times New Roman" w:hAnsi="Arial" w:cs="Arial"/>
          <w:szCs w:val="24"/>
          <w:lang w:eastAsia="pl-PL"/>
        </w:rPr>
      </w:pPr>
    </w:p>
    <w:p w:rsidR="009E62AA" w:rsidRPr="009E62AA" w:rsidRDefault="00FF73F8" w:rsidP="00C52106">
      <w:pPr>
        <w:numPr>
          <w:ilvl w:val="0"/>
          <w:numId w:val="32"/>
        </w:numPr>
        <w:tabs>
          <w:tab w:val="left" w:pos="360"/>
          <w:tab w:val="left" w:pos="720"/>
        </w:tabs>
        <w:suppressAutoHyphens/>
        <w:spacing w:after="0" w:line="360" w:lineRule="auto"/>
        <w:ind w:right="-144"/>
        <w:rPr>
          <w:rFonts w:ascii="Arial" w:hAnsi="Arial" w:cs="Arial"/>
        </w:rPr>
      </w:pPr>
      <w:r>
        <w:rPr>
          <w:rFonts w:ascii="Arial" w:hAnsi="Arial" w:cs="Arial"/>
        </w:rPr>
        <w:t>Anna Jeżak-Zboralska</w:t>
      </w:r>
      <w:r>
        <w:rPr>
          <w:rFonts w:ascii="Arial" w:hAnsi="Arial" w:cs="Arial"/>
        </w:rPr>
        <w:tab/>
        <w:t>– Przewodnicząca</w:t>
      </w:r>
      <w:r w:rsidR="009E62AA" w:rsidRPr="009E62AA">
        <w:rPr>
          <w:rFonts w:ascii="Arial" w:hAnsi="Arial" w:cs="Arial"/>
        </w:rPr>
        <w:t xml:space="preserve"> Komisji</w:t>
      </w:r>
      <w:r w:rsidR="009E62AA" w:rsidRPr="009E62AA">
        <w:rPr>
          <w:rFonts w:ascii="Arial" w:hAnsi="Arial" w:cs="Arial"/>
        </w:rPr>
        <w:tab/>
        <w:t>………………………………..</w:t>
      </w:r>
    </w:p>
    <w:p w:rsidR="009E62AA" w:rsidRPr="009E62AA" w:rsidRDefault="00FF73F8" w:rsidP="00C52106">
      <w:pPr>
        <w:numPr>
          <w:ilvl w:val="0"/>
          <w:numId w:val="32"/>
        </w:numPr>
        <w:tabs>
          <w:tab w:val="left" w:pos="360"/>
          <w:tab w:val="left" w:pos="720"/>
        </w:tabs>
        <w:suppressAutoHyphens/>
        <w:spacing w:after="0" w:line="360" w:lineRule="auto"/>
        <w:ind w:right="-144"/>
        <w:rPr>
          <w:rFonts w:ascii="Arial" w:hAnsi="Arial" w:cs="Arial"/>
        </w:rPr>
      </w:pPr>
      <w:r>
        <w:rPr>
          <w:rFonts w:ascii="Arial" w:hAnsi="Arial" w:cs="Arial"/>
        </w:rPr>
        <w:t>Robert Stawarz</w:t>
      </w:r>
      <w:r w:rsidR="009E62AA" w:rsidRPr="009E62AA">
        <w:rPr>
          <w:rFonts w:ascii="Arial" w:hAnsi="Arial" w:cs="Arial"/>
        </w:rPr>
        <w:tab/>
      </w:r>
      <w:r w:rsidR="009E62AA" w:rsidRPr="009E62AA">
        <w:rPr>
          <w:rFonts w:ascii="Arial" w:hAnsi="Arial" w:cs="Arial"/>
        </w:rPr>
        <w:tab/>
        <w:t>– Członek Komisji</w:t>
      </w:r>
      <w:r w:rsidR="009E62AA" w:rsidRPr="009E62AA">
        <w:rPr>
          <w:rFonts w:ascii="Arial" w:hAnsi="Arial" w:cs="Arial"/>
        </w:rPr>
        <w:tab/>
      </w:r>
      <w:r w:rsidR="009E62AA" w:rsidRPr="009E62AA">
        <w:rPr>
          <w:rFonts w:ascii="Arial" w:hAnsi="Arial" w:cs="Arial"/>
        </w:rPr>
        <w:tab/>
        <w:t>………………………………..</w:t>
      </w:r>
    </w:p>
    <w:p w:rsidR="009E62AA" w:rsidRPr="009E62AA" w:rsidRDefault="009E62AA" w:rsidP="00C52106">
      <w:pPr>
        <w:numPr>
          <w:ilvl w:val="0"/>
          <w:numId w:val="32"/>
        </w:numPr>
        <w:tabs>
          <w:tab w:val="left" w:pos="360"/>
          <w:tab w:val="left" w:pos="720"/>
        </w:tabs>
        <w:suppressAutoHyphens/>
        <w:spacing w:after="0" w:line="360" w:lineRule="auto"/>
        <w:ind w:right="-144"/>
        <w:rPr>
          <w:rFonts w:ascii="Arial" w:hAnsi="Arial" w:cs="Arial"/>
        </w:rPr>
      </w:pPr>
      <w:r w:rsidRPr="009E62AA">
        <w:rPr>
          <w:rFonts w:ascii="Arial" w:hAnsi="Arial" w:cs="Arial"/>
        </w:rPr>
        <w:t>Celina Milewska</w:t>
      </w:r>
      <w:r w:rsidRPr="009E62AA">
        <w:rPr>
          <w:rFonts w:ascii="Arial" w:hAnsi="Arial" w:cs="Arial"/>
        </w:rPr>
        <w:tab/>
      </w:r>
      <w:r w:rsidRPr="009E62AA">
        <w:rPr>
          <w:rFonts w:ascii="Arial" w:hAnsi="Arial" w:cs="Arial"/>
        </w:rPr>
        <w:tab/>
        <w:t>– Sekretarz Komisji</w:t>
      </w:r>
      <w:r w:rsidRPr="009E62AA">
        <w:rPr>
          <w:rFonts w:ascii="Arial" w:hAnsi="Arial" w:cs="Arial"/>
        </w:rPr>
        <w:tab/>
      </w:r>
      <w:r w:rsidRPr="009E62AA">
        <w:rPr>
          <w:rFonts w:ascii="Arial" w:hAnsi="Arial" w:cs="Arial"/>
        </w:rPr>
        <w:tab/>
        <w:t>………………………………..</w:t>
      </w:r>
      <w:r w:rsidRPr="009E62AA">
        <w:rPr>
          <w:rFonts w:ascii="Arial" w:hAnsi="Arial" w:cs="Arial"/>
        </w:rPr>
        <w:tab/>
      </w:r>
    </w:p>
    <w:p w:rsidR="009E62AA" w:rsidRPr="009E62AA" w:rsidRDefault="009E62AA" w:rsidP="00C52106">
      <w:pPr>
        <w:numPr>
          <w:ilvl w:val="0"/>
          <w:numId w:val="32"/>
        </w:numPr>
        <w:tabs>
          <w:tab w:val="left" w:pos="360"/>
          <w:tab w:val="left" w:pos="720"/>
        </w:tabs>
        <w:suppressAutoHyphens/>
        <w:spacing w:after="0" w:line="360" w:lineRule="auto"/>
        <w:ind w:right="-144"/>
        <w:rPr>
          <w:rFonts w:ascii="Arial" w:hAnsi="Arial" w:cs="Arial"/>
        </w:rPr>
      </w:pPr>
      <w:r w:rsidRPr="009E62AA">
        <w:rPr>
          <w:rFonts w:ascii="Arial" w:hAnsi="Arial" w:cs="Arial"/>
        </w:rPr>
        <w:t>Andrzej Topór</w:t>
      </w:r>
      <w:r w:rsidRPr="009E62AA">
        <w:rPr>
          <w:rFonts w:ascii="Arial" w:hAnsi="Arial" w:cs="Arial"/>
        </w:rPr>
        <w:tab/>
      </w:r>
      <w:r w:rsidRPr="009E62AA">
        <w:rPr>
          <w:rFonts w:ascii="Arial" w:hAnsi="Arial" w:cs="Arial"/>
        </w:rPr>
        <w:tab/>
        <w:t>–  Członek Komisji</w:t>
      </w:r>
      <w:r w:rsidRPr="009E62AA">
        <w:rPr>
          <w:rFonts w:ascii="Arial" w:hAnsi="Arial" w:cs="Arial"/>
        </w:rPr>
        <w:tab/>
      </w:r>
      <w:r w:rsidRPr="009E62AA">
        <w:rPr>
          <w:rFonts w:ascii="Arial" w:hAnsi="Arial" w:cs="Arial"/>
        </w:rPr>
        <w:tab/>
        <w:t>………………………………..</w:t>
      </w:r>
    </w:p>
    <w:p w:rsidR="009E62AA" w:rsidRPr="009E62AA" w:rsidRDefault="00FF73F8" w:rsidP="00C52106">
      <w:pPr>
        <w:numPr>
          <w:ilvl w:val="0"/>
          <w:numId w:val="32"/>
        </w:numPr>
        <w:tabs>
          <w:tab w:val="left" w:pos="360"/>
          <w:tab w:val="left" w:pos="720"/>
        </w:tabs>
        <w:suppressAutoHyphens/>
        <w:spacing w:after="0" w:line="360" w:lineRule="auto"/>
        <w:ind w:right="-144"/>
        <w:rPr>
          <w:rFonts w:ascii="Arial" w:hAnsi="Arial" w:cs="Arial"/>
        </w:rPr>
      </w:pPr>
      <w:r>
        <w:rPr>
          <w:rFonts w:ascii="Arial" w:hAnsi="Arial" w:cs="Arial"/>
        </w:rPr>
        <w:t>Paweł Gruszka</w:t>
      </w:r>
      <w:r>
        <w:rPr>
          <w:rFonts w:ascii="Arial" w:hAnsi="Arial" w:cs="Arial"/>
        </w:rPr>
        <w:tab/>
      </w:r>
      <w:r w:rsidR="009E62AA" w:rsidRPr="009E62AA">
        <w:rPr>
          <w:rFonts w:ascii="Arial" w:hAnsi="Arial" w:cs="Arial"/>
        </w:rPr>
        <w:tab/>
        <w:t>– Członek Komisji</w:t>
      </w:r>
      <w:r w:rsidR="009E62AA" w:rsidRPr="009E62AA">
        <w:rPr>
          <w:rFonts w:ascii="Arial" w:hAnsi="Arial" w:cs="Arial"/>
        </w:rPr>
        <w:tab/>
      </w:r>
      <w:r w:rsidR="009E62AA" w:rsidRPr="009E62AA">
        <w:rPr>
          <w:rFonts w:ascii="Arial" w:hAnsi="Arial" w:cs="Arial"/>
        </w:rPr>
        <w:tab/>
        <w:t>………………………………..</w:t>
      </w:r>
    </w:p>
    <w:p w:rsidR="009E62AA" w:rsidRPr="009E62AA" w:rsidRDefault="009E62AA" w:rsidP="009E62AA">
      <w:pPr>
        <w:tabs>
          <w:tab w:val="left" w:pos="4176"/>
        </w:tabs>
        <w:spacing w:after="0" w:line="240" w:lineRule="auto"/>
        <w:ind w:right="383"/>
        <w:jc w:val="right"/>
        <w:rPr>
          <w:rFonts w:ascii="Arial" w:eastAsia="Times New Roman" w:hAnsi="Arial" w:cs="Arial"/>
          <w:lang w:eastAsia="pl-PL"/>
        </w:rPr>
      </w:pPr>
    </w:p>
    <w:p w:rsidR="009E62AA" w:rsidRPr="009E62AA" w:rsidRDefault="009E62AA" w:rsidP="00FB1DDF">
      <w:pPr>
        <w:tabs>
          <w:tab w:val="left" w:pos="4176"/>
        </w:tabs>
        <w:spacing w:after="0" w:line="240" w:lineRule="auto"/>
        <w:ind w:right="383"/>
        <w:rPr>
          <w:rFonts w:ascii="Arial" w:eastAsia="Times New Roman" w:hAnsi="Arial" w:cs="Arial"/>
          <w:lang w:eastAsia="pl-PL"/>
        </w:rPr>
      </w:pPr>
    </w:p>
    <w:p w:rsidR="009E62AA" w:rsidRPr="009E62AA" w:rsidRDefault="009E62AA" w:rsidP="009E62AA">
      <w:pPr>
        <w:tabs>
          <w:tab w:val="left" w:pos="4176"/>
        </w:tabs>
        <w:spacing w:after="0" w:line="240" w:lineRule="auto"/>
        <w:ind w:right="383"/>
        <w:jc w:val="right"/>
        <w:rPr>
          <w:rFonts w:ascii="Arial" w:eastAsia="Times New Roman" w:hAnsi="Arial" w:cs="Arial"/>
          <w:lang w:eastAsia="pl-PL"/>
        </w:rPr>
      </w:pPr>
      <w:r w:rsidRPr="009E62AA">
        <w:rPr>
          <w:rFonts w:ascii="Arial" w:eastAsia="Times New Roman" w:hAnsi="Arial" w:cs="Arial"/>
          <w:lang w:eastAsia="pl-PL"/>
        </w:rPr>
        <w:t>Zatwierdzam niniejszą  SIWZ z załącznikami:</w:t>
      </w:r>
    </w:p>
    <w:p w:rsidR="009E62AA" w:rsidRPr="009E62AA" w:rsidRDefault="009E62AA" w:rsidP="009E62AA">
      <w:pPr>
        <w:tabs>
          <w:tab w:val="left" w:pos="4176"/>
        </w:tabs>
        <w:spacing w:after="0" w:line="240" w:lineRule="auto"/>
        <w:ind w:right="383"/>
        <w:jc w:val="center"/>
        <w:rPr>
          <w:rFonts w:ascii="Arial" w:eastAsia="Times New Roman" w:hAnsi="Arial" w:cs="Arial"/>
          <w:szCs w:val="24"/>
          <w:lang w:eastAsia="pl-PL"/>
        </w:rPr>
      </w:pPr>
      <w:r w:rsidRPr="009E62AA">
        <w:rPr>
          <w:rFonts w:ascii="Arial" w:eastAsia="Times New Roman" w:hAnsi="Arial" w:cs="Arial"/>
          <w:szCs w:val="24"/>
          <w:lang w:eastAsia="pl-PL"/>
        </w:rPr>
        <w:tab/>
      </w:r>
      <w:r w:rsidRPr="009E62AA">
        <w:rPr>
          <w:rFonts w:ascii="Arial" w:eastAsia="Times New Roman" w:hAnsi="Arial" w:cs="Arial"/>
          <w:szCs w:val="24"/>
          <w:lang w:eastAsia="pl-PL"/>
        </w:rPr>
        <w:tab/>
      </w:r>
    </w:p>
    <w:p w:rsidR="009E62AA" w:rsidRPr="009E62AA" w:rsidRDefault="00CA5078" w:rsidP="009E62AA">
      <w:pPr>
        <w:tabs>
          <w:tab w:val="left" w:pos="4176"/>
        </w:tabs>
        <w:spacing w:after="0" w:line="240" w:lineRule="auto"/>
        <w:ind w:right="383"/>
        <w:jc w:val="center"/>
        <w:rPr>
          <w:rFonts w:ascii="Arial" w:eastAsia="Times New Roman" w:hAnsi="Arial" w:cs="Arial"/>
          <w:szCs w:val="24"/>
          <w:lang w:eastAsia="pl-PL"/>
        </w:rPr>
      </w:pPr>
      <w:r>
        <w:rPr>
          <w:rFonts w:ascii="Arial" w:eastAsia="Times New Roman" w:hAnsi="Arial" w:cs="Arial"/>
          <w:szCs w:val="24"/>
          <w:lang w:eastAsia="pl-PL"/>
        </w:rPr>
        <w:tab/>
        <w:t xml:space="preserve">         </w:t>
      </w:r>
    </w:p>
    <w:p w:rsidR="009E62AA" w:rsidRPr="009E62AA" w:rsidRDefault="009E62AA" w:rsidP="009E62AA">
      <w:pPr>
        <w:tabs>
          <w:tab w:val="left" w:pos="3969"/>
        </w:tabs>
        <w:spacing w:after="0" w:line="240" w:lineRule="auto"/>
        <w:ind w:right="383"/>
        <w:jc w:val="right"/>
        <w:rPr>
          <w:rFonts w:ascii="Arial" w:eastAsia="Times New Roman" w:hAnsi="Arial" w:cs="Arial"/>
          <w:lang w:eastAsia="pl-PL"/>
        </w:rPr>
      </w:pPr>
      <w:r w:rsidRPr="009E62AA">
        <w:rPr>
          <w:rFonts w:ascii="Arial" w:eastAsia="Times New Roman" w:hAnsi="Arial" w:cs="Arial"/>
          <w:lang w:eastAsia="pl-PL"/>
        </w:rPr>
        <w:t xml:space="preserve">                                          </w:t>
      </w:r>
      <w:bookmarkStart w:id="3" w:name="_GoBack"/>
      <w:r w:rsidRPr="009E62AA">
        <w:rPr>
          <w:rFonts w:ascii="Arial" w:eastAsia="Times New Roman" w:hAnsi="Arial" w:cs="Arial"/>
          <w:lang w:eastAsia="pl-PL"/>
        </w:rPr>
        <w:t>…………………...............................................</w:t>
      </w:r>
    </w:p>
    <w:p w:rsidR="009E62AA" w:rsidRPr="009E62AA" w:rsidRDefault="009E62AA" w:rsidP="009E62AA">
      <w:pPr>
        <w:tabs>
          <w:tab w:val="left" w:pos="4176"/>
        </w:tabs>
        <w:spacing w:after="0" w:line="240" w:lineRule="auto"/>
        <w:ind w:right="383"/>
        <w:jc w:val="center"/>
        <w:rPr>
          <w:rFonts w:ascii="Arial" w:eastAsia="Times New Roman" w:hAnsi="Arial" w:cs="Arial"/>
          <w:lang w:eastAsia="pl-PL"/>
        </w:rPr>
      </w:pPr>
      <w:r w:rsidRPr="009E62AA">
        <w:rPr>
          <w:rFonts w:ascii="Arial" w:eastAsia="Times New Roman" w:hAnsi="Arial" w:cs="Arial"/>
          <w:lang w:eastAsia="pl-PL"/>
        </w:rPr>
        <w:t xml:space="preserve">                                                                                 </w:t>
      </w:r>
      <w:r w:rsidRPr="009E62AA">
        <w:rPr>
          <w:rFonts w:ascii="Arial" w:eastAsia="Times New Roman" w:hAnsi="Arial" w:cs="Arial"/>
          <w:i/>
          <w:sz w:val="16"/>
          <w:szCs w:val="16"/>
          <w:lang w:eastAsia="pl-PL"/>
        </w:rPr>
        <w:t>(data i podpis)</w:t>
      </w:r>
      <w:r w:rsidRPr="009E62AA">
        <w:rPr>
          <w:rFonts w:ascii="Arial" w:eastAsia="Times New Roman" w:hAnsi="Arial" w:cs="Arial"/>
          <w:lang w:eastAsia="pl-PL"/>
        </w:rPr>
        <w:t xml:space="preserve"> </w:t>
      </w:r>
      <w:bookmarkStart w:id="4" w:name="OLE_LINK2"/>
      <w:bookmarkEnd w:id="4"/>
    </w:p>
    <w:bookmarkEnd w:id="3"/>
    <w:p w:rsidR="009E62AA" w:rsidRPr="009E62AA" w:rsidRDefault="009E62AA" w:rsidP="009E62AA">
      <w:pPr>
        <w:tabs>
          <w:tab w:val="left" w:pos="4176"/>
        </w:tabs>
        <w:spacing w:after="0" w:line="240" w:lineRule="auto"/>
        <w:ind w:right="383"/>
        <w:jc w:val="center"/>
        <w:rPr>
          <w:rFonts w:ascii="Arial" w:eastAsia="Times New Roman" w:hAnsi="Arial" w:cs="Arial"/>
          <w:lang w:eastAsia="pl-PL"/>
        </w:rPr>
      </w:pPr>
    </w:p>
    <w:p w:rsidR="009E62AA" w:rsidRPr="009E62AA" w:rsidRDefault="009E62AA" w:rsidP="009E62AA">
      <w:pPr>
        <w:tabs>
          <w:tab w:val="left" w:pos="4176"/>
        </w:tabs>
        <w:spacing w:after="0" w:line="240" w:lineRule="auto"/>
        <w:ind w:right="383"/>
        <w:jc w:val="center"/>
        <w:rPr>
          <w:rFonts w:ascii="Arial" w:eastAsia="Times New Roman" w:hAnsi="Arial" w:cs="Arial"/>
          <w:szCs w:val="24"/>
          <w:lang w:eastAsia="pl-PL"/>
        </w:rPr>
      </w:pPr>
      <w:r w:rsidRPr="009E62AA">
        <w:rPr>
          <w:rFonts w:ascii="Arial" w:eastAsia="Times New Roman" w:hAnsi="Arial" w:cs="Arial"/>
          <w:szCs w:val="24"/>
          <w:lang w:eastAsia="pl-PL"/>
        </w:rPr>
        <w:lastRenderedPageBreak/>
        <w:tab/>
        <w:t xml:space="preserve">     Zastępca Burmistrza </w:t>
      </w:r>
    </w:p>
    <w:p w:rsidR="009E62AA" w:rsidRPr="009E62AA" w:rsidRDefault="009E62AA" w:rsidP="009E62AA">
      <w:pPr>
        <w:tabs>
          <w:tab w:val="left" w:pos="4176"/>
        </w:tabs>
        <w:spacing w:after="0" w:line="240" w:lineRule="auto"/>
        <w:ind w:right="383"/>
        <w:jc w:val="center"/>
        <w:rPr>
          <w:rFonts w:ascii="Arial" w:eastAsia="Times New Roman" w:hAnsi="Arial" w:cs="Arial"/>
          <w:szCs w:val="24"/>
          <w:lang w:eastAsia="pl-PL"/>
        </w:rPr>
      </w:pPr>
      <w:r w:rsidRPr="009E62AA">
        <w:rPr>
          <w:rFonts w:ascii="Arial" w:eastAsia="Times New Roman" w:hAnsi="Arial" w:cs="Arial"/>
          <w:szCs w:val="24"/>
          <w:lang w:eastAsia="pl-PL"/>
        </w:rPr>
        <w:tab/>
        <w:t xml:space="preserve">   </w:t>
      </w:r>
      <w:r w:rsidRPr="009E62AA">
        <w:rPr>
          <w:rFonts w:ascii="Arial" w:eastAsia="Times New Roman" w:hAnsi="Arial" w:cs="Arial"/>
          <w:szCs w:val="24"/>
          <w:lang w:eastAsia="pl-PL"/>
        </w:rPr>
        <w:tab/>
        <w:t>Dzielnicy Wilanów m.st. Warszawy</w:t>
      </w:r>
    </w:p>
    <w:p w:rsidR="009E62AA" w:rsidRPr="009E62AA" w:rsidRDefault="009E62AA" w:rsidP="009E62AA">
      <w:pPr>
        <w:tabs>
          <w:tab w:val="left" w:pos="4176"/>
          <w:tab w:val="left" w:pos="6804"/>
        </w:tabs>
        <w:spacing w:after="0" w:line="240" w:lineRule="auto"/>
        <w:ind w:right="383"/>
        <w:jc w:val="center"/>
        <w:rPr>
          <w:rFonts w:ascii="Arial" w:eastAsia="Times New Roman" w:hAnsi="Arial" w:cs="Arial"/>
          <w:szCs w:val="24"/>
          <w:lang w:eastAsia="pl-PL"/>
        </w:rPr>
      </w:pPr>
      <w:r w:rsidRPr="009E62AA">
        <w:rPr>
          <w:rFonts w:ascii="Arial" w:eastAsia="Times New Roman" w:hAnsi="Arial" w:cs="Arial"/>
          <w:szCs w:val="24"/>
          <w:lang w:eastAsia="pl-PL"/>
        </w:rPr>
        <w:tab/>
        <w:t xml:space="preserve">      </w:t>
      </w:r>
      <w:r w:rsidR="00FF73F8">
        <w:rPr>
          <w:rFonts w:ascii="Arial" w:eastAsia="Times New Roman" w:hAnsi="Arial" w:cs="Arial"/>
          <w:szCs w:val="24"/>
          <w:lang w:eastAsia="pl-PL"/>
        </w:rPr>
        <w:t>Tomasz Ciorgoń</w:t>
      </w:r>
    </w:p>
    <w:p w:rsidR="009E62AA" w:rsidRPr="009E62AA" w:rsidRDefault="009E62AA" w:rsidP="009E62AA">
      <w:pPr>
        <w:tabs>
          <w:tab w:val="left" w:pos="4176"/>
        </w:tabs>
        <w:spacing w:after="0" w:line="240" w:lineRule="auto"/>
        <w:ind w:right="383"/>
        <w:jc w:val="center"/>
        <w:rPr>
          <w:rFonts w:ascii="Arial" w:eastAsia="Times New Roman" w:hAnsi="Arial" w:cs="Arial"/>
          <w:szCs w:val="24"/>
          <w:lang w:eastAsia="pl-PL"/>
        </w:rPr>
      </w:pPr>
      <w:r w:rsidRPr="009E62AA">
        <w:rPr>
          <w:rFonts w:ascii="Arial" w:eastAsia="Times New Roman" w:hAnsi="Arial" w:cs="Arial"/>
          <w:szCs w:val="24"/>
          <w:lang w:eastAsia="pl-PL"/>
        </w:rPr>
        <w:t xml:space="preserve">   </w:t>
      </w:r>
    </w:p>
    <w:p w:rsidR="009D61B2" w:rsidRPr="009D61B2" w:rsidRDefault="009E62AA" w:rsidP="009D61B2">
      <w:pPr>
        <w:tabs>
          <w:tab w:val="left" w:pos="6840"/>
        </w:tabs>
        <w:spacing w:after="0" w:line="240" w:lineRule="auto"/>
        <w:ind w:right="-288"/>
        <w:rPr>
          <w:rFonts w:ascii="Arial" w:eastAsia="Times New Roman" w:hAnsi="Arial" w:cs="Arial"/>
          <w:b/>
          <w:bCs/>
          <w:lang w:eastAsia="pl-PL"/>
        </w:rPr>
      </w:pPr>
      <w:r w:rsidRPr="009E62AA">
        <w:rPr>
          <w:rFonts w:ascii="Arial" w:eastAsia="Times New Roman" w:hAnsi="Arial" w:cs="Arial"/>
          <w:szCs w:val="24"/>
          <w:lang w:eastAsia="pl-PL"/>
        </w:rPr>
        <w:br w:type="page"/>
      </w:r>
    </w:p>
    <w:p w:rsidR="009D61B2" w:rsidRPr="009D61B2" w:rsidRDefault="009D61B2" w:rsidP="009D61B2">
      <w:pPr>
        <w:spacing w:after="0" w:line="240" w:lineRule="auto"/>
        <w:ind w:right="383"/>
        <w:jc w:val="both"/>
        <w:rPr>
          <w:rFonts w:ascii="Times New Roman" w:eastAsia="Times New Roman" w:hAnsi="Times New Roman" w:cs="Times New Roman"/>
          <w:szCs w:val="20"/>
          <w:lang w:eastAsia="pl-PL"/>
        </w:rPr>
      </w:pPr>
      <w:r w:rsidRPr="009D61B2">
        <w:rPr>
          <w:rFonts w:ascii="Times New Roman" w:eastAsia="Times New Roman" w:hAnsi="Times New Roman" w:cs="Times New Roman"/>
          <w:szCs w:val="20"/>
          <w:lang w:eastAsia="pl-PL"/>
        </w:rPr>
        <w:lastRenderedPageBreak/>
        <w:t>...........................................................</w:t>
      </w:r>
      <w:r w:rsidRPr="009D61B2">
        <w:rPr>
          <w:rFonts w:ascii="Times New Roman" w:eastAsia="Times New Roman" w:hAnsi="Times New Roman" w:cs="Times New Roman"/>
          <w:szCs w:val="20"/>
          <w:lang w:eastAsia="pl-PL"/>
        </w:rPr>
        <w:tab/>
        <w:t xml:space="preserve"> </w:t>
      </w:r>
      <w:r w:rsidRPr="009D61B2">
        <w:rPr>
          <w:rFonts w:ascii="Times New Roman" w:eastAsia="Times New Roman" w:hAnsi="Times New Roman" w:cs="Times New Roman"/>
          <w:szCs w:val="20"/>
          <w:lang w:eastAsia="pl-PL"/>
        </w:rPr>
        <w:tab/>
      </w:r>
      <w:r w:rsidRPr="009D61B2">
        <w:rPr>
          <w:rFonts w:ascii="Times New Roman" w:eastAsia="Times New Roman" w:hAnsi="Times New Roman" w:cs="Times New Roman"/>
          <w:szCs w:val="20"/>
          <w:lang w:eastAsia="pl-PL"/>
        </w:rPr>
        <w:tab/>
      </w:r>
    </w:p>
    <w:p w:rsidR="009D61B2" w:rsidRPr="009D61B2" w:rsidRDefault="009D61B2" w:rsidP="009D61B2">
      <w:pPr>
        <w:spacing w:after="0" w:line="240" w:lineRule="auto"/>
        <w:ind w:right="383"/>
        <w:jc w:val="both"/>
        <w:rPr>
          <w:rFonts w:ascii="Arial" w:eastAsia="Times New Roman" w:hAnsi="Arial" w:cs="Arial"/>
          <w:b/>
          <w:bCs/>
          <w:sz w:val="16"/>
          <w:szCs w:val="16"/>
          <w:lang w:eastAsia="pl-PL"/>
        </w:rPr>
      </w:pPr>
      <w:r w:rsidRPr="009D61B2">
        <w:rPr>
          <w:rFonts w:ascii="Arial" w:eastAsia="Times New Roman" w:hAnsi="Arial" w:cs="Arial"/>
          <w:sz w:val="16"/>
          <w:szCs w:val="16"/>
          <w:lang w:eastAsia="pl-PL"/>
        </w:rPr>
        <w:t xml:space="preserve">           ( pieczęć firmowa Wykonawcy)</w:t>
      </w:r>
      <w:r w:rsidRPr="009D61B2">
        <w:rPr>
          <w:rFonts w:ascii="Arial" w:eastAsia="Times New Roman" w:hAnsi="Arial" w:cs="Arial"/>
          <w:sz w:val="16"/>
          <w:szCs w:val="16"/>
          <w:lang w:eastAsia="pl-PL"/>
        </w:rPr>
        <w:tab/>
        <w:t xml:space="preserve">                </w:t>
      </w:r>
      <w:r w:rsidRPr="009D61B2">
        <w:rPr>
          <w:rFonts w:ascii="Arial" w:eastAsia="Times New Roman" w:hAnsi="Arial" w:cs="Arial"/>
          <w:sz w:val="16"/>
          <w:szCs w:val="16"/>
          <w:lang w:eastAsia="pl-PL"/>
        </w:rPr>
        <w:tab/>
        <w:t xml:space="preserve"> </w:t>
      </w:r>
    </w:p>
    <w:p w:rsidR="009D61B2" w:rsidRPr="009D61B2" w:rsidRDefault="009D61B2" w:rsidP="009D61B2">
      <w:pPr>
        <w:spacing w:after="0" w:line="240" w:lineRule="auto"/>
        <w:ind w:left="3600" w:right="4"/>
        <w:jc w:val="right"/>
        <w:rPr>
          <w:rFonts w:ascii="Arial" w:eastAsia="Times New Roman" w:hAnsi="Arial" w:cs="Arial"/>
          <w:b/>
          <w:bCs/>
          <w:lang w:eastAsia="pl-PL"/>
        </w:rPr>
      </w:pPr>
      <w:r w:rsidRPr="009D61B2">
        <w:rPr>
          <w:rFonts w:ascii="Arial" w:eastAsia="Times New Roman" w:hAnsi="Arial" w:cs="Arial"/>
          <w:b/>
          <w:bCs/>
          <w:lang w:eastAsia="pl-PL"/>
        </w:rPr>
        <w:t xml:space="preserve">   Zamawiający:</w:t>
      </w:r>
    </w:p>
    <w:p w:rsidR="009D61B2" w:rsidRPr="009D61B2" w:rsidRDefault="009D61B2" w:rsidP="009D61B2">
      <w:pPr>
        <w:tabs>
          <w:tab w:val="left" w:pos="3168"/>
        </w:tabs>
        <w:spacing w:after="0" w:line="240" w:lineRule="auto"/>
        <w:ind w:right="4"/>
        <w:jc w:val="right"/>
        <w:rPr>
          <w:rFonts w:ascii="Arial" w:eastAsia="Times New Roman" w:hAnsi="Arial" w:cs="Arial"/>
          <w:b/>
          <w:bCs/>
          <w:lang w:eastAsia="pl-PL"/>
        </w:rPr>
      </w:pPr>
      <w:r w:rsidRPr="009D61B2">
        <w:rPr>
          <w:rFonts w:ascii="Arial" w:eastAsia="Times New Roman" w:hAnsi="Arial" w:cs="Arial"/>
          <w:b/>
          <w:bCs/>
          <w:lang w:eastAsia="pl-PL"/>
        </w:rPr>
        <w:t>Miasto Stołeczne Warszawa</w:t>
      </w:r>
    </w:p>
    <w:p w:rsidR="009D61B2" w:rsidRPr="009D61B2" w:rsidRDefault="009D61B2" w:rsidP="009D61B2">
      <w:pPr>
        <w:tabs>
          <w:tab w:val="left" w:pos="3168"/>
        </w:tabs>
        <w:spacing w:after="0" w:line="240" w:lineRule="auto"/>
        <w:ind w:right="4"/>
        <w:jc w:val="right"/>
        <w:rPr>
          <w:rFonts w:ascii="Arial" w:eastAsia="Times New Roman" w:hAnsi="Arial" w:cs="Arial"/>
          <w:b/>
          <w:bCs/>
          <w:lang w:eastAsia="pl-PL"/>
        </w:rPr>
      </w:pPr>
      <w:r w:rsidRPr="009D61B2">
        <w:rPr>
          <w:rFonts w:ascii="Arial" w:eastAsia="Times New Roman" w:hAnsi="Arial" w:cs="Arial"/>
          <w:b/>
          <w:bCs/>
          <w:lang w:eastAsia="pl-PL"/>
        </w:rPr>
        <w:t>Dzielnica Wilanów</w:t>
      </w:r>
    </w:p>
    <w:p w:rsidR="009D61B2" w:rsidRPr="009D61B2" w:rsidRDefault="009D61B2" w:rsidP="009D61B2">
      <w:pPr>
        <w:tabs>
          <w:tab w:val="left" w:pos="3168"/>
        </w:tabs>
        <w:spacing w:after="0" w:line="240" w:lineRule="auto"/>
        <w:ind w:right="4"/>
        <w:jc w:val="right"/>
        <w:rPr>
          <w:rFonts w:ascii="Arial" w:eastAsia="Times New Roman" w:hAnsi="Arial" w:cs="Arial"/>
          <w:b/>
          <w:bCs/>
          <w:lang w:eastAsia="pl-PL"/>
        </w:rPr>
      </w:pPr>
      <w:r w:rsidRPr="009D61B2">
        <w:rPr>
          <w:rFonts w:ascii="Arial" w:eastAsia="Times New Roman" w:hAnsi="Arial" w:cs="Arial"/>
          <w:b/>
          <w:bCs/>
          <w:lang w:eastAsia="pl-PL"/>
        </w:rPr>
        <w:t>ul. Franciszka Klimczaka 2</w:t>
      </w:r>
    </w:p>
    <w:p w:rsidR="009D61B2" w:rsidRPr="009D61B2" w:rsidRDefault="009D61B2" w:rsidP="009D61B2">
      <w:pPr>
        <w:tabs>
          <w:tab w:val="left" w:pos="3168"/>
        </w:tabs>
        <w:spacing w:after="0" w:line="240" w:lineRule="auto"/>
        <w:ind w:right="4"/>
        <w:jc w:val="right"/>
        <w:rPr>
          <w:rFonts w:ascii="Arial" w:eastAsia="Times New Roman" w:hAnsi="Arial" w:cs="Arial"/>
          <w:b/>
          <w:bCs/>
          <w:lang w:eastAsia="pl-PL"/>
        </w:rPr>
      </w:pPr>
      <w:r w:rsidRPr="009D61B2">
        <w:rPr>
          <w:rFonts w:ascii="Arial" w:eastAsia="Times New Roman" w:hAnsi="Arial" w:cs="Arial"/>
          <w:b/>
          <w:bCs/>
          <w:lang w:eastAsia="pl-PL"/>
        </w:rPr>
        <w:t xml:space="preserve">02-797 Warszawa      </w:t>
      </w:r>
    </w:p>
    <w:p w:rsidR="009D61B2" w:rsidRPr="009D61B2" w:rsidRDefault="009D61B2" w:rsidP="009D61B2">
      <w:pPr>
        <w:tabs>
          <w:tab w:val="left" w:pos="6840"/>
        </w:tabs>
        <w:spacing w:after="0" w:line="240" w:lineRule="auto"/>
        <w:ind w:right="383"/>
        <w:jc w:val="center"/>
        <w:rPr>
          <w:rFonts w:ascii="Arial" w:eastAsia="Times New Roman" w:hAnsi="Arial" w:cs="Arial"/>
          <w:b/>
          <w:bCs/>
          <w:u w:val="single"/>
          <w:lang w:eastAsia="pl-PL"/>
        </w:rPr>
      </w:pPr>
    </w:p>
    <w:p w:rsidR="009D61B2" w:rsidRPr="009D61B2" w:rsidRDefault="009D61B2" w:rsidP="009D61B2">
      <w:pPr>
        <w:tabs>
          <w:tab w:val="left" w:pos="6840"/>
        </w:tabs>
        <w:spacing w:after="0" w:line="240" w:lineRule="auto"/>
        <w:ind w:right="383"/>
        <w:jc w:val="center"/>
        <w:rPr>
          <w:rFonts w:ascii="Times New Roman" w:eastAsia="Times New Roman" w:hAnsi="Times New Roman" w:cs="Times New Roman"/>
          <w:b/>
          <w:bCs/>
          <w:sz w:val="28"/>
          <w:szCs w:val="28"/>
          <w:u w:val="single"/>
          <w:lang w:eastAsia="pl-PL"/>
        </w:rPr>
      </w:pPr>
      <w:r w:rsidRPr="009D61B2">
        <w:rPr>
          <w:rFonts w:ascii="Times New Roman" w:eastAsia="Times New Roman" w:hAnsi="Times New Roman" w:cs="Times New Roman"/>
          <w:b/>
          <w:bCs/>
          <w:sz w:val="28"/>
          <w:szCs w:val="28"/>
          <w:u w:val="single"/>
          <w:lang w:eastAsia="pl-PL"/>
        </w:rPr>
        <w:t>OFERTA</w:t>
      </w:r>
    </w:p>
    <w:p w:rsidR="009D61B2" w:rsidRPr="009D61B2" w:rsidRDefault="009D61B2" w:rsidP="00C52106">
      <w:pPr>
        <w:numPr>
          <w:ilvl w:val="0"/>
          <w:numId w:val="31"/>
        </w:numPr>
        <w:spacing w:after="0" w:line="240" w:lineRule="auto"/>
        <w:ind w:left="284" w:right="386" w:hanging="284"/>
        <w:jc w:val="center"/>
        <w:rPr>
          <w:rFonts w:ascii="Times New Roman" w:eastAsia="Times New Roman" w:hAnsi="Times New Roman" w:cs="Times New Roman"/>
          <w:b/>
          <w:bCs/>
          <w:sz w:val="20"/>
          <w:szCs w:val="20"/>
          <w:lang w:eastAsia="pl-PL"/>
        </w:rPr>
      </w:pPr>
      <w:r w:rsidRPr="009D61B2">
        <w:rPr>
          <w:rFonts w:ascii="Times New Roman" w:eastAsia="Times New Roman" w:hAnsi="Times New Roman" w:cs="Times New Roman"/>
          <w:b/>
          <w:smallCaps/>
          <w:sz w:val="20"/>
          <w:szCs w:val="20"/>
          <w:lang w:eastAsia="pl-PL"/>
        </w:rPr>
        <w:t>Oferta złożona przez wykonawcę/podmioty wspólnie ubiegające się o zamówienie</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20"/>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Nazwa Wykonawcy:</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 xml:space="preserve">REGON: |___|___|___|___|___|___|___|___|___|___|___|___|___|___|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13"/>
          <w:lang w:eastAsia="pl-PL"/>
        </w:rPr>
      </w:pPr>
      <w:r w:rsidRPr="009D61B2">
        <w:rPr>
          <w:rFonts w:ascii="Times New Roman" w:eastAsia="Times New Roman" w:hAnsi="Times New Roman" w:cs="Times New Roman"/>
          <w:sz w:val="20"/>
          <w:szCs w:val="13"/>
          <w:lang w:eastAsia="pl-PL"/>
        </w:rPr>
        <w:t>NIP: |___|___|___|___|___|___|___|___|___|___|___|___|___|</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0"/>
          <w:szCs w:val="13"/>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Adres siedziby:</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kod ……………………………….. miejscowość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województwo ……………………………………. powiat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13"/>
          <w:szCs w:val="13"/>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13"/>
          <w:szCs w:val="13"/>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ulica …………………………………………………… nr domu ……………… nr lokalu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val="de-DE" w:eastAsia="pl-PL"/>
        </w:rPr>
      </w:pPr>
      <w:proofErr w:type="spellStart"/>
      <w:r w:rsidRPr="009D61B2">
        <w:rPr>
          <w:rFonts w:ascii="Times New Roman" w:eastAsia="Times New Roman" w:hAnsi="Times New Roman" w:cs="Times New Roman"/>
          <w:bCs/>
          <w:sz w:val="21"/>
          <w:szCs w:val="21"/>
          <w:lang w:val="de-DE" w:eastAsia="pl-PL"/>
        </w:rPr>
        <w:t>internet</w:t>
      </w:r>
      <w:proofErr w:type="spellEnd"/>
      <w:r w:rsidRPr="009D61B2">
        <w:rPr>
          <w:rFonts w:ascii="Times New Roman" w:eastAsia="Times New Roman" w:hAnsi="Times New Roman" w:cs="Times New Roman"/>
          <w:bCs/>
          <w:sz w:val="21"/>
          <w:szCs w:val="21"/>
          <w:lang w:val="de-DE" w:eastAsia="pl-PL"/>
        </w:rPr>
        <w:t>: http://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val="de-DE"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eastAsia="pl-PL"/>
        </w:rPr>
      </w:pPr>
      <w:r w:rsidRPr="009D61B2">
        <w:rPr>
          <w:rFonts w:ascii="Times New Roman" w:eastAsia="Times New Roman" w:hAnsi="Times New Roman" w:cs="Times New Roman"/>
          <w:bCs/>
          <w:sz w:val="21"/>
          <w:szCs w:val="21"/>
          <w:lang w:eastAsia="pl-PL"/>
        </w:rPr>
        <w:t>e-mail: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Cs/>
          <w:sz w:val="21"/>
          <w:szCs w:val="21"/>
          <w:lang w:eastAsia="pl-PL"/>
        </w:rPr>
      </w:pP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numer kierunkowy ………… tel. ……………………............ faks: ………………………………………..</w:t>
      </w:r>
    </w:p>
    <w:p w:rsidR="009D61B2" w:rsidRPr="009D61B2" w:rsidRDefault="009D61B2" w:rsidP="009D61B2">
      <w:pPr>
        <w:keepNext/>
        <w:keepLines/>
        <w:widowControl w:val="0"/>
        <w:pBdr>
          <w:top w:val="single" w:sz="6" w:space="5" w:color="auto" w:shadow="1"/>
          <w:left w:val="single" w:sz="6" w:space="5" w:color="auto" w:shadow="1"/>
          <w:bottom w:val="single" w:sz="6" w:space="5" w:color="auto" w:shadow="1"/>
          <w:right w:val="single" w:sz="6" w:space="5" w:color="auto" w:shadow="1"/>
        </w:pBdr>
        <w:spacing w:after="0" w:line="240" w:lineRule="auto"/>
        <w:ind w:right="383"/>
        <w:jc w:val="both"/>
        <w:rPr>
          <w:rFonts w:ascii="Times New Roman" w:eastAsia="Times New Roman" w:hAnsi="Times New Roman" w:cs="Times New Roman"/>
          <w:b/>
          <w:sz w:val="21"/>
          <w:szCs w:val="21"/>
          <w:lang w:eastAsia="pl-PL"/>
        </w:rPr>
      </w:pPr>
      <w:r w:rsidRPr="009D61B2">
        <w:rPr>
          <w:rFonts w:ascii="Times New Roman" w:eastAsia="Times New Roman" w:hAnsi="Times New Roman" w:cs="Times New Roman"/>
          <w:b/>
          <w:sz w:val="21"/>
          <w:szCs w:val="21"/>
          <w:lang w:eastAsia="pl-PL"/>
        </w:rPr>
        <w:t>POWIELIĆ ODPOWIEDNIĄ ILOŚĆ RAZY W ZALEŻNOŚCI OD LICZBY PODMIOTÓW UBIEGAJĄCYCH SIĘ WSPÓLNIE O UDZIELENIE ZAMÓWIENIA</w:t>
      </w:r>
    </w:p>
    <w:p w:rsidR="009D61B2" w:rsidRPr="009D61B2" w:rsidRDefault="009D61B2" w:rsidP="009D61B2">
      <w:pPr>
        <w:tabs>
          <w:tab w:val="left" w:pos="360"/>
        </w:tabs>
        <w:spacing w:after="0" w:line="240" w:lineRule="auto"/>
        <w:ind w:right="4"/>
        <w:rPr>
          <w:rFonts w:ascii="Times New Roman" w:eastAsia="Times New Roman" w:hAnsi="Times New Roman" w:cs="Times New Roman"/>
          <w:b/>
          <w:smallCaps/>
          <w:sz w:val="24"/>
          <w:szCs w:val="24"/>
          <w:lang w:eastAsia="pl-PL"/>
        </w:rPr>
      </w:pPr>
    </w:p>
    <w:p w:rsidR="009D61B2" w:rsidRPr="009D61B2" w:rsidRDefault="009D61B2" w:rsidP="009D61B2">
      <w:pPr>
        <w:tabs>
          <w:tab w:val="left" w:pos="360"/>
        </w:tabs>
        <w:spacing w:after="0" w:line="240" w:lineRule="auto"/>
        <w:ind w:right="4"/>
        <w:rPr>
          <w:rFonts w:ascii="Times New Roman" w:eastAsia="Times New Roman" w:hAnsi="Times New Roman" w:cs="Times New Roman"/>
          <w:b/>
          <w:sz w:val="20"/>
          <w:szCs w:val="20"/>
          <w:lang w:eastAsia="pl-PL"/>
        </w:rPr>
      </w:pPr>
      <w:r w:rsidRPr="009D61B2">
        <w:rPr>
          <w:rFonts w:ascii="Times New Roman" w:eastAsia="Times New Roman" w:hAnsi="Times New Roman" w:cs="Times New Roman"/>
          <w:b/>
          <w:smallCaps/>
          <w:sz w:val="24"/>
          <w:szCs w:val="24"/>
          <w:lang w:eastAsia="pl-PL"/>
        </w:rPr>
        <w:t>II.</w:t>
      </w:r>
      <w:r w:rsidRPr="009D61B2">
        <w:rPr>
          <w:rFonts w:ascii="Times New Roman" w:eastAsia="Times New Roman" w:hAnsi="Times New Roman" w:cs="Times New Roman"/>
          <w:b/>
          <w:smallCaps/>
          <w:lang w:eastAsia="pl-PL"/>
        </w:rPr>
        <w:tab/>
      </w:r>
      <w:r w:rsidRPr="009D61B2">
        <w:rPr>
          <w:rFonts w:ascii="Times New Roman" w:eastAsia="Times New Roman" w:hAnsi="Times New Roman" w:cs="Times New Roman"/>
          <w:b/>
          <w:smallCaps/>
          <w:sz w:val="20"/>
          <w:szCs w:val="20"/>
          <w:lang w:eastAsia="pl-PL"/>
        </w:rPr>
        <w:t>Osoba do kontaktu</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6237"/>
      </w:tblGrid>
      <w:tr w:rsidR="009D61B2" w:rsidRPr="009D61B2" w:rsidTr="009D61B2">
        <w:trPr>
          <w:trHeight w:val="276"/>
        </w:trPr>
        <w:tc>
          <w:tcPr>
            <w:tcW w:w="1984" w:type="dxa"/>
            <w:shd w:val="pct5" w:color="auto" w:fill="FFFFFF"/>
            <w:vAlign w:val="center"/>
          </w:tcPr>
          <w:p w:rsidR="009D61B2" w:rsidRPr="009D61B2" w:rsidRDefault="009D61B2" w:rsidP="009D61B2">
            <w:pPr>
              <w:spacing w:after="120" w:line="240" w:lineRule="auto"/>
              <w:rPr>
                <w:rFonts w:ascii="Times New Roman" w:eastAsia="Times New Roman" w:hAnsi="Times New Roman" w:cs="Times New Roman"/>
                <w:b/>
                <w:sz w:val="20"/>
                <w:szCs w:val="20"/>
                <w:lang w:eastAsia="pl-PL"/>
              </w:rPr>
            </w:pPr>
            <w:r w:rsidRPr="009D61B2">
              <w:rPr>
                <w:rFonts w:ascii="Times New Roman" w:eastAsia="Times New Roman" w:hAnsi="Times New Roman" w:cs="Times New Roman"/>
                <w:b/>
                <w:sz w:val="20"/>
                <w:szCs w:val="20"/>
                <w:lang w:eastAsia="pl-PL"/>
              </w:rPr>
              <w:t>Imię i Nazwisko</w:t>
            </w:r>
          </w:p>
        </w:tc>
        <w:tc>
          <w:tcPr>
            <w:tcW w:w="6237" w:type="dxa"/>
          </w:tcPr>
          <w:p w:rsidR="009D61B2" w:rsidRPr="009D61B2" w:rsidRDefault="009D61B2" w:rsidP="009D61B2">
            <w:pPr>
              <w:spacing w:after="120" w:line="240" w:lineRule="auto"/>
              <w:rPr>
                <w:rFonts w:ascii="Times New Roman" w:eastAsia="Times New Roman" w:hAnsi="Times New Roman" w:cs="Times New Roman"/>
                <w:sz w:val="20"/>
                <w:szCs w:val="20"/>
                <w:lang w:eastAsia="pl-PL"/>
              </w:rPr>
            </w:pPr>
          </w:p>
        </w:tc>
      </w:tr>
      <w:tr w:rsidR="009D61B2" w:rsidRPr="009D61B2" w:rsidTr="009D61B2">
        <w:trPr>
          <w:trHeight w:val="210"/>
        </w:trPr>
        <w:tc>
          <w:tcPr>
            <w:tcW w:w="1984" w:type="dxa"/>
            <w:shd w:val="pct5" w:color="auto" w:fill="FFFFFF"/>
            <w:vAlign w:val="center"/>
          </w:tcPr>
          <w:p w:rsidR="009D61B2" w:rsidRPr="009D61B2" w:rsidRDefault="009D61B2" w:rsidP="009D61B2">
            <w:pPr>
              <w:spacing w:after="120" w:line="240" w:lineRule="auto"/>
              <w:rPr>
                <w:rFonts w:ascii="Times New Roman" w:eastAsia="Times New Roman" w:hAnsi="Times New Roman" w:cs="Times New Roman"/>
                <w:b/>
                <w:sz w:val="20"/>
                <w:szCs w:val="20"/>
                <w:lang w:eastAsia="pl-PL"/>
              </w:rPr>
            </w:pPr>
            <w:r w:rsidRPr="009D61B2">
              <w:rPr>
                <w:rFonts w:ascii="Times New Roman" w:eastAsia="Times New Roman" w:hAnsi="Times New Roman" w:cs="Times New Roman"/>
                <w:b/>
                <w:sz w:val="20"/>
                <w:szCs w:val="20"/>
                <w:lang w:eastAsia="pl-PL"/>
              </w:rPr>
              <w:t>Nazwa Wykonawcy</w:t>
            </w:r>
          </w:p>
        </w:tc>
        <w:tc>
          <w:tcPr>
            <w:tcW w:w="6237" w:type="dxa"/>
          </w:tcPr>
          <w:p w:rsidR="009D61B2" w:rsidRPr="009D61B2" w:rsidRDefault="009D61B2" w:rsidP="009D61B2">
            <w:pPr>
              <w:spacing w:after="120" w:line="240" w:lineRule="auto"/>
              <w:rPr>
                <w:rFonts w:ascii="Times New Roman" w:eastAsia="Times New Roman" w:hAnsi="Times New Roman" w:cs="Times New Roman"/>
                <w:sz w:val="20"/>
                <w:szCs w:val="20"/>
                <w:lang w:eastAsia="pl-PL"/>
              </w:rPr>
            </w:pPr>
          </w:p>
        </w:tc>
      </w:tr>
      <w:tr w:rsidR="009D61B2" w:rsidRPr="009D61B2" w:rsidTr="009D61B2">
        <w:trPr>
          <w:trHeight w:val="130"/>
        </w:trPr>
        <w:tc>
          <w:tcPr>
            <w:tcW w:w="1984" w:type="dxa"/>
            <w:shd w:val="pct5" w:color="auto" w:fill="FFFFFF"/>
            <w:vAlign w:val="center"/>
          </w:tcPr>
          <w:p w:rsidR="009D61B2" w:rsidRPr="009D61B2" w:rsidRDefault="009D61B2" w:rsidP="009D61B2">
            <w:pPr>
              <w:spacing w:after="120" w:line="240" w:lineRule="auto"/>
              <w:rPr>
                <w:rFonts w:ascii="Times New Roman" w:eastAsia="Times New Roman" w:hAnsi="Times New Roman" w:cs="Times New Roman"/>
                <w:b/>
                <w:sz w:val="20"/>
                <w:szCs w:val="20"/>
                <w:lang w:eastAsia="pl-PL"/>
              </w:rPr>
            </w:pPr>
            <w:r w:rsidRPr="009D61B2">
              <w:rPr>
                <w:rFonts w:ascii="Times New Roman" w:eastAsia="Times New Roman" w:hAnsi="Times New Roman" w:cs="Times New Roman"/>
                <w:b/>
                <w:sz w:val="20"/>
                <w:szCs w:val="20"/>
                <w:lang w:eastAsia="pl-PL"/>
              </w:rPr>
              <w:t>Telefon</w:t>
            </w:r>
          </w:p>
        </w:tc>
        <w:tc>
          <w:tcPr>
            <w:tcW w:w="6237" w:type="dxa"/>
          </w:tcPr>
          <w:p w:rsidR="009D61B2" w:rsidRPr="009D61B2" w:rsidRDefault="009D61B2" w:rsidP="009D61B2">
            <w:pPr>
              <w:spacing w:after="120" w:line="240" w:lineRule="auto"/>
              <w:rPr>
                <w:rFonts w:ascii="Times New Roman" w:eastAsia="Times New Roman" w:hAnsi="Times New Roman" w:cs="Times New Roman"/>
                <w:sz w:val="20"/>
                <w:szCs w:val="20"/>
                <w:lang w:eastAsia="pl-PL"/>
              </w:rPr>
            </w:pPr>
          </w:p>
        </w:tc>
      </w:tr>
      <w:tr w:rsidR="009D61B2" w:rsidRPr="009D61B2" w:rsidTr="009D61B2">
        <w:tc>
          <w:tcPr>
            <w:tcW w:w="1984" w:type="dxa"/>
            <w:shd w:val="pct5" w:color="auto" w:fill="FFFFFF"/>
            <w:vAlign w:val="center"/>
          </w:tcPr>
          <w:p w:rsidR="009D61B2" w:rsidRPr="009D61B2" w:rsidRDefault="009D61B2" w:rsidP="009D61B2">
            <w:pPr>
              <w:spacing w:after="120" w:line="240" w:lineRule="auto"/>
              <w:rPr>
                <w:rFonts w:ascii="Times New Roman" w:eastAsia="Times New Roman" w:hAnsi="Times New Roman" w:cs="Times New Roman"/>
                <w:b/>
                <w:sz w:val="20"/>
                <w:szCs w:val="20"/>
                <w:lang w:val="de-DE" w:eastAsia="pl-PL"/>
              </w:rPr>
            </w:pPr>
            <w:proofErr w:type="spellStart"/>
            <w:r w:rsidRPr="009D61B2">
              <w:rPr>
                <w:rFonts w:ascii="Times New Roman" w:eastAsia="Times New Roman" w:hAnsi="Times New Roman" w:cs="Times New Roman"/>
                <w:b/>
                <w:sz w:val="20"/>
                <w:szCs w:val="20"/>
                <w:lang w:val="de-DE" w:eastAsia="pl-PL"/>
              </w:rPr>
              <w:t>Faks</w:t>
            </w:r>
            <w:proofErr w:type="spellEnd"/>
          </w:p>
        </w:tc>
        <w:tc>
          <w:tcPr>
            <w:tcW w:w="6237" w:type="dxa"/>
          </w:tcPr>
          <w:p w:rsidR="009D61B2" w:rsidRPr="009D61B2" w:rsidRDefault="009D61B2" w:rsidP="009D61B2">
            <w:pPr>
              <w:spacing w:after="120" w:line="240" w:lineRule="auto"/>
              <w:rPr>
                <w:rFonts w:ascii="Times New Roman" w:eastAsia="Times New Roman" w:hAnsi="Times New Roman" w:cs="Times New Roman"/>
                <w:sz w:val="20"/>
                <w:szCs w:val="20"/>
                <w:lang w:val="de-DE" w:eastAsia="pl-PL"/>
              </w:rPr>
            </w:pPr>
          </w:p>
        </w:tc>
      </w:tr>
      <w:tr w:rsidR="009D61B2" w:rsidRPr="009D61B2" w:rsidTr="009D61B2">
        <w:tc>
          <w:tcPr>
            <w:tcW w:w="1984" w:type="dxa"/>
            <w:shd w:val="pct5" w:color="auto" w:fill="FFFFFF"/>
            <w:vAlign w:val="center"/>
          </w:tcPr>
          <w:p w:rsidR="009D61B2" w:rsidRPr="009D61B2" w:rsidRDefault="009D61B2" w:rsidP="009D61B2">
            <w:pPr>
              <w:spacing w:after="120" w:line="240" w:lineRule="auto"/>
              <w:rPr>
                <w:rFonts w:ascii="Times New Roman" w:eastAsia="Times New Roman" w:hAnsi="Times New Roman" w:cs="Times New Roman"/>
                <w:b/>
                <w:sz w:val="20"/>
                <w:szCs w:val="20"/>
                <w:lang w:val="de-DE" w:eastAsia="pl-PL"/>
              </w:rPr>
            </w:pPr>
            <w:proofErr w:type="spellStart"/>
            <w:r w:rsidRPr="009D61B2">
              <w:rPr>
                <w:rFonts w:ascii="Times New Roman" w:eastAsia="Times New Roman" w:hAnsi="Times New Roman" w:cs="Times New Roman"/>
                <w:b/>
                <w:sz w:val="20"/>
                <w:szCs w:val="20"/>
                <w:lang w:val="de-DE" w:eastAsia="pl-PL"/>
              </w:rPr>
              <w:t>e-mail</w:t>
            </w:r>
            <w:proofErr w:type="spellEnd"/>
          </w:p>
        </w:tc>
        <w:tc>
          <w:tcPr>
            <w:tcW w:w="6237" w:type="dxa"/>
          </w:tcPr>
          <w:p w:rsidR="009D61B2" w:rsidRPr="009D61B2" w:rsidRDefault="009D61B2" w:rsidP="009D61B2">
            <w:pPr>
              <w:spacing w:after="120" w:line="240" w:lineRule="auto"/>
              <w:rPr>
                <w:rFonts w:ascii="Times New Roman" w:eastAsia="Times New Roman" w:hAnsi="Times New Roman" w:cs="Times New Roman"/>
                <w:sz w:val="20"/>
                <w:szCs w:val="20"/>
                <w:lang w:val="de-DE" w:eastAsia="pl-PL"/>
              </w:rPr>
            </w:pPr>
          </w:p>
        </w:tc>
      </w:tr>
    </w:tbl>
    <w:p w:rsidR="009D61B2" w:rsidRPr="009D61B2" w:rsidRDefault="009D61B2" w:rsidP="009D61B2">
      <w:pPr>
        <w:tabs>
          <w:tab w:val="left" w:pos="6840"/>
        </w:tabs>
        <w:spacing w:after="0" w:line="240" w:lineRule="auto"/>
        <w:ind w:right="4"/>
        <w:jc w:val="both"/>
        <w:rPr>
          <w:rFonts w:ascii="Times New Roman" w:eastAsia="Times New Roman" w:hAnsi="Times New Roman" w:cs="Times New Roman"/>
          <w:bCs/>
          <w:szCs w:val="21"/>
          <w:lang w:eastAsia="pl-PL"/>
        </w:rPr>
      </w:pPr>
    </w:p>
    <w:p w:rsidR="009D61B2" w:rsidRPr="009D61B2" w:rsidRDefault="009D61B2" w:rsidP="009D61B2">
      <w:pPr>
        <w:tabs>
          <w:tab w:val="left" w:pos="6840"/>
        </w:tabs>
        <w:spacing w:after="0" w:line="240" w:lineRule="auto"/>
        <w:ind w:right="4"/>
        <w:jc w:val="both"/>
        <w:rPr>
          <w:rFonts w:ascii="Arial" w:eastAsia="Times New Roman" w:hAnsi="Arial" w:cs="Arial"/>
          <w:bCs/>
          <w:szCs w:val="21"/>
          <w:lang w:eastAsia="pl-PL"/>
        </w:rPr>
      </w:pPr>
      <w:r w:rsidRPr="009D61B2">
        <w:rPr>
          <w:rFonts w:ascii="Arial" w:eastAsia="Times New Roman" w:hAnsi="Arial" w:cs="Arial"/>
          <w:bCs/>
          <w:szCs w:val="21"/>
          <w:lang w:eastAsia="pl-PL"/>
        </w:rPr>
        <w:t xml:space="preserve">W odpowiedzi na ogłoszenie przez Urząd m.st. Warszawy przetargu nieograniczonego </w:t>
      </w:r>
      <w:r w:rsidRPr="009D61B2">
        <w:rPr>
          <w:rFonts w:ascii="Arial" w:eastAsia="Times New Roman" w:hAnsi="Arial" w:cs="Arial"/>
          <w:bCs/>
          <w:szCs w:val="21"/>
          <w:lang w:eastAsia="pl-PL"/>
        </w:rPr>
        <w:br/>
        <w:t>w przedmiocie:</w:t>
      </w:r>
    </w:p>
    <w:p w:rsidR="009D61B2" w:rsidRPr="009D61B2" w:rsidRDefault="009D61B2" w:rsidP="009D61B2">
      <w:pPr>
        <w:spacing w:after="0" w:line="240" w:lineRule="auto"/>
        <w:jc w:val="center"/>
        <w:rPr>
          <w:rFonts w:ascii="Arial" w:eastAsia="Times New Roman" w:hAnsi="Arial" w:cs="Arial"/>
          <w:b/>
          <w:bCs/>
          <w:lang w:eastAsia="pl-PL"/>
        </w:rPr>
      </w:pPr>
      <w:r w:rsidRPr="009D61B2">
        <w:rPr>
          <w:rFonts w:ascii="Arial" w:eastAsia="Times New Roman" w:hAnsi="Arial" w:cs="Arial"/>
          <w:b/>
          <w:bCs/>
          <w:lang w:eastAsia="pl-PL"/>
        </w:rPr>
        <w:t>„</w:t>
      </w:r>
      <w:r w:rsidR="00AD53BD" w:rsidRPr="00F1575B">
        <w:rPr>
          <w:rFonts w:ascii="Arial" w:hAnsi="Arial" w:cs="Arial"/>
          <w:b/>
        </w:rPr>
        <w:t>Sprzedaż</w:t>
      </w:r>
      <w:r w:rsidR="00AD53BD" w:rsidRPr="00F1575B">
        <w:rPr>
          <w:rFonts w:ascii="Arial" w:hAnsi="Arial" w:cs="Arial"/>
          <w:b/>
          <w:bCs/>
        </w:rPr>
        <w:t xml:space="preserve"> i przesyłanie - transport ciepła do </w:t>
      </w:r>
      <w:r w:rsidR="00AD53BD" w:rsidRPr="00F1575B">
        <w:rPr>
          <w:rFonts w:ascii="Arial" w:hAnsi="Arial" w:cs="Arial"/>
          <w:b/>
        </w:rPr>
        <w:t>budynków użytkowych stanowiących własność m.st. Warszawy przy ul. Kolegiackiej 3 i ul. Radosnej 11 w Warszawie</w:t>
      </w:r>
      <w:r w:rsidRPr="009D61B2">
        <w:rPr>
          <w:rFonts w:ascii="Arial" w:eastAsia="Times New Roman" w:hAnsi="Arial" w:cs="Arial"/>
          <w:b/>
          <w:bCs/>
          <w:lang w:eastAsia="pl-PL"/>
        </w:rPr>
        <w:t>”</w:t>
      </w:r>
    </w:p>
    <w:p w:rsidR="009D61B2" w:rsidRPr="009D61B2" w:rsidRDefault="009D61B2" w:rsidP="009D61B2">
      <w:pPr>
        <w:spacing w:after="0" w:line="240" w:lineRule="auto"/>
        <w:jc w:val="both"/>
        <w:rPr>
          <w:rFonts w:ascii="Arial" w:eastAsia="Times New Roman" w:hAnsi="Arial" w:cs="Arial"/>
          <w:bCs/>
          <w:lang w:eastAsia="pl-PL"/>
        </w:rPr>
      </w:pPr>
    </w:p>
    <w:p w:rsidR="009D61B2" w:rsidRPr="009D61B2" w:rsidRDefault="009D61B2" w:rsidP="009D61B2">
      <w:pPr>
        <w:spacing w:after="0" w:line="240" w:lineRule="auto"/>
        <w:jc w:val="both"/>
        <w:rPr>
          <w:rFonts w:ascii="Arial" w:eastAsia="Times New Roman" w:hAnsi="Arial" w:cs="Arial"/>
          <w:bCs/>
          <w:lang w:eastAsia="pl-PL"/>
        </w:rPr>
      </w:pPr>
      <w:r w:rsidRPr="009D61B2">
        <w:rPr>
          <w:rFonts w:ascii="Arial" w:eastAsia="Times New Roman" w:hAnsi="Arial" w:cs="Arial"/>
          <w:bCs/>
          <w:lang w:eastAsia="pl-PL"/>
        </w:rPr>
        <w:t>przedkładamy niniejszą ofertę oświadczając, że akceptujemy w całości wszystkie warunki zawarte w specyfikacji istotnych warunków zamówienia (SIWZ).</w:t>
      </w:r>
    </w:p>
    <w:p w:rsidR="009D61B2" w:rsidRPr="009D61B2" w:rsidRDefault="009D61B2" w:rsidP="00C52106">
      <w:pPr>
        <w:numPr>
          <w:ilvl w:val="0"/>
          <w:numId w:val="30"/>
        </w:numPr>
        <w:tabs>
          <w:tab w:val="left" w:pos="284"/>
        </w:tabs>
        <w:spacing w:after="0" w:line="240" w:lineRule="auto"/>
        <w:ind w:left="284" w:hanging="284"/>
        <w:jc w:val="both"/>
        <w:rPr>
          <w:rFonts w:ascii="Arial" w:eastAsia="Times New Roman" w:hAnsi="Arial" w:cs="Arial"/>
          <w:bCs/>
          <w:lang w:eastAsia="pl-PL"/>
        </w:rPr>
      </w:pPr>
      <w:r w:rsidRPr="009D61B2">
        <w:rPr>
          <w:rFonts w:ascii="Arial" w:eastAsia="Times New Roman" w:hAnsi="Arial" w:cs="Arial"/>
          <w:bCs/>
          <w:lang w:eastAsia="pl-PL"/>
        </w:rPr>
        <w:lastRenderedPageBreak/>
        <w:t xml:space="preserve">Oferujemy wykonanie w/w przedmiotu zamówienia wg </w:t>
      </w:r>
      <w:r>
        <w:rPr>
          <w:rFonts w:ascii="Arial" w:eastAsia="Times New Roman" w:hAnsi="Arial" w:cs="Arial"/>
          <w:bCs/>
          <w:lang w:eastAsia="pl-PL"/>
        </w:rPr>
        <w:t xml:space="preserve">poniższego </w:t>
      </w:r>
      <w:r w:rsidRPr="009D61B2">
        <w:rPr>
          <w:rFonts w:ascii="Arial" w:eastAsia="Times New Roman" w:hAnsi="Arial" w:cs="Arial"/>
          <w:bCs/>
          <w:lang w:eastAsia="pl-PL"/>
        </w:rPr>
        <w:t>kosztorysu</w:t>
      </w:r>
      <w:r>
        <w:rPr>
          <w:rFonts w:ascii="Arial" w:eastAsia="Times New Roman" w:hAnsi="Arial" w:cs="Arial"/>
          <w:bCs/>
          <w:lang w:eastAsia="pl-PL"/>
        </w:rPr>
        <w:t>,</w:t>
      </w:r>
      <w:r w:rsidRPr="009D61B2">
        <w:rPr>
          <w:rFonts w:ascii="Arial" w:eastAsia="Times New Roman" w:hAnsi="Arial" w:cs="Arial"/>
          <w:bCs/>
          <w:lang w:eastAsia="pl-PL"/>
        </w:rPr>
        <w:t xml:space="preserve"> zgodnie </w:t>
      </w:r>
      <w:r w:rsidRPr="009D61B2">
        <w:rPr>
          <w:rFonts w:ascii="Arial" w:eastAsia="Times New Roman" w:hAnsi="Arial" w:cs="Arial"/>
          <w:bCs/>
          <w:lang w:eastAsia="pl-PL"/>
        </w:rPr>
        <w:br/>
        <w:t>z wszystkimi wymaganiami zawartymi w specyfikacji istotnych warunków zamówienia za cenę brutto (z VAT): ........................................................zł</w:t>
      </w:r>
    </w:p>
    <w:p w:rsidR="009D61B2" w:rsidRPr="009D61B2" w:rsidRDefault="009D61B2" w:rsidP="009D61B2">
      <w:pPr>
        <w:tabs>
          <w:tab w:val="left" w:pos="0"/>
        </w:tabs>
        <w:spacing w:after="0" w:line="360" w:lineRule="auto"/>
        <w:jc w:val="both"/>
        <w:rPr>
          <w:rFonts w:ascii="Arial" w:eastAsia="Times New Roman" w:hAnsi="Arial" w:cs="Arial"/>
          <w:lang w:eastAsia="pl-PL"/>
        </w:rPr>
      </w:pPr>
      <w:r w:rsidRPr="009D61B2">
        <w:rPr>
          <w:rFonts w:ascii="Arial" w:eastAsia="Times New Roman" w:hAnsi="Arial" w:cs="Arial"/>
          <w:lang w:eastAsia="pl-PL"/>
        </w:rPr>
        <w:t xml:space="preserve">   (słownie: ……….....………................…………......…......................................................….......)</w:t>
      </w:r>
    </w:p>
    <w:p w:rsidR="009D61B2" w:rsidRDefault="009D61B2" w:rsidP="009D61B2">
      <w:pPr>
        <w:spacing w:after="0" w:line="240" w:lineRule="auto"/>
        <w:jc w:val="both"/>
        <w:rPr>
          <w:rFonts w:ascii="Arial" w:eastAsia="Times New Roman" w:hAnsi="Arial" w:cs="Arial"/>
          <w:bCs/>
          <w:i/>
          <w:sz w:val="16"/>
          <w:szCs w:val="16"/>
          <w:lang w:eastAsia="pl-PL"/>
        </w:rPr>
      </w:pPr>
      <w:r w:rsidRPr="009D61B2">
        <w:rPr>
          <w:rFonts w:ascii="Arial" w:eastAsia="Times New Roman" w:hAnsi="Arial" w:cs="Arial"/>
          <w:bCs/>
          <w:i/>
          <w:sz w:val="16"/>
          <w:szCs w:val="16"/>
          <w:lang w:eastAsia="pl-PL"/>
        </w:rPr>
        <w:t xml:space="preserve"> (W przypadku rozbieżności między ceną brutto wyrażoną liczbowo a słownie, za prawidłową uznaje się cenę podaną słownie.)</w:t>
      </w:r>
    </w:p>
    <w:p w:rsidR="009D61B2" w:rsidRDefault="009D61B2" w:rsidP="009D61B2">
      <w:pPr>
        <w:spacing w:after="0" w:line="240" w:lineRule="auto"/>
        <w:jc w:val="both"/>
        <w:rPr>
          <w:rFonts w:ascii="Arial" w:eastAsia="Times New Roman" w:hAnsi="Arial" w:cs="Arial"/>
          <w:bCs/>
          <w:i/>
          <w:sz w:val="16"/>
          <w:szCs w:val="16"/>
          <w:lang w:eastAsia="pl-PL"/>
        </w:rPr>
      </w:pPr>
    </w:p>
    <w:p w:rsidR="009D61B2" w:rsidRDefault="009D61B2" w:rsidP="009D61B2">
      <w:pPr>
        <w:spacing w:after="0" w:line="240" w:lineRule="auto"/>
        <w:jc w:val="both"/>
        <w:rPr>
          <w:rFonts w:ascii="Arial" w:eastAsia="Times New Roman" w:hAnsi="Arial" w:cs="Arial"/>
          <w:bCs/>
          <w:i/>
          <w:sz w:val="16"/>
          <w:szCs w:val="16"/>
          <w:lang w:eastAsia="pl-PL"/>
        </w:rPr>
      </w:pPr>
    </w:p>
    <w:p w:rsidR="009D61B2" w:rsidRPr="009D61B2" w:rsidRDefault="009D61B2" w:rsidP="009D61B2">
      <w:pPr>
        <w:widowControl w:val="0"/>
        <w:spacing w:before="120" w:after="120" w:line="240" w:lineRule="auto"/>
        <w:ind w:left="23" w:right="238"/>
        <w:jc w:val="both"/>
        <w:rPr>
          <w:rFonts w:ascii="Arial" w:eastAsia="Times New Roman" w:hAnsi="Arial" w:cs="Times New Roman"/>
          <w:b/>
          <w:bCs/>
          <w:color w:val="000000"/>
          <w:sz w:val="18"/>
          <w:szCs w:val="18"/>
          <w:u w:val="single"/>
          <w:lang w:eastAsia="pl-PL"/>
        </w:rPr>
      </w:pPr>
      <w:r w:rsidRPr="009D61B2">
        <w:rPr>
          <w:rFonts w:ascii="Arial" w:eastAsia="Times New Roman" w:hAnsi="Arial" w:cs="Times New Roman"/>
          <w:b/>
          <w:bCs/>
          <w:color w:val="000000"/>
          <w:sz w:val="18"/>
          <w:szCs w:val="18"/>
          <w:u w:val="single"/>
          <w:lang w:eastAsia="pl-PL"/>
        </w:rPr>
        <w:t>Na powyższą cenę składają się elementy</w:t>
      </w:r>
    </w:p>
    <w:tbl>
      <w:tblPr>
        <w:tblW w:w="10304" w:type="dxa"/>
        <w:tblInd w:w="-292" w:type="dxa"/>
        <w:tblLayout w:type="fixed"/>
        <w:tblCellMar>
          <w:left w:w="70" w:type="dxa"/>
          <w:right w:w="70" w:type="dxa"/>
        </w:tblCellMar>
        <w:tblLook w:val="0000" w:firstRow="0" w:lastRow="0" w:firstColumn="0" w:lastColumn="0" w:noHBand="0" w:noVBand="0"/>
      </w:tblPr>
      <w:tblGrid>
        <w:gridCol w:w="400"/>
        <w:gridCol w:w="862"/>
        <w:gridCol w:w="1122"/>
        <w:gridCol w:w="699"/>
        <w:gridCol w:w="837"/>
        <w:gridCol w:w="838"/>
        <w:gridCol w:w="836"/>
        <w:gridCol w:w="791"/>
        <w:gridCol w:w="870"/>
        <w:gridCol w:w="870"/>
        <w:gridCol w:w="763"/>
        <w:gridCol w:w="1416"/>
      </w:tblGrid>
      <w:tr w:rsidR="009D61B2" w:rsidRPr="009D61B2" w:rsidTr="009D61B2">
        <w:trPr>
          <w:trHeight w:val="135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rPr>
                <w:rFonts w:ascii="Arial" w:eastAsia="Times New Roman" w:hAnsi="Arial" w:cs="Arial"/>
                <w:sz w:val="18"/>
                <w:szCs w:val="18"/>
                <w:lang w:eastAsia="pl-PL"/>
              </w:rPr>
            </w:pPr>
            <w:r w:rsidRPr="009D61B2">
              <w:rPr>
                <w:rFonts w:ascii="Arial" w:eastAsia="Times New Roman" w:hAnsi="Arial" w:cs="Arial"/>
                <w:sz w:val="18"/>
                <w:szCs w:val="18"/>
                <w:lang w:eastAsia="pl-PL"/>
              </w:rPr>
              <w:t>Lp.</w:t>
            </w:r>
          </w:p>
        </w:tc>
        <w:tc>
          <w:tcPr>
            <w:tcW w:w="862"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sz w:val="16"/>
                <w:szCs w:val="16"/>
                <w:lang w:eastAsia="pl-PL"/>
              </w:rPr>
              <w:t>Liczba obiektów w danej grupie taryfowej</w:t>
            </w:r>
          </w:p>
        </w:tc>
        <w:tc>
          <w:tcPr>
            <w:tcW w:w="1122"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sz w:val="16"/>
                <w:szCs w:val="16"/>
                <w:lang w:eastAsia="pl-PL"/>
              </w:rPr>
              <w:t xml:space="preserve">Symbol grupy Taryfowej z taryfy </w:t>
            </w:r>
            <w:proofErr w:type="spellStart"/>
            <w:r w:rsidRPr="009D61B2">
              <w:rPr>
                <w:rFonts w:ascii="Arial" w:eastAsia="Times New Roman" w:hAnsi="Arial" w:cs="Arial"/>
                <w:sz w:val="16"/>
                <w:szCs w:val="16"/>
                <w:lang w:eastAsia="pl-PL"/>
              </w:rPr>
              <w:t>Dalkia</w:t>
            </w:r>
            <w:proofErr w:type="spellEnd"/>
            <w:r w:rsidRPr="009D61B2">
              <w:rPr>
                <w:rFonts w:ascii="Arial" w:eastAsia="Times New Roman" w:hAnsi="Arial" w:cs="Arial"/>
                <w:sz w:val="16"/>
                <w:szCs w:val="16"/>
                <w:lang w:eastAsia="pl-PL"/>
              </w:rPr>
              <w:t xml:space="preserve"> Warszawa S.A.</w:t>
            </w:r>
          </w:p>
        </w:tc>
        <w:tc>
          <w:tcPr>
            <w:tcW w:w="699"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PLZ</w:t>
            </w:r>
            <w:r w:rsidRPr="009D61B2">
              <w:rPr>
                <w:rFonts w:ascii="Arial" w:eastAsia="Times New Roman" w:hAnsi="Arial" w:cs="Arial"/>
                <w:sz w:val="16"/>
                <w:szCs w:val="16"/>
                <w:lang w:eastAsia="pl-PL"/>
              </w:rPr>
              <w:t xml:space="preserve"> </w:t>
            </w:r>
            <w:r w:rsidRPr="009D61B2">
              <w:rPr>
                <w:rFonts w:ascii="Arial" w:eastAsia="Times New Roman" w:hAnsi="Arial" w:cs="Arial"/>
                <w:sz w:val="16"/>
                <w:szCs w:val="16"/>
                <w:lang w:eastAsia="pl-PL"/>
              </w:rPr>
              <w:br/>
              <w:t>(GJ)</w:t>
            </w:r>
          </w:p>
        </w:tc>
        <w:tc>
          <w:tcPr>
            <w:tcW w:w="837"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C-DOST</w:t>
            </w:r>
            <w:r w:rsidRPr="009D61B2">
              <w:rPr>
                <w:rFonts w:ascii="Arial" w:eastAsia="Times New Roman" w:hAnsi="Arial" w:cs="Arial"/>
                <w:sz w:val="16"/>
                <w:szCs w:val="16"/>
                <w:lang w:eastAsia="pl-PL"/>
              </w:rPr>
              <w:t xml:space="preserve"> </w:t>
            </w:r>
            <w:r w:rsidRPr="009D61B2">
              <w:rPr>
                <w:rFonts w:ascii="Arial" w:eastAsia="Times New Roman" w:hAnsi="Arial" w:cs="Arial"/>
                <w:sz w:val="16"/>
                <w:szCs w:val="16"/>
                <w:lang w:eastAsia="pl-PL"/>
              </w:rPr>
              <w:br/>
              <w:t>(zł netto/ GJ)</w:t>
            </w:r>
          </w:p>
        </w:tc>
        <w:tc>
          <w:tcPr>
            <w:tcW w:w="838"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C-PRZES</w:t>
            </w:r>
            <w:r w:rsidRPr="009D61B2">
              <w:rPr>
                <w:rFonts w:ascii="Arial" w:eastAsia="Times New Roman" w:hAnsi="Arial" w:cs="Arial"/>
                <w:sz w:val="16"/>
                <w:szCs w:val="16"/>
                <w:lang w:eastAsia="pl-PL"/>
              </w:rPr>
              <w:t xml:space="preserve"> </w:t>
            </w:r>
            <w:r w:rsidRPr="009D61B2">
              <w:rPr>
                <w:rFonts w:ascii="Arial" w:eastAsia="Times New Roman" w:hAnsi="Arial" w:cs="Arial"/>
                <w:sz w:val="16"/>
                <w:szCs w:val="16"/>
                <w:lang w:eastAsia="pl-PL"/>
              </w:rPr>
              <w:br/>
              <w:t>(zł netto /GJ)</w:t>
            </w:r>
          </w:p>
        </w:tc>
        <w:tc>
          <w:tcPr>
            <w:tcW w:w="836"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 xml:space="preserve">EFEN </w:t>
            </w:r>
            <w:r w:rsidRPr="009D61B2">
              <w:rPr>
                <w:rFonts w:ascii="Arial" w:eastAsia="Times New Roman" w:hAnsi="Arial" w:cs="Arial"/>
                <w:sz w:val="16"/>
                <w:szCs w:val="16"/>
                <w:lang w:eastAsia="pl-PL"/>
              </w:rPr>
              <w:br/>
              <w:t>(zł netto /GJ)</w:t>
            </w:r>
          </w:p>
        </w:tc>
        <w:tc>
          <w:tcPr>
            <w:tcW w:w="791" w:type="dxa"/>
            <w:tcBorders>
              <w:top w:val="single" w:sz="4" w:space="0" w:color="auto"/>
              <w:left w:val="nil"/>
              <w:bottom w:val="nil"/>
              <w:right w:val="nil"/>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 xml:space="preserve">MZO </w:t>
            </w:r>
            <w:r w:rsidRPr="009D61B2">
              <w:rPr>
                <w:rFonts w:ascii="Arial" w:eastAsia="Times New Roman" w:hAnsi="Arial" w:cs="Arial"/>
                <w:b/>
                <w:sz w:val="16"/>
                <w:szCs w:val="16"/>
                <w:lang w:eastAsia="pl-PL"/>
              </w:rPr>
              <w:br/>
            </w:r>
            <w:r w:rsidRPr="009D61B2">
              <w:rPr>
                <w:rFonts w:ascii="Arial" w:eastAsia="Times New Roman" w:hAnsi="Arial" w:cs="Arial"/>
                <w:sz w:val="16"/>
                <w:szCs w:val="16"/>
                <w:lang w:eastAsia="pl-PL"/>
              </w:rPr>
              <w:t>(MW)</w:t>
            </w:r>
          </w:p>
        </w:tc>
        <w:tc>
          <w:tcPr>
            <w:tcW w:w="870" w:type="dxa"/>
            <w:tcBorders>
              <w:top w:val="single" w:sz="4" w:space="0" w:color="auto"/>
              <w:left w:val="single" w:sz="4" w:space="0" w:color="auto"/>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CMZ</w:t>
            </w:r>
            <w:r w:rsidRPr="009D61B2">
              <w:rPr>
                <w:rFonts w:ascii="Arial" w:eastAsia="Times New Roman" w:hAnsi="Arial" w:cs="Arial"/>
                <w:b/>
                <w:sz w:val="16"/>
                <w:szCs w:val="16"/>
                <w:lang w:eastAsia="pl-PL"/>
              </w:rPr>
              <w:br/>
            </w:r>
            <w:r w:rsidRPr="009D61B2">
              <w:rPr>
                <w:rFonts w:ascii="Arial" w:eastAsia="Times New Roman" w:hAnsi="Arial" w:cs="Arial"/>
                <w:sz w:val="16"/>
                <w:szCs w:val="16"/>
                <w:lang w:eastAsia="pl-PL"/>
              </w:rPr>
              <w:t xml:space="preserve"> (zł netto/MW, m-c)</w:t>
            </w:r>
          </w:p>
        </w:tc>
        <w:tc>
          <w:tcPr>
            <w:tcW w:w="870"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CMP</w:t>
            </w:r>
            <w:r w:rsidRPr="009D61B2">
              <w:rPr>
                <w:rFonts w:ascii="Arial" w:eastAsia="Times New Roman" w:hAnsi="Arial" w:cs="Arial"/>
                <w:sz w:val="16"/>
                <w:szCs w:val="16"/>
                <w:lang w:eastAsia="pl-PL"/>
              </w:rPr>
              <w:t xml:space="preserve"> </w:t>
            </w:r>
            <w:r w:rsidRPr="009D61B2">
              <w:rPr>
                <w:rFonts w:ascii="Arial" w:eastAsia="Times New Roman" w:hAnsi="Arial" w:cs="Arial"/>
                <w:sz w:val="16"/>
                <w:szCs w:val="16"/>
                <w:lang w:eastAsia="pl-PL"/>
              </w:rPr>
              <w:br/>
              <w:t>(zł netto/MW, m-c)</w:t>
            </w:r>
          </w:p>
        </w:tc>
        <w:tc>
          <w:tcPr>
            <w:tcW w:w="763"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b/>
                <w:sz w:val="16"/>
                <w:szCs w:val="16"/>
                <w:lang w:eastAsia="pl-PL"/>
              </w:rPr>
            </w:pPr>
            <w:r w:rsidRPr="009D61B2">
              <w:rPr>
                <w:rFonts w:ascii="Arial" w:eastAsia="Times New Roman" w:hAnsi="Arial" w:cs="Arial"/>
                <w:b/>
                <w:sz w:val="16"/>
                <w:szCs w:val="16"/>
                <w:lang w:eastAsia="pl-PL"/>
              </w:rPr>
              <w:t>LM</w:t>
            </w:r>
          </w:p>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sz w:val="16"/>
                <w:szCs w:val="16"/>
                <w:lang w:eastAsia="pl-PL"/>
              </w:rPr>
              <w:t>Liczba miesięcy</w:t>
            </w:r>
          </w:p>
        </w:tc>
        <w:tc>
          <w:tcPr>
            <w:tcW w:w="1416" w:type="dxa"/>
            <w:tcBorders>
              <w:top w:val="single" w:sz="4" w:space="0" w:color="auto"/>
              <w:left w:val="nil"/>
              <w:bottom w:val="nil"/>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sz w:val="16"/>
                <w:szCs w:val="16"/>
                <w:lang w:eastAsia="pl-PL"/>
              </w:rPr>
              <w:t xml:space="preserve">(CZ) </w:t>
            </w:r>
          </w:p>
          <w:p w:rsidR="009D61B2" w:rsidRPr="009D61B2" w:rsidRDefault="009D61B2" w:rsidP="009D61B2">
            <w:pPr>
              <w:spacing w:after="0" w:line="240" w:lineRule="auto"/>
              <w:jc w:val="center"/>
              <w:rPr>
                <w:rFonts w:ascii="Arial" w:eastAsia="Times New Roman" w:hAnsi="Arial" w:cs="Arial"/>
                <w:sz w:val="16"/>
                <w:szCs w:val="16"/>
                <w:lang w:eastAsia="pl-PL"/>
              </w:rPr>
            </w:pPr>
            <w:r w:rsidRPr="009D61B2">
              <w:rPr>
                <w:rFonts w:ascii="Arial" w:eastAsia="Times New Roman" w:hAnsi="Arial" w:cs="Arial"/>
                <w:b/>
                <w:sz w:val="16"/>
                <w:szCs w:val="16"/>
                <w:lang w:eastAsia="pl-PL"/>
              </w:rPr>
              <w:t>Wartość całkowita netto</w:t>
            </w:r>
            <w:r w:rsidRPr="009D61B2">
              <w:rPr>
                <w:rFonts w:ascii="Arial" w:eastAsia="Times New Roman" w:hAnsi="Arial" w:cs="Arial"/>
                <w:sz w:val="16"/>
                <w:szCs w:val="16"/>
                <w:lang w:eastAsia="pl-PL"/>
              </w:rPr>
              <w:t xml:space="preserve">  </w:t>
            </w:r>
            <w:r w:rsidRPr="009D61B2">
              <w:rPr>
                <w:rFonts w:ascii="Arial" w:eastAsia="Times New Roman" w:hAnsi="Arial" w:cs="Arial"/>
                <w:sz w:val="16"/>
                <w:szCs w:val="16"/>
                <w:lang w:eastAsia="pl-PL"/>
              </w:rPr>
              <w:br/>
              <w:t>{kol.4 x(kol.5 +kol.6+ kol.7) + kol.8 x (kol.9+ kol.10) x kol.11} zł.</w:t>
            </w:r>
          </w:p>
        </w:tc>
      </w:tr>
      <w:tr w:rsidR="009D61B2" w:rsidRPr="009D61B2" w:rsidTr="009D61B2">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1</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2</w:t>
            </w:r>
          </w:p>
        </w:tc>
        <w:tc>
          <w:tcPr>
            <w:tcW w:w="1122"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3</w:t>
            </w:r>
          </w:p>
        </w:tc>
        <w:tc>
          <w:tcPr>
            <w:tcW w:w="699"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4</w:t>
            </w:r>
          </w:p>
        </w:tc>
        <w:tc>
          <w:tcPr>
            <w:tcW w:w="837"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5</w:t>
            </w:r>
          </w:p>
        </w:tc>
        <w:tc>
          <w:tcPr>
            <w:tcW w:w="838"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6</w:t>
            </w:r>
          </w:p>
        </w:tc>
        <w:tc>
          <w:tcPr>
            <w:tcW w:w="836" w:type="dxa"/>
            <w:tcBorders>
              <w:top w:val="single" w:sz="4" w:space="0" w:color="auto"/>
              <w:left w:val="nil"/>
              <w:bottom w:val="single" w:sz="4" w:space="0" w:color="auto"/>
              <w:right w:val="nil"/>
            </w:tcBorders>
            <w:shd w:val="clear" w:color="auto" w:fill="auto"/>
            <w:noWrap/>
            <w:vAlign w:val="center"/>
          </w:tcPr>
          <w:p w:rsidR="009D61B2" w:rsidRPr="009D61B2" w:rsidRDefault="009D61B2" w:rsidP="009D61B2">
            <w:pPr>
              <w:spacing w:after="0" w:line="240" w:lineRule="auto"/>
              <w:ind w:firstLineChars="200" w:firstLine="360"/>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7</w:t>
            </w: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8</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9</w:t>
            </w:r>
          </w:p>
        </w:tc>
        <w:tc>
          <w:tcPr>
            <w:tcW w:w="870"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10</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11</w:t>
            </w:r>
          </w:p>
        </w:tc>
        <w:tc>
          <w:tcPr>
            <w:tcW w:w="1416" w:type="dxa"/>
            <w:tcBorders>
              <w:top w:val="single" w:sz="4" w:space="0" w:color="auto"/>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i/>
                <w:sz w:val="18"/>
                <w:szCs w:val="18"/>
                <w:lang w:eastAsia="pl-PL"/>
              </w:rPr>
            </w:pPr>
            <w:r w:rsidRPr="009D61B2">
              <w:rPr>
                <w:rFonts w:ascii="Arial" w:eastAsia="Times New Roman" w:hAnsi="Arial" w:cs="Arial"/>
                <w:i/>
                <w:sz w:val="18"/>
                <w:szCs w:val="18"/>
                <w:lang w:eastAsia="pl-PL"/>
              </w:rPr>
              <w:t>12</w:t>
            </w:r>
          </w:p>
        </w:tc>
      </w:tr>
      <w:tr w:rsidR="009D61B2" w:rsidRPr="009D61B2" w:rsidTr="009D61B2">
        <w:trPr>
          <w:trHeight w:val="495"/>
        </w:trPr>
        <w:tc>
          <w:tcPr>
            <w:tcW w:w="400" w:type="dxa"/>
            <w:tcBorders>
              <w:top w:val="nil"/>
              <w:left w:val="single" w:sz="4" w:space="0" w:color="auto"/>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sz w:val="20"/>
                <w:szCs w:val="20"/>
                <w:lang w:eastAsia="pl-PL"/>
              </w:rPr>
            </w:pPr>
            <w:r w:rsidRPr="009D61B2">
              <w:rPr>
                <w:rFonts w:ascii="Arial" w:eastAsia="Times New Roman" w:hAnsi="Arial" w:cs="Arial"/>
                <w:sz w:val="20"/>
                <w:szCs w:val="20"/>
                <w:lang w:eastAsia="pl-PL"/>
              </w:rPr>
              <w:t>1</w:t>
            </w:r>
          </w:p>
        </w:tc>
        <w:tc>
          <w:tcPr>
            <w:tcW w:w="862"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sz w:val="18"/>
                <w:szCs w:val="18"/>
                <w:lang w:eastAsia="pl-PL"/>
              </w:rPr>
            </w:pPr>
            <w:r w:rsidRPr="009D61B2">
              <w:rPr>
                <w:rFonts w:ascii="Arial" w:eastAsia="Times New Roman" w:hAnsi="Arial" w:cs="Arial"/>
                <w:sz w:val="18"/>
                <w:szCs w:val="18"/>
                <w:lang w:eastAsia="pl-PL"/>
              </w:rPr>
              <w:t>2</w:t>
            </w:r>
          </w:p>
        </w:tc>
        <w:tc>
          <w:tcPr>
            <w:tcW w:w="1122"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A3/B1/C3</w:t>
            </w:r>
          </w:p>
        </w:tc>
        <w:tc>
          <w:tcPr>
            <w:tcW w:w="699"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5.810</w:t>
            </w:r>
          </w:p>
        </w:tc>
        <w:tc>
          <w:tcPr>
            <w:tcW w:w="837"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color w:val="FF0000"/>
                <w:sz w:val="18"/>
                <w:szCs w:val="18"/>
                <w:lang w:eastAsia="pl-PL"/>
              </w:rPr>
            </w:pPr>
          </w:p>
        </w:tc>
        <w:tc>
          <w:tcPr>
            <w:tcW w:w="838"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color w:val="FF0000"/>
                <w:sz w:val="18"/>
                <w:szCs w:val="18"/>
                <w:lang w:eastAsia="pl-PL"/>
              </w:rPr>
            </w:pPr>
          </w:p>
        </w:tc>
        <w:tc>
          <w:tcPr>
            <w:tcW w:w="836"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color w:val="FF0000"/>
                <w:sz w:val="18"/>
                <w:szCs w:val="18"/>
                <w:lang w:eastAsia="pl-PL"/>
              </w:rPr>
            </w:pPr>
          </w:p>
        </w:tc>
        <w:tc>
          <w:tcPr>
            <w:tcW w:w="791"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0,7170</w:t>
            </w:r>
          </w:p>
        </w:tc>
        <w:tc>
          <w:tcPr>
            <w:tcW w:w="870"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color w:val="FF0000"/>
                <w:sz w:val="18"/>
                <w:szCs w:val="18"/>
                <w:lang w:eastAsia="pl-PL"/>
              </w:rPr>
            </w:pPr>
          </w:p>
        </w:tc>
        <w:tc>
          <w:tcPr>
            <w:tcW w:w="870"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color w:val="FF0000"/>
                <w:sz w:val="18"/>
                <w:szCs w:val="18"/>
                <w:lang w:eastAsia="pl-PL"/>
              </w:rPr>
            </w:pPr>
          </w:p>
        </w:tc>
        <w:tc>
          <w:tcPr>
            <w:tcW w:w="763"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18</w:t>
            </w:r>
          </w:p>
        </w:tc>
        <w:tc>
          <w:tcPr>
            <w:tcW w:w="1416"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sz w:val="18"/>
                <w:szCs w:val="18"/>
                <w:lang w:eastAsia="pl-PL"/>
              </w:rPr>
            </w:pPr>
          </w:p>
        </w:tc>
      </w:tr>
      <w:tr w:rsidR="009D61B2" w:rsidRPr="009D61B2" w:rsidTr="009D61B2">
        <w:trPr>
          <w:trHeight w:val="405"/>
        </w:trPr>
        <w:tc>
          <w:tcPr>
            <w:tcW w:w="400" w:type="dxa"/>
            <w:tcBorders>
              <w:top w:val="nil"/>
              <w:left w:val="nil"/>
              <w:bottom w:val="nil"/>
              <w:right w:val="nil"/>
            </w:tcBorders>
            <w:shd w:val="clear" w:color="auto" w:fill="auto"/>
            <w:noWrap/>
            <w:vAlign w:val="bottom"/>
          </w:tcPr>
          <w:p w:rsidR="009D61B2" w:rsidRPr="009D61B2" w:rsidRDefault="009D61B2" w:rsidP="009D61B2">
            <w:pPr>
              <w:spacing w:after="0" w:line="240" w:lineRule="auto"/>
              <w:rPr>
                <w:rFonts w:ascii="Arial" w:eastAsia="Times New Roman" w:hAnsi="Arial" w:cs="Arial"/>
                <w:sz w:val="20"/>
                <w:szCs w:val="20"/>
                <w:lang w:eastAsia="pl-PL"/>
              </w:rPr>
            </w:pPr>
          </w:p>
        </w:tc>
        <w:tc>
          <w:tcPr>
            <w:tcW w:w="862" w:type="dxa"/>
            <w:tcBorders>
              <w:top w:val="nil"/>
              <w:left w:val="nil"/>
              <w:bottom w:val="nil"/>
              <w:right w:val="nil"/>
            </w:tcBorders>
            <w:shd w:val="clear" w:color="auto" w:fill="auto"/>
            <w:noWrap/>
            <w:vAlign w:val="center"/>
          </w:tcPr>
          <w:p w:rsidR="009D61B2" w:rsidRPr="009D61B2" w:rsidRDefault="009D61B2" w:rsidP="009D61B2">
            <w:pPr>
              <w:spacing w:after="0" w:line="240" w:lineRule="auto"/>
              <w:rPr>
                <w:rFonts w:ascii="Arial" w:eastAsia="Times New Roman" w:hAnsi="Arial" w:cs="Arial"/>
                <w:sz w:val="18"/>
                <w:szCs w:val="18"/>
                <w:lang w:eastAsia="pl-PL"/>
              </w:rPr>
            </w:pPr>
          </w:p>
        </w:tc>
        <w:tc>
          <w:tcPr>
            <w:tcW w:w="1122" w:type="dxa"/>
            <w:tcBorders>
              <w:top w:val="nil"/>
              <w:left w:val="nil"/>
              <w:bottom w:val="nil"/>
              <w:right w:val="nil"/>
            </w:tcBorders>
            <w:shd w:val="clear" w:color="auto" w:fill="auto"/>
            <w:noWrap/>
            <w:vAlign w:val="center"/>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699" w:type="dxa"/>
            <w:tcBorders>
              <w:top w:val="nil"/>
              <w:left w:val="nil"/>
              <w:bottom w:val="nil"/>
              <w:right w:val="nil"/>
            </w:tcBorders>
            <w:shd w:val="clear" w:color="auto" w:fill="auto"/>
            <w:noWrap/>
          </w:tcPr>
          <w:p w:rsidR="009D61B2" w:rsidRPr="009D61B2" w:rsidRDefault="009D61B2" w:rsidP="009D61B2">
            <w:pPr>
              <w:spacing w:after="0" w:line="240" w:lineRule="auto"/>
              <w:jc w:val="center"/>
              <w:rPr>
                <w:rFonts w:ascii="Arial" w:eastAsia="Times New Roman" w:hAnsi="Arial" w:cs="Arial"/>
                <w:b/>
                <w:bCs/>
                <w:sz w:val="18"/>
                <w:szCs w:val="18"/>
                <w:lang w:eastAsia="pl-PL"/>
              </w:rPr>
            </w:pPr>
          </w:p>
        </w:tc>
        <w:tc>
          <w:tcPr>
            <w:tcW w:w="837" w:type="dxa"/>
            <w:tcBorders>
              <w:top w:val="nil"/>
              <w:left w:val="nil"/>
              <w:bottom w:val="nil"/>
              <w:right w:val="nil"/>
            </w:tcBorders>
            <w:shd w:val="clear" w:color="auto" w:fill="auto"/>
            <w:noWrap/>
          </w:tcPr>
          <w:p w:rsidR="009D61B2" w:rsidRPr="009D61B2" w:rsidRDefault="009D61B2" w:rsidP="009D61B2">
            <w:pPr>
              <w:spacing w:after="0" w:line="240" w:lineRule="auto"/>
              <w:jc w:val="right"/>
              <w:rPr>
                <w:rFonts w:ascii="Arial" w:eastAsia="Times New Roman" w:hAnsi="Arial" w:cs="Arial"/>
                <w:sz w:val="18"/>
                <w:szCs w:val="18"/>
                <w:lang w:eastAsia="pl-PL"/>
              </w:rPr>
            </w:pPr>
          </w:p>
        </w:tc>
        <w:tc>
          <w:tcPr>
            <w:tcW w:w="838" w:type="dxa"/>
            <w:tcBorders>
              <w:top w:val="nil"/>
              <w:left w:val="nil"/>
              <w:bottom w:val="nil"/>
              <w:right w:val="nil"/>
            </w:tcBorders>
            <w:shd w:val="clear" w:color="auto" w:fill="auto"/>
            <w:noWrap/>
          </w:tcPr>
          <w:p w:rsidR="009D61B2" w:rsidRPr="009D61B2" w:rsidRDefault="009D61B2" w:rsidP="009D61B2">
            <w:pPr>
              <w:spacing w:after="0" w:line="240" w:lineRule="auto"/>
              <w:jc w:val="right"/>
              <w:rPr>
                <w:rFonts w:ascii="Arial" w:eastAsia="Times New Roman" w:hAnsi="Arial" w:cs="Arial"/>
                <w:sz w:val="18"/>
                <w:szCs w:val="18"/>
                <w:lang w:eastAsia="pl-PL"/>
              </w:rPr>
            </w:pPr>
          </w:p>
        </w:tc>
        <w:tc>
          <w:tcPr>
            <w:tcW w:w="836" w:type="dxa"/>
            <w:tcBorders>
              <w:top w:val="nil"/>
              <w:left w:val="nil"/>
              <w:bottom w:val="nil"/>
              <w:right w:val="nil"/>
            </w:tcBorders>
            <w:shd w:val="clear" w:color="auto" w:fill="auto"/>
            <w:noWrap/>
          </w:tcPr>
          <w:p w:rsidR="009D61B2" w:rsidRPr="009D61B2" w:rsidRDefault="009D61B2" w:rsidP="009D61B2">
            <w:pPr>
              <w:spacing w:after="0" w:line="240" w:lineRule="auto"/>
              <w:jc w:val="right"/>
              <w:rPr>
                <w:rFonts w:ascii="Arial" w:eastAsia="Times New Roman" w:hAnsi="Arial" w:cs="Arial"/>
                <w:sz w:val="18"/>
                <w:szCs w:val="18"/>
                <w:lang w:eastAsia="pl-PL"/>
              </w:rPr>
            </w:pPr>
          </w:p>
        </w:tc>
        <w:tc>
          <w:tcPr>
            <w:tcW w:w="3294" w:type="dxa"/>
            <w:gridSpan w:val="4"/>
            <w:tcBorders>
              <w:top w:val="nil"/>
              <w:left w:val="single" w:sz="4" w:space="0" w:color="auto"/>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center"/>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Razem kwota netto</w:t>
            </w:r>
          </w:p>
        </w:tc>
        <w:tc>
          <w:tcPr>
            <w:tcW w:w="1416"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b/>
                <w:bCs/>
                <w:sz w:val="18"/>
                <w:szCs w:val="18"/>
                <w:lang w:eastAsia="pl-PL"/>
              </w:rPr>
            </w:pPr>
          </w:p>
        </w:tc>
      </w:tr>
      <w:tr w:rsidR="009D61B2" w:rsidRPr="009D61B2" w:rsidTr="009D61B2">
        <w:trPr>
          <w:trHeight w:val="495"/>
        </w:trPr>
        <w:tc>
          <w:tcPr>
            <w:tcW w:w="400" w:type="dxa"/>
            <w:tcBorders>
              <w:top w:val="nil"/>
              <w:left w:val="nil"/>
              <w:bottom w:val="nil"/>
              <w:right w:val="nil"/>
            </w:tcBorders>
            <w:shd w:val="clear" w:color="auto" w:fill="auto"/>
            <w:noWrap/>
            <w:vAlign w:val="bottom"/>
          </w:tcPr>
          <w:p w:rsidR="009D61B2" w:rsidRPr="009D61B2" w:rsidRDefault="009D61B2" w:rsidP="009D61B2">
            <w:pPr>
              <w:spacing w:after="0" w:line="240" w:lineRule="auto"/>
              <w:rPr>
                <w:rFonts w:ascii="Arial" w:eastAsia="Times New Roman" w:hAnsi="Arial" w:cs="Arial"/>
                <w:sz w:val="20"/>
                <w:szCs w:val="20"/>
                <w:lang w:eastAsia="pl-PL"/>
              </w:rPr>
            </w:pPr>
          </w:p>
        </w:tc>
        <w:tc>
          <w:tcPr>
            <w:tcW w:w="862" w:type="dxa"/>
            <w:tcBorders>
              <w:top w:val="nil"/>
              <w:left w:val="nil"/>
              <w:bottom w:val="nil"/>
              <w:right w:val="nil"/>
            </w:tcBorders>
            <w:shd w:val="clear" w:color="auto" w:fill="auto"/>
            <w:noWrap/>
            <w:vAlign w:val="bottom"/>
          </w:tcPr>
          <w:p w:rsidR="009D61B2" w:rsidRPr="009D61B2" w:rsidRDefault="009D61B2" w:rsidP="009D61B2">
            <w:pPr>
              <w:spacing w:after="0" w:line="240" w:lineRule="auto"/>
              <w:rPr>
                <w:rFonts w:ascii="Arial" w:eastAsia="Times New Roman" w:hAnsi="Arial" w:cs="Arial"/>
                <w:sz w:val="18"/>
                <w:szCs w:val="18"/>
                <w:lang w:eastAsia="pl-PL"/>
              </w:rPr>
            </w:pPr>
          </w:p>
        </w:tc>
        <w:tc>
          <w:tcPr>
            <w:tcW w:w="1122" w:type="dxa"/>
            <w:tcBorders>
              <w:top w:val="nil"/>
              <w:left w:val="nil"/>
              <w:bottom w:val="nil"/>
              <w:right w:val="nil"/>
            </w:tcBorders>
            <w:shd w:val="clear" w:color="auto" w:fill="auto"/>
            <w:noWrap/>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699" w:type="dxa"/>
            <w:tcBorders>
              <w:top w:val="nil"/>
              <w:left w:val="nil"/>
              <w:bottom w:val="nil"/>
              <w:right w:val="nil"/>
            </w:tcBorders>
            <w:shd w:val="clear" w:color="auto" w:fill="auto"/>
            <w:noWrap/>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837" w:type="dxa"/>
            <w:tcBorders>
              <w:top w:val="nil"/>
              <w:left w:val="nil"/>
              <w:bottom w:val="nil"/>
              <w:right w:val="nil"/>
            </w:tcBorders>
            <w:shd w:val="clear" w:color="auto" w:fill="auto"/>
            <w:noWrap/>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838" w:type="dxa"/>
            <w:tcBorders>
              <w:top w:val="nil"/>
              <w:left w:val="nil"/>
              <w:bottom w:val="nil"/>
              <w:right w:val="nil"/>
            </w:tcBorders>
            <w:shd w:val="clear" w:color="auto" w:fill="auto"/>
            <w:noWrap/>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836" w:type="dxa"/>
            <w:tcBorders>
              <w:top w:val="nil"/>
              <w:left w:val="nil"/>
              <w:bottom w:val="nil"/>
              <w:right w:val="nil"/>
            </w:tcBorders>
            <w:shd w:val="clear" w:color="auto" w:fill="auto"/>
            <w:noWrap/>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3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 xml:space="preserve">Kwota należnego podatku VAT </w:t>
            </w:r>
            <w:r w:rsidRPr="009D61B2">
              <w:rPr>
                <w:rFonts w:ascii="Arial" w:eastAsia="Times New Roman" w:hAnsi="Arial" w:cs="Arial"/>
                <w:b/>
                <w:bCs/>
                <w:sz w:val="18"/>
                <w:szCs w:val="18"/>
                <w:lang w:eastAsia="pl-PL"/>
              </w:rPr>
              <w:br/>
              <w:t>wg stawki 23%</w:t>
            </w:r>
          </w:p>
        </w:tc>
        <w:tc>
          <w:tcPr>
            <w:tcW w:w="1416"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b/>
                <w:bCs/>
                <w:sz w:val="18"/>
                <w:szCs w:val="18"/>
                <w:lang w:eastAsia="pl-PL"/>
              </w:rPr>
            </w:pPr>
          </w:p>
        </w:tc>
      </w:tr>
      <w:tr w:rsidR="009D61B2" w:rsidRPr="009D61B2" w:rsidTr="009D61B2">
        <w:trPr>
          <w:trHeight w:val="495"/>
        </w:trPr>
        <w:tc>
          <w:tcPr>
            <w:tcW w:w="400" w:type="dxa"/>
            <w:tcBorders>
              <w:top w:val="nil"/>
              <w:left w:val="nil"/>
              <w:bottom w:val="nil"/>
              <w:right w:val="nil"/>
            </w:tcBorders>
            <w:shd w:val="clear" w:color="auto" w:fill="auto"/>
            <w:noWrap/>
            <w:vAlign w:val="bottom"/>
          </w:tcPr>
          <w:p w:rsidR="009D61B2" w:rsidRPr="009D61B2" w:rsidRDefault="009D61B2" w:rsidP="009D61B2">
            <w:pPr>
              <w:spacing w:after="0" w:line="240" w:lineRule="auto"/>
              <w:rPr>
                <w:rFonts w:ascii="Arial" w:eastAsia="Times New Roman" w:hAnsi="Arial" w:cs="Arial"/>
                <w:sz w:val="20"/>
                <w:szCs w:val="20"/>
                <w:lang w:eastAsia="pl-PL"/>
              </w:rPr>
            </w:pPr>
          </w:p>
        </w:tc>
        <w:tc>
          <w:tcPr>
            <w:tcW w:w="862" w:type="dxa"/>
            <w:tcBorders>
              <w:top w:val="nil"/>
              <w:left w:val="nil"/>
              <w:bottom w:val="nil"/>
              <w:right w:val="nil"/>
            </w:tcBorders>
            <w:shd w:val="clear" w:color="auto" w:fill="auto"/>
            <w:noWrap/>
            <w:vAlign w:val="bottom"/>
          </w:tcPr>
          <w:p w:rsidR="009D61B2" w:rsidRPr="009D61B2" w:rsidRDefault="009D61B2" w:rsidP="009D61B2">
            <w:pPr>
              <w:spacing w:after="0" w:line="240" w:lineRule="auto"/>
              <w:rPr>
                <w:rFonts w:ascii="Arial" w:eastAsia="Times New Roman" w:hAnsi="Arial" w:cs="Arial"/>
                <w:sz w:val="18"/>
                <w:szCs w:val="18"/>
                <w:lang w:eastAsia="pl-PL"/>
              </w:rPr>
            </w:pPr>
          </w:p>
        </w:tc>
        <w:tc>
          <w:tcPr>
            <w:tcW w:w="1122" w:type="dxa"/>
            <w:tcBorders>
              <w:top w:val="nil"/>
              <w:left w:val="nil"/>
              <w:bottom w:val="nil"/>
              <w:right w:val="nil"/>
            </w:tcBorders>
            <w:shd w:val="clear" w:color="auto" w:fill="auto"/>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699" w:type="dxa"/>
            <w:tcBorders>
              <w:top w:val="nil"/>
              <w:left w:val="nil"/>
              <w:bottom w:val="nil"/>
              <w:right w:val="nil"/>
            </w:tcBorders>
            <w:shd w:val="clear" w:color="auto" w:fill="auto"/>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837" w:type="dxa"/>
            <w:tcBorders>
              <w:top w:val="nil"/>
              <w:left w:val="nil"/>
              <w:bottom w:val="nil"/>
              <w:right w:val="nil"/>
            </w:tcBorders>
            <w:shd w:val="clear" w:color="auto" w:fill="auto"/>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838" w:type="dxa"/>
            <w:tcBorders>
              <w:top w:val="nil"/>
              <w:left w:val="nil"/>
              <w:bottom w:val="nil"/>
              <w:right w:val="nil"/>
            </w:tcBorders>
            <w:shd w:val="clear" w:color="auto" w:fill="auto"/>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836" w:type="dxa"/>
            <w:tcBorders>
              <w:top w:val="nil"/>
              <w:left w:val="nil"/>
              <w:bottom w:val="nil"/>
              <w:right w:val="nil"/>
            </w:tcBorders>
            <w:shd w:val="clear" w:color="auto" w:fill="auto"/>
          </w:tcPr>
          <w:p w:rsidR="009D61B2" w:rsidRPr="009D61B2" w:rsidRDefault="009D61B2" w:rsidP="009D61B2">
            <w:pPr>
              <w:spacing w:after="0" w:line="240" w:lineRule="auto"/>
              <w:rPr>
                <w:rFonts w:ascii="Arial" w:eastAsia="Times New Roman" w:hAnsi="Arial" w:cs="Arial"/>
                <w:b/>
                <w:bCs/>
                <w:sz w:val="18"/>
                <w:szCs w:val="18"/>
                <w:lang w:eastAsia="pl-PL"/>
              </w:rPr>
            </w:pPr>
          </w:p>
        </w:tc>
        <w:tc>
          <w:tcPr>
            <w:tcW w:w="32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D61B2" w:rsidRPr="009D61B2" w:rsidRDefault="009D61B2" w:rsidP="009D61B2">
            <w:pPr>
              <w:spacing w:after="0" w:line="240" w:lineRule="auto"/>
              <w:jc w:val="center"/>
              <w:rPr>
                <w:rFonts w:ascii="Arial" w:eastAsia="Times New Roman" w:hAnsi="Arial" w:cs="Arial"/>
                <w:b/>
                <w:bCs/>
                <w:sz w:val="18"/>
                <w:szCs w:val="18"/>
                <w:lang w:eastAsia="pl-PL"/>
              </w:rPr>
            </w:pPr>
            <w:r w:rsidRPr="009D61B2">
              <w:rPr>
                <w:rFonts w:ascii="Arial" w:eastAsia="Times New Roman" w:hAnsi="Arial" w:cs="Arial"/>
                <w:b/>
                <w:bCs/>
                <w:sz w:val="18"/>
                <w:szCs w:val="18"/>
                <w:lang w:eastAsia="pl-PL"/>
              </w:rPr>
              <w:t xml:space="preserve">Razem brutto </w:t>
            </w:r>
            <w:r w:rsidRPr="009D61B2">
              <w:rPr>
                <w:rFonts w:ascii="Arial" w:eastAsia="Times New Roman" w:hAnsi="Arial" w:cs="Arial"/>
                <w:b/>
                <w:bCs/>
                <w:sz w:val="18"/>
                <w:szCs w:val="18"/>
                <w:lang w:eastAsia="pl-PL"/>
              </w:rPr>
              <w:br/>
              <w:t>(z należnym podatkiem VAT)</w:t>
            </w:r>
          </w:p>
        </w:tc>
        <w:tc>
          <w:tcPr>
            <w:tcW w:w="1416" w:type="dxa"/>
            <w:tcBorders>
              <w:top w:val="nil"/>
              <w:left w:val="nil"/>
              <w:bottom w:val="single" w:sz="4" w:space="0" w:color="auto"/>
              <w:right w:val="single" w:sz="4" w:space="0" w:color="auto"/>
            </w:tcBorders>
            <w:shd w:val="clear" w:color="auto" w:fill="auto"/>
            <w:noWrap/>
            <w:vAlign w:val="center"/>
          </w:tcPr>
          <w:p w:rsidR="009D61B2" w:rsidRPr="009D61B2" w:rsidRDefault="009D61B2" w:rsidP="009D61B2">
            <w:pPr>
              <w:spacing w:after="0" w:line="240" w:lineRule="auto"/>
              <w:jc w:val="right"/>
              <w:rPr>
                <w:rFonts w:ascii="Arial" w:eastAsia="Times New Roman" w:hAnsi="Arial" w:cs="Arial"/>
                <w:b/>
                <w:bCs/>
                <w:sz w:val="18"/>
                <w:szCs w:val="18"/>
                <w:lang w:eastAsia="pl-PL"/>
              </w:rPr>
            </w:pPr>
          </w:p>
        </w:tc>
      </w:tr>
    </w:tbl>
    <w:p w:rsidR="009D61B2" w:rsidRPr="009D61B2" w:rsidRDefault="009D61B2" w:rsidP="009D61B2">
      <w:pPr>
        <w:widowControl w:val="0"/>
        <w:spacing w:before="120" w:after="156" w:line="240" w:lineRule="auto"/>
        <w:ind w:right="-82" w:firstLine="363"/>
        <w:rPr>
          <w:rFonts w:ascii="Arial" w:eastAsia="Times New Roman" w:hAnsi="Arial" w:cs="Times New Roman"/>
          <w:color w:val="000000"/>
          <w:lang w:eastAsia="pl-PL"/>
        </w:rPr>
      </w:pPr>
      <w:r w:rsidRPr="009D61B2">
        <w:rPr>
          <w:rFonts w:ascii="Arial" w:eastAsia="Times New Roman" w:hAnsi="Arial" w:cs="Times New Roman"/>
          <w:color w:val="000000"/>
          <w:lang w:eastAsia="pl-PL"/>
        </w:rPr>
        <w:t xml:space="preserve">CZ = </w:t>
      </w:r>
      <w:r w:rsidRPr="009D61B2">
        <w:rPr>
          <w:rFonts w:ascii="Arial" w:eastAsia="Times New Roman" w:hAnsi="Arial" w:cs="Times New Roman"/>
          <w:color w:val="000000"/>
          <w:lang w:val="de-DE" w:eastAsia="de-DE"/>
        </w:rPr>
        <w:t xml:space="preserve">PLZ </w:t>
      </w:r>
      <w:r w:rsidRPr="009D61B2">
        <w:rPr>
          <w:rFonts w:ascii="Arial" w:eastAsia="Times New Roman" w:hAnsi="Arial" w:cs="Times New Roman"/>
          <w:color w:val="000000"/>
          <w:lang w:eastAsia="pl-PL"/>
        </w:rPr>
        <w:t xml:space="preserve">x (C-DOST + C-PRZES + EFEN) + MZO x (CMZ + </w:t>
      </w:r>
      <w:r w:rsidRPr="009D61B2">
        <w:rPr>
          <w:rFonts w:ascii="Arial" w:eastAsia="Times New Roman" w:hAnsi="Arial" w:cs="Times New Roman"/>
          <w:color w:val="000000"/>
        </w:rPr>
        <w:t xml:space="preserve">CMP) x </w:t>
      </w:r>
      <w:r w:rsidRPr="009D61B2">
        <w:rPr>
          <w:rFonts w:ascii="Arial" w:eastAsia="Times New Roman" w:hAnsi="Arial" w:cs="Times New Roman"/>
          <w:color w:val="000000"/>
          <w:lang w:eastAsia="pl-PL"/>
        </w:rPr>
        <w:t xml:space="preserve">LM </w:t>
      </w:r>
    </w:p>
    <w:p w:rsidR="009D61B2" w:rsidRPr="009D61B2" w:rsidRDefault="009D61B2" w:rsidP="009D61B2">
      <w:pPr>
        <w:widowControl w:val="0"/>
        <w:spacing w:after="100" w:afterAutospacing="1" w:line="240" w:lineRule="auto"/>
        <w:ind w:right="3304" w:firstLine="362"/>
        <w:rPr>
          <w:rFonts w:ascii="Arial" w:eastAsia="Times New Roman" w:hAnsi="Arial" w:cs="Times New Roman"/>
          <w:lang w:eastAsia="pl-PL"/>
        </w:rPr>
      </w:pPr>
      <w:r w:rsidRPr="009D61B2">
        <w:rPr>
          <w:rFonts w:ascii="Arial" w:eastAsia="Times New Roman" w:hAnsi="Arial" w:cs="Times New Roman"/>
          <w:color w:val="000000"/>
          <w:lang w:eastAsia="pl-PL"/>
        </w:rPr>
        <w:t>Gdzie:</w:t>
      </w:r>
    </w:p>
    <w:p w:rsidR="009D61B2" w:rsidRPr="009D61B2" w:rsidRDefault="009D61B2" w:rsidP="009D61B2">
      <w:pPr>
        <w:widowControl w:val="0"/>
        <w:tabs>
          <w:tab w:val="left" w:pos="905"/>
        </w:tabs>
        <w:spacing w:before="60" w:after="100" w:afterAutospacing="1" w:line="240" w:lineRule="auto"/>
        <w:ind w:left="357" w:right="-82"/>
        <w:rPr>
          <w:rFonts w:ascii="Arial" w:eastAsia="Times New Roman" w:hAnsi="Arial" w:cs="Times New Roman"/>
          <w:color w:val="000000"/>
          <w:sz w:val="20"/>
          <w:szCs w:val="20"/>
          <w:lang w:eastAsia="pl-PL"/>
        </w:rPr>
      </w:pPr>
      <w:r w:rsidRPr="009D61B2">
        <w:rPr>
          <w:rFonts w:ascii="Arial" w:eastAsia="Times New Roman" w:hAnsi="Arial" w:cs="Times New Roman"/>
          <w:color w:val="000000"/>
          <w:sz w:val="20"/>
          <w:szCs w:val="20"/>
          <w:lang w:eastAsia="pl-PL"/>
        </w:rPr>
        <w:t xml:space="preserve">CZ - cena brutto zamówienia za dostarczane ciepło do budynków  Urzędu m.st. Warszawy </w:t>
      </w:r>
    </w:p>
    <w:p w:rsidR="009D61B2" w:rsidRPr="009D61B2" w:rsidRDefault="009D61B2" w:rsidP="009D61B2">
      <w:pPr>
        <w:widowControl w:val="0"/>
        <w:tabs>
          <w:tab w:val="left" w:pos="905"/>
        </w:tabs>
        <w:spacing w:before="60" w:after="100" w:afterAutospacing="1" w:line="240" w:lineRule="auto"/>
        <w:ind w:left="357" w:right="-82"/>
        <w:rPr>
          <w:rFonts w:ascii="Arial" w:eastAsia="Times New Roman" w:hAnsi="Arial" w:cs="Times New Roman"/>
          <w:color w:val="000000"/>
          <w:sz w:val="20"/>
          <w:szCs w:val="20"/>
          <w:lang w:eastAsia="pl-PL"/>
        </w:rPr>
      </w:pPr>
      <w:r w:rsidRPr="009D61B2">
        <w:rPr>
          <w:rFonts w:ascii="Arial" w:eastAsia="Times New Roman" w:hAnsi="Arial" w:cs="Times New Roman"/>
          <w:color w:val="000000"/>
          <w:sz w:val="20"/>
          <w:szCs w:val="20"/>
          <w:lang w:eastAsia="pl-PL"/>
        </w:rPr>
        <w:t xml:space="preserve">PLZ - </w:t>
      </w:r>
      <w:r w:rsidRPr="009D61B2">
        <w:rPr>
          <w:rFonts w:ascii="Arial" w:eastAsia="Times New Roman" w:hAnsi="Arial" w:cs="Times New Roman"/>
          <w:color w:val="000000"/>
          <w:sz w:val="20"/>
          <w:szCs w:val="20"/>
          <w:lang w:eastAsia="pl-PL"/>
        </w:rPr>
        <w:tab/>
        <w:t xml:space="preserve">planowane zużycie energii cieplnej </w:t>
      </w:r>
    </w:p>
    <w:p w:rsidR="009D61B2" w:rsidRPr="009D61B2" w:rsidRDefault="009D61B2" w:rsidP="009D61B2">
      <w:pPr>
        <w:widowControl w:val="0"/>
        <w:tabs>
          <w:tab w:val="left" w:pos="905"/>
          <w:tab w:val="left" w:pos="1620"/>
        </w:tabs>
        <w:spacing w:before="60" w:after="100" w:afterAutospacing="1" w:line="240" w:lineRule="auto"/>
        <w:ind w:left="357" w:right="-82"/>
        <w:rPr>
          <w:rFonts w:ascii="Arial" w:eastAsia="Times New Roman" w:hAnsi="Arial" w:cs="Times New Roman"/>
          <w:sz w:val="20"/>
          <w:szCs w:val="20"/>
          <w:lang w:eastAsia="pl-PL"/>
        </w:rPr>
      </w:pPr>
      <w:r w:rsidRPr="009D61B2">
        <w:rPr>
          <w:rFonts w:ascii="Arial" w:eastAsia="Times New Roman" w:hAnsi="Arial" w:cs="Times New Roman"/>
          <w:color w:val="000000"/>
          <w:sz w:val="20"/>
          <w:szCs w:val="20"/>
          <w:lang w:eastAsia="pl-PL"/>
        </w:rPr>
        <w:t>C-DOST - cena za ciepło dostarczane- (zł/GJ)</w:t>
      </w:r>
    </w:p>
    <w:p w:rsidR="009D61B2" w:rsidRPr="009D61B2" w:rsidRDefault="009D61B2" w:rsidP="009D61B2">
      <w:pPr>
        <w:widowControl w:val="0"/>
        <w:tabs>
          <w:tab w:val="left" w:pos="905"/>
          <w:tab w:val="left" w:pos="1620"/>
        </w:tabs>
        <w:spacing w:before="60" w:after="100" w:afterAutospacing="1" w:line="240" w:lineRule="auto"/>
        <w:ind w:left="357" w:right="-82"/>
        <w:jc w:val="both"/>
        <w:rPr>
          <w:rFonts w:ascii="Arial" w:eastAsia="Times New Roman" w:hAnsi="Arial" w:cs="Times New Roman"/>
          <w:color w:val="000000"/>
          <w:sz w:val="20"/>
          <w:szCs w:val="20"/>
          <w:lang w:eastAsia="pl-PL"/>
        </w:rPr>
      </w:pPr>
      <w:r w:rsidRPr="009D61B2">
        <w:rPr>
          <w:rFonts w:ascii="Arial" w:eastAsia="Times New Roman" w:hAnsi="Arial" w:cs="Times New Roman"/>
          <w:color w:val="000000"/>
          <w:sz w:val="20"/>
          <w:szCs w:val="20"/>
          <w:lang w:eastAsia="pl-PL"/>
        </w:rPr>
        <w:t xml:space="preserve">C-PRZES - cena jednostkową za usługę </w:t>
      </w:r>
      <w:proofErr w:type="spellStart"/>
      <w:r w:rsidRPr="009D61B2">
        <w:rPr>
          <w:rFonts w:ascii="Arial" w:eastAsia="Times New Roman" w:hAnsi="Arial" w:cs="Times New Roman"/>
          <w:color w:val="000000"/>
          <w:sz w:val="20"/>
          <w:szCs w:val="20"/>
          <w:lang w:eastAsia="pl-PL"/>
        </w:rPr>
        <w:t>przesyłu</w:t>
      </w:r>
      <w:proofErr w:type="spellEnd"/>
      <w:r w:rsidRPr="009D61B2">
        <w:rPr>
          <w:rFonts w:ascii="Arial" w:eastAsia="Times New Roman" w:hAnsi="Arial" w:cs="Times New Roman"/>
          <w:color w:val="000000"/>
          <w:sz w:val="20"/>
          <w:szCs w:val="20"/>
          <w:lang w:eastAsia="pl-PL"/>
        </w:rPr>
        <w:t xml:space="preserve"> ciepła- (zł/GJ)</w:t>
      </w:r>
    </w:p>
    <w:p w:rsidR="009D61B2" w:rsidRPr="009D61B2" w:rsidRDefault="009D61B2" w:rsidP="009D61B2">
      <w:pPr>
        <w:widowControl w:val="0"/>
        <w:tabs>
          <w:tab w:val="left" w:pos="905"/>
          <w:tab w:val="left" w:pos="1620"/>
        </w:tabs>
        <w:spacing w:before="60" w:after="100" w:afterAutospacing="1" w:line="240" w:lineRule="auto"/>
        <w:ind w:left="357" w:right="-82"/>
        <w:jc w:val="both"/>
        <w:rPr>
          <w:rFonts w:ascii="Arial" w:eastAsia="Times New Roman" w:hAnsi="Arial" w:cs="Times New Roman"/>
          <w:sz w:val="20"/>
          <w:szCs w:val="20"/>
          <w:lang w:eastAsia="pl-PL"/>
        </w:rPr>
      </w:pPr>
      <w:r w:rsidRPr="009D61B2">
        <w:rPr>
          <w:rFonts w:ascii="Arial" w:eastAsia="Times New Roman" w:hAnsi="Arial" w:cs="Times New Roman"/>
          <w:color w:val="000000"/>
          <w:sz w:val="20"/>
          <w:szCs w:val="20"/>
          <w:lang w:eastAsia="pl-PL"/>
        </w:rPr>
        <w:t>EFEN - stawka opłaty z tytułu pozyskiwania i przedstawiania do umorzenia świadectw efektywności energetycznej (zł/GJ)</w:t>
      </w:r>
    </w:p>
    <w:p w:rsidR="009D61B2" w:rsidRPr="009D61B2" w:rsidRDefault="009D61B2" w:rsidP="009D61B2">
      <w:pPr>
        <w:widowControl w:val="0"/>
        <w:tabs>
          <w:tab w:val="left" w:pos="905"/>
          <w:tab w:val="left" w:pos="1620"/>
        </w:tabs>
        <w:spacing w:before="60" w:after="100" w:afterAutospacing="1" w:line="240" w:lineRule="auto"/>
        <w:ind w:left="357" w:right="-82"/>
        <w:jc w:val="both"/>
        <w:rPr>
          <w:rFonts w:ascii="Arial" w:eastAsia="Times New Roman" w:hAnsi="Arial" w:cs="Times New Roman"/>
          <w:sz w:val="20"/>
          <w:szCs w:val="20"/>
          <w:lang w:eastAsia="pl-PL"/>
        </w:rPr>
      </w:pPr>
      <w:r w:rsidRPr="009D61B2">
        <w:rPr>
          <w:rFonts w:ascii="Arial" w:eastAsia="Times New Roman" w:hAnsi="Arial" w:cs="Times New Roman"/>
          <w:color w:val="000000"/>
          <w:sz w:val="20"/>
          <w:szCs w:val="20"/>
          <w:lang w:eastAsia="pl-PL"/>
        </w:rPr>
        <w:t xml:space="preserve">MZO - moc cieplną zamówioną </w:t>
      </w:r>
    </w:p>
    <w:p w:rsidR="009D61B2" w:rsidRPr="009D61B2" w:rsidRDefault="009D61B2" w:rsidP="009D61B2">
      <w:pPr>
        <w:widowControl w:val="0"/>
        <w:tabs>
          <w:tab w:val="left" w:pos="905"/>
          <w:tab w:val="left" w:pos="1620"/>
          <w:tab w:val="center" w:pos="5948"/>
        </w:tabs>
        <w:spacing w:before="60" w:after="100" w:afterAutospacing="1" w:line="240" w:lineRule="auto"/>
        <w:ind w:left="357" w:right="-82"/>
        <w:jc w:val="both"/>
        <w:rPr>
          <w:rFonts w:ascii="Arial" w:eastAsia="Times New Roman" w:hAnsi="Arial" w:cs="Times New Roman"/>
          <w:sz w:val="20"/>
          <w:szCs w:val="20"/>
          <w:lang w:eastAsia="pl-PL"/>
        </w:rPr>
      </w:pPr>
      <w:r w:rsidRPr="009D61B2">
        <w:rPr>
          <w:rFonts w:ascii="Arial" w:eastAsia="Times New Roman" w:hAnsi="Arial" w:cs="Times New Roman"/>
          <w:color w:val="000000"/>
          <w:sz w:val="20"/>
          <w:szCs w:val="20"/>
          <w:lang w:eastAsia="pl-PL"/>
        </w:rPr>
        <w:t>CMZ - cena jednostkowa za moc cieplną zamówioną (zł/MW, za miesiąc)</w:t>
      </w:r>
    </w:p>
    <w:p w:rsidR="009D61B2" w:rsidRPr="009D61B2" w:rsidRDefault="009D61B2" w:rsidP="009D61B2">
      <w:pPr>
        <w:widowControl w:val="0"/>
        <w:tabs>
          <w:tab w:val="left" w:pos="905"/>
          <w:tab w:val="left" w:pos="1620"/>
        </w:tabs>
        <w:spacing w:before="60" w:after="100" w:afterAutospacing="1" w:line="240" w:lineRule="auto"/>
        <w:ind w:left="357" w:right="-82"/>
        <w:jc w:val="both"/>
        <w:rPr>
          <w:rFonts w:ascii="Arial" w:eastAsia="Times New Roman" w:hAnsi="Arial" w:cs="Times New Roman"/>
          <w:sz w:val="20"/>
          <w:szCs w:val="20"/>
          <w:lang w:eastAsia="pl-PL"/>
        </w:rPr>
      </w:pPr>
      <w:r w:rsidRPr="009D61B2">
        <w:rPr>
          <w:rFonts w:ascii="Arial" w:eastAsia="Times New Roman" w:hAnsi="Arial" w:cs="Times New Roman"/>
          <w:color w:val="000000"/>
          <w:sz w:val="20"/>
          <w:szCs w:val="20"/>
          <w:lang w:eastAsia="pl-PL"/>
        </w:rPr>
        <w:t>CMP - stawka opłaty stałej za usługi przesyłowe (zł/MW, za miesiąc)</w:t>
      </w:r>
    </w:p>
    <w:p w:rsidR="009D61B2" w:rsidRPr="009D61B2" w:rsidRDefault="009D61B2" w:rsidP="009D61B2">
      <w:pPr>
        <w:widowControl w:val="0"/>
        <w:tabs>
          <w:tab w:val="left" w:pos="905"/>
          <w:tab w:val="left" w:pos="1620"/>
        </w:tabs>
        <w:spacing w:before="60" w:after="100" w:afterAutospacing="1" w:line="240" w:lineRule="auto"/>
        <w:ind w:left="357" w:right="-82"/>
        <w:jc w:val="both"/>
        <w:rPr>
          <w:rFonts w:ascii="Arial" w:eastAsia="Times New Roman" w:hAnsi="Arial" w:cs="Times New Roman"/>
          <w:sz w:val="20"/>
          <w:szCs w:val="20"/>
          <w:lang w:eastAsia="pl-PL"/>
        </w:rPr>
      </w:pPr>
      <w:r w:rsidRPr="009D61B2">
        <w:rPr>
          <w:rFonts w:ascii="Arial" w:eastAsia="Times New Roman" w:hAnsi="Arial" w:cs="Times New Roman"/>
          <w:color w:val="000000"/>
          <w:sz w:val="20"/>
          <w:szCs w:val="20"/>
          <w:lang w:eastAsia="pl-PL"/>
        </w:rPr>
        <w:t>LM - liczba miesięcy obowiązywania umowy</w:t>
      </w:r>
    </w:p>
    <w:p w:rsidR="009D61B2" w:rsidRPr="009D61B2" w:rsidRDefault="009D61B2" w:rsidP="00C52106">
      <w:pPr>
        <w:numPr>
          <w:ilvl w:val="0"/>
          <w:numId w:val="30"/>
        </w:numPr>
        <w:tabs>
          <w:tab w:val="left" w:pos="284"/>
        </w:tabs>
        <w:spacing w:after="0" w:line="240" w:lineRule="auto"/>
        <w:ind w:left="284" w:right="4" w:hanging="284"/>
        <w:jc w:val="both"/>
        <w:rPr>
          <w:rFonts w:ascii="Times New Roman" w:eastAsia="Times New Roman" w:hAnsi="Times New Roman" w:cs="Times New Roman"/>
          <w:lang w:eastAsia="pl-PL"/>
        </w:rPr>
      </w:pPr>
      <w:r w:rsidRPr="009D61B2">
        <w:rPr>
          <w:rFonts w:ascii="Arial" w:eastAsia="Times New Roman" w:hAnsi="Arial" w:cs="Arial"/>
          <w:b/>
          <w:bCs/>
          <w:lang w:eastAsia="pl-PL"/>
        </w:rPr>
        <w:t xml:space="preserve"> </w:t>
      </w:r>
      <w:r w:rsidRPr="009D61B2">
        <w:rPr>
          <w:rFonts w:ascii="Arial" w:eastAsia="Times New Roman" w:hAnsi="Arial" w:cs="Arial"/>
          <w:lang w:eastAsia="pl-PL"/>
        </w:rPr>
        <w:t>O</w:t>
      </w:r>
      <w:r w:rsidRPr="009D61B2">
        <w:rPr>
          <w:rFonts w:ascii="Arial" w:eastAsia="TimesNewRoman" w:hAnsi="Arial" w:cs="Arial"/>
          <w:lang w:eastAsia="pl-PL"/>
        </w:rPr>
        <w:t>ś</w:t>
      </w:r>
      <w:r w:rsidRPr="009D61B2">
        <w:rPr>
          <w:rFonts w:ascii="Arial" w:eastAsia="Times New Roman" w:hAnsi="Arial" w:cs="Arial"/>
          <w:lang w:eastAsia="pl-PL"/>
        </w:rPr>
        <w:t xml:space="preserve">wiadczamy, </w:t>
      </w:r>
      <w:r w:rsidRPr="009D61B2">
        <w:rPr>
          <w:rFonts w:ascii="Arial" w:eastAsia="TimesNewRoman" w:hAnsi="Arial" w:cs="Arial"/>
          <w:lang w:eastAsia="pl-PL"/>
        </w:rPr>
        <w:t>ż</w:t>
      </w:r>
      <w:r w:rsidRPr="009D61B2">
        <w:rPr>
          <w:rFonts w:ascii="Arial" w:eastAsia="Times New Roman" w:hAnsi="Arial" w:cs="Arial"/>
          <w:lang w:eastAsia="pl-PL"/>
        </w:rPr>
        <w:t>e powy</w:t>
      </w:r>
      <w:r w:rsidRPr="009D61B2">
        <w:rPr>
          <w:rFonts w:ascii="Arial" w:eastAsia="TimesNewRoman" w:hAnsi="Arial" w:cs="Arial"/>
          <w:lang w:eastAsia="pl-PL"/>
        </w:rPr>
        <w:t>ż</w:t>
      </w:r>
      <w:r w:rsidRPr="009D61B2">
        <w:rPr>
          <w:rFonts w:ascii="Arial" w:eastAsia="Times New Roman" w:hAnsi="Arial" w:cs="Arial"/>
          <w:lang w:eastAsia="pl-PL"/>
        </w:rPr>
        <w:t>sza cena zawiera wszystkie koszty, jakie ponosi Zamawiaj</w:t>
      </w:r>
      <w:r w:rsidRPr="009D61B2">
        <w:rPr>
          <w:rFonts w:ascii="Arial" w:eastAsia="TimesNewRoman" w:hAnsi="Arial" w:cs="Arial"/>
          <w:lang w:eastAsia="pl-PL"/>
        </w:rPr>
        <w:t>ą</w:t>
      </w:r>
      <w:r w:rsidRPr="009D61B2">
        <w:rPr>
          <w:rFonts w:ascii="Arial" w:eastAsia="Times New Roman" w:hAnsi="Arial" w:cs="Arial"/>
          <w:lang w:eastAsia="pl-PL"/>
        </w:rPr>
        <w:t>cy w przypadku wyboru niniejszej oferty.</w:t>
      </w:r>
    </w:p>
    <w:p w:rsidR="009D61B2" w:rsidRPr="009D61B2" w:rsidRDefault="009D61B2" w:rsidP="009D61B2">
      <w:pPr>
        <w:tabs>
          <w:tab w:val="left" w:pos="284"/>
        </w:tabs>
        <w:spacing w:after="0" w:line="240" w:lineRule="auto"/>
        <w:ind w:right="4"/>
        <w:jc w:val="both"/>
        <w:rPr>
          <w:rFonts w:ascii="Arial" w:eastAsia="Times New Roman" w:hAnsi="Arial" w:cs="Arial"/>
          <w:lang w:eastAsia="pl-PL"/>
        </w:rPr>
      </w:pPr>
    </w:p>
    <w:p w:rsidR="009D61B2" w:rsidRPr="009D61B2" w:rsidRDefault="009D61B2" w:rsidP="009D61B2">
      <w:pPr>
        <w:tabs>
          <w:tab w:val="left" w:pos="284"/>
        </w:tabs>
        <w:spacing w:after="0" w:line="240" w:lineRule="auto"/>
        <w:ind w:left="284" w:right="4"/>
        <w:jc w:val="both"/>
        <w:rPr>
          <w:rFonts w:ascii="Arial" w:eastAsia="Times New Roman" w:hAnsi="Arial" w:cs="Arial"/>
          <w:sz w:val="18"/>
          <w:szCs w:val="18"/>
          <w:lang w:eastAsia="pl-PL"/>
        </w:rPr>
      </w:pPr>
    </w:p>
    <w:p w:rsidR="009D61B2" w:rsidRPr="009D61B2" w:rsidRDefault="009D61B2" w:rsidP="00C52106">
      <w:pPr>
        <w:numPr>
          <w:ilvl w:val="0"/>
          <w:numId w:val="30"/>
        </w:numPr>
        <w:spacing w:after="0" w:line="240" w:lineRule="auto"/>
        <w:ind w:left="284" w:right="4" w:hanging="284"/>
        <w:jc w:val="both"/>
        <w:rPr>
          <w:rFonts w:ascii="Arial" w:eastAsia="Times New Roman" w:hAnsi="Arial" w:cs="Arial"/>
          <w:color w:val="FF0000"/>
          <w:lang w:eastAsia="pl-PL"/>
        </w:rPr>
      </w:pPr>
      <w:r w:rsidRPr="009D61B2">
        <w:rPr>
          <w:rFonts w:ascii="Arial" w:eastAsia="Times New Roman" w:hAnsi="Arial" w:cs="Arial"/>
          <w:lang w:eastAsia="pl-PL"/>
        </w:rPr>
        <w:t xml:space="preserve">Oświadczamy, że oferujemy warunki płatności zgodne z zawartymi we wzorze umowy stanowiącym załącznik nr 7 do SIWZ. </w:t>
      </w:r>
    </w:p>
    <w:p w:rsidR="009D61B2" w:rsidRPr="009D61B2" w:rsidRDefault="009D61B2" w:rsidP="00C52106">
      <w:pPr>
        <w:numPr>
          <w:ilvl w:val="0"/>
          <w:numId w:val="30"/>
        </w:numPr>
        <w:spacing w:after="0" w:line="240" w:lineRule="auto"/>
        <w:ind w:left="284" w:right="4" w:hanging="284"/>
        <w:jc w:val="both"/>
        <w:rPr>
          <w:rFonts w:ascii="Arial" w:eastAsia="Times New Roman" w:hAnsi="Arial" w:cs="Arial"/>
          <w:b/>
          <w:bCs/>
          <w:lang w:eastAsia="pl-PL"/>
        </w:rPr>
      </w:pPr>
      <w:r w:rsidRPr="009D61B2">
        <w:rPr>
          <w:rFonts w:ascii="Arial" w:eastAsia="Times New Roman" w:hAnsi="Arial" w:cs="Arial"/>
          <w:lang w:eastAsia="pl-PL"/>
        </w:rPr>
        <w:t xml:space="preserve">Oświadczamy, iż oferujemy realizację przedmiotu umowy w terminie </w:t>
      </w:r>
      <w:r>
        <w:rPr>
          <w:rFonts w:ascii="Arial" w:eastAsia="Times New Roman" w:hAnsi="Arial" w:cs="Arial"/>
          <w:b/>
          <w:lang w:eastAsia="pl-PL"/>
        </w:rPr>
        <w:t>do 30.11.2018</w:t>
      </w:r>
      <w:r w:rsidRPr="009D61B2">
        <w:rPr>
          <w:rFonts w:ascii="Arial" w:eastAsia="Times New Roman" w:hAnsi="Arial" w:cs="Arial"/>
          <w:b/>
          <w:lang w:eastAsia="pl-PL"/>
        </w:rPr>
        <w:t xml:space="preserve"> r.</w:t>
      </w:r>
    </w:p>
    <w:p w:rsidR="009D61B2" w:rsidRPr="009D61B2" w:rsidRDefault="009D61B2" w:rsidP="00C52106">
      <w:pPr>
        <w:numPr>
          <w:ilvl w:val="0"/>
          <w:numId w:val="30"/>
        </w:numPr>
        <w:spacing w:after="0" w:line="240" w:lineRule="auto"/>
        <w:ind w:left="284" w:right="4" w:hanging="284"/>
        <w:jc w:val="both"/>
        <w:rPr>
          <w:rFonts w:ascii="Arial" w:eastAsia="Times New Roman" w:hAnsi="Arial" w:cs="Arial"/>
          <w:b/>
          <w:bCs/>
          <w:lang w:eastAsia="pl-PL"/>
        </w:rPr>
      </w:pPr>
      <w:r w:rsidRPr="009D61B2">
        <w:rPr>
          <w:rFonts w:ascii="Arial" w:eastAsia="Times New Roman" w:hAnsi="Arial" w:cs="Arial"/>
          <w:szCs w:val="21"/>
          <w:lang w:eastAsia="pl-PL"/>
        </w:rPr>
        <w:lastRenderedPageBreak/>
        <w:t xml:space="preserve">Oświadczamy, że zapoznaliśmy się ze wzorem umowy, który jest częścią SIWZ </w:t>
      </w:r>
      <w:r w:rsidRPr="009D61B2">
        <w:rPr>
          <w:rFonts w:ascii="Arial" w:eastAsia="Times New Roman" w:hAnsi="Arial" w:cs="Arial"/>
          <w:szCs w:val="21"/>
          <w:lang w:eastAsia="pl-PL"/>
        </w:rPr>
        <w:br/>
        <w:t>i zobowiązujemy się w przypadku wyboru naszej oferty do zawarcia umowy na określonych w niej przez Zamawiającego warunkach, w miejscu i terminie przez niego wyznaczonym,</w:t>
      </w:r>
    </w:p>
    <w:p w:rsidR="009D61B2" w:rsidRPr="009D61B2" w:rsidRDefault="009D61B2" w:rsidP="00C52106">
      <w:pPr>
        <w:numPr>
          <w:ilvl w:val="0"/>
          <w:numId w:val="30"/>
        </w:numPr>
        <w:spacing w:after="0" w:line="240" w:lineRule="auto"/>
        <w:ind w:left="284" w:right="23" w:hanging="284"/>
        <w:jc w:val="both"/>
        <w:rPr>
          <w:rFonts w:ascii="Arial" w:eastAsia="Times New Roman" w:hAnsi="Arial" w:cs="Arial"/>
          <w:lang w:eastAsia="pl-PL"/>
        </w:rPr>
      </w:pPr>
      <w:r w:rsidRPr="009D61B2">
        <w:rPr>
          <w:rFonts w:ascii="Arial" w:eastAsia="Times New Roman" w:hAnsi="Arial" w:cs="Arial"/>
          <w:szCs w:val="21"/>
          <w:lang w:eastAsia="pl-PL"/>
        </w:rPr>
        <w:t xml:space="preserve">Oświadczamy, iż </w:t>
      </w:r>
      <w:r>
        <w:rPr>
          <w:rFonts w:ascii="Arial" w:eastAsia="Times New Roman" w:hAnsi="Arial" w:cs="Arial"/>
          <w:szCs w:val="21"/>
          <w:lang w:eastAsia="pl-PL"/>
        </w:rPr>
        <w:t xml:space="preserve">podane </w:t>
      </w:r>
      <w:r w:rsidRPr="009D61B2">
        <w:rPr>
          <w:rFonts w:ascii="Arial" w:eastAsia="Times New Roman" w:hAnsi="Arial" w:cs="Arial"/>
          <w:szCs w:val="21"/>
          <w:lang w:eastAsia="pl-PL"/>
        </w:rPr>
        <w:t xml:space="preserve">ceny jednostkowe nie ulegną podwyższeniu oraz waloryzacji </w:t>
      </w:r>
      <w:r>
        <w:rPr>
          <w:rFonts w:ascii="Arial" w:eastAsia="Times New Roman" w:hAnsi="Arial" w:cs="Arial"/>
          <w:szCs w:val="21"/>
          <w:lang w:eastAsia="pl-PL"/>
        </w:rPr>
        <w:br/>
        <w:t>w ciągu trwania umowy.</w:t>
      </w:r>
    </w:p>
    <w:p w:rsidR="009D61B2" w:rsidRPr="009D61B2" w:rsidRDefault="009D61B2" w:rsidP="00C52106">
      <w:pPr>
        <w:numPr>
          <w:ilvl w:val="0"/>
          <w:numId w:val="30"/>
        </w:numPr>
        <w:spacing w:after="0" w:line="240" w:lineRule="auto"/>
        <w:ind w:left="284" w:right="23" w:hanging="284"/>
        <w:jc w:val="both"/>
        <w:rPr>
          <w:rFonts w:ascii="Arial" w:eastAsia="Times New Roman" w:hAnsi="Arial" w:cs="Arial"/>
          <w:lang w:eastAsia="pl-PL"/>
        </w:rPr>
      </w:pPr>
      <w:r w:rsidRPr="009D61B2">
        <w:rPr>
          <w:rFonts w:ascii="Arial" w:eastAsia="Times New Roman" w:hAnsi="Arial" w:cs="Arial"/>
          <w:szCs w:val="24"/>
          <w:lang w:eastAsia="pl-PL"/>
        </w:rPr>
        <w:t xml:space="preserve">Oświadczamy, że akceptujemy w całości wszystkie warunki zawarte w SIWZ jako wyłączną </w:t>
      </w:r>
      <w:r w:rsidRPr="009D61B2">
        <w:rPr>
          <w:rFonts w:ascii="Arial" w:eastAsia="Times New Roman" w:hAnsi="Arial" w:cs="Arial"/>
          <w:szCs w:val="21"/>
          <w:lang w:eastAsia="pl-PL"/>
        </w:rPr>
        <w:t xml:space="preserve">podstawę procedury przetargowej i odstępujemy od </w:t>
      </w:r>
      <w:r w:rsidRPr="009D61B2">
        <w:rPr>
          <w:rFonts w:ascii="Arial" w:eastAsia="Times New Roman" w:hAnsi="Arial" w:cs="Arial"/>
          <w:szCs w:val="24"/>
          <w:lang w:eastAsia="pl-PL"/>
        </w:rPr>
        <w:t>własnych warunków realizacji zamówienia.</w:t>
      </w:r>
    </w:p>
    <w:p w:rsidR="009D61B2" w:rsidRPr="009D61B2" w:rsidRDefault="009D61B2" w:rsidP="00C52106">
      <w:pPr>
        <w:numPr>
          <w:ilvl w:val="0"/>
          <w:numId w:val="30"/>
        </w:numPr>
        <w:spacing w:after="0" w:line="240" w:lineRule="auto"/>
        <w:ind w:left="284" w:right="23" w:hanging="284"/>
        <w:jc w:val="both"/>
        <w:rPr>
          <w:rFonts w:ascii="Arial" w:eastAsia="Times New Roman" w:hAnsi="Arial" w:cs="Arial"/>
          <w:lang w:eastAsia="pl-PL"/>
        </w:rPr>
      </w:pPr>
      <w:r w:rsidRPr="009D61B2">
        <w:rPr>
          <w:rFonts w:ascii="Arial" w:eastAsia="Times New Roman" w:hAnsi="Arial" w:cs="Arial"/>
          <w:lang w:eastAsia="pl-PL"/>
        </w:rPr>
        <w:t>Oświadczamy, że uzyskaliśmy wszelki informacje niezbędne do prawidłowego przygotowania i złożenia niniejszej oferty.</w:t>
      </w:r>
    </w:p>
    <w:p w:rsidR="009D61B2" w:rsidRPr="009D61B2" w:rsidRDefault="009D61B2" w:rsidP="00C52106">
      <w:pPr>
        <w:numPr>
          <w:ilvl w:val="0"/>
          <w:numId w:val="30"/>
        </w:numPr>
        <w:tabs>
          <w:tab w:val="left" w:pos="426"/>
        </w:tabs>
        <w:spacing w:after="0" w:line="240" w:lineRule="auto"/>
        <w:ind w:left="284" w:right="23" w:hanging="284"/>
        <w:jc w:val="both"/>
        <w:rPr>
          <w:rFonts w:ascii="Arial" w:eastAsia="Times New Roman" w:hAnsi="Arial" w:cs="Arial"/>
          <w:lang w:eastAsia="pl-PL"/>
        </w:rPr>
      </w:pPr>
      <w:r w:rsidRPr="009D61B2">
        <w:rPr>
          <w:rFonts w:ascii="Arial" w:eastAsia="Times New Roman" w:hAnsi="Arial" w:cs="Arial"/>
          <w:lang w:eastAsia="pl-PL"/>
        </w:rPr>
        <w:t xml:space="preserve">Zgodnie z wymogami art. 91 ust. 3a ustawy </w:t>
      </w:r>
      <w:proofErr w:type="spellStart"/>
      <w:r w:rsidRPr="009D61B2">
        <w:rPr>
          <w:rFonts w:ascii="Arial" w:eastAsia="Times New Roman" w:hAnsi="Arial" w:cs="Arial"/>
          <w:lang w:eastAsia="pl-PL"/>
        </w:rPr>
        <w:t>Pzp</w:t>
      </w:r>
      <w:proofErr w:type="spellEnd"/>
      <w:r w:rsidRPr="009D61B2">
        <w:rPr>
          <w:rFonts w:ascii="Arial" w:eastAsia="Times New Roman" w:hAnsi="Arial" w:cs="Arial"/>
          <w:lang w:eastAsia="pl-PL"/>
        </w:rPr>
        <w:t>, oświadczamy, że wybór oferty nie będzie prowadził do powstania u zamawiającego obowiązku podatkowego zgodnie z przepisami </w:t>
      </w:r>
      <w:r w:rsidRPr="009D61B2">
        <w:rPr>
          <w:rFonts w:ascii="Arial" w:eastAsia="Times New Roman" w:hAnsi="Arial" w:cs="Arial"/>
          <w:lang w:eastAsia="pl-PL"/>
        </w:rPr>
        <w:br/>
        <w:t>o podatku od towarów i usług.</w:t>
      </w:r>
      <w:r w:rsidRPr="009D61B2">
        <w:rPr>
          <w:rFonts w:ascii="Arial" w:eastAsia="Times New Roman" w:hAnsi="Arial" w:cs="Arial"/>
          <w:vertAlign w:val="superscript"/>
          <w:lang w:eastAsia="pl-PL"/>
        </w:rPr>
        <w:footnoteReference w:id="1"/>
      </w:r>
    </w:p>
    <w:p w:rsidR="009D61B2" w:rsidRPr="009D61B2" w:rsidRDefault="009D61B2" w:rsidP="00C52106">
      <w:pPr>
        <w:numPr>
          <w:ilvl w:val="0"/>
          <w:numId w:val="30"/>
        </w:numPr>
        <w:tabs>
          <w:tab w:val="left" w:pos="284"/>
          <w:tab w:val="left" w:pos="567"/>
        </w:tabs>
        <w:spacing w:after="0" w:line="240" w:lineRule="auto"/>
        <w:ind w:left="426" w:right="4" w:hanging="426"/>
        <w:jc w:val="both"/>
        <w:rPr>
          <w:rFonts w:ascii="Arial" w:eastAsia="Times New Roman" w:hAnsi="Arial" w:cs="Arial"/>
          <w:szCs w:val="24"/>
          <w:lang w:eastAsia="pl-PL"/>
        </w:rPr>
      </w:pPr>
      <w:r w:rsidRPr="009D61B2">
        <w:rPr>
          <w:rFonts w:ascii="Arial" w:eastAsia="Times New Roman" w:hAnsi="Arial" w:cs="Arial"/>
          <w:bCs/>
          <w:lang w:eastAsia="pl-PL"/>
        </w:rPr>
        <w:t>Zgadzamy się podtrzymać niniejszą ofertę przez okres 30 dni (od daty ustalonej w SIWZ na składanie ofert) oraz oświadczamy, że oferta pozostanie dla nas wiążąca i może być zaakceptowana w każdym czasie przed upływem terminu związania ofertą.</w:t>
      </w: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tbl>
      <w:tblPr>
        <w:tblStyle w:val="Tabela-Siatka1"/>
        <w:tblW w:w="0" w:type="auto"/>
        <w:tblInd w:w="360" w:type="dxa"/>
        <w:tblLook w:val="04A0" w:firstRow="1" w:lastRow="0" w:firstColumn="1" w:lastColumn="0" w:noHBand="0" w:noVBand="1"/>
      </w:tblPr>
      <w:tblGrid>
        <w:gridCol w:w="7261"/>
        <w:gridCol w:w="1951"/>
      </w:tblGrid>
      <w:tr w:rsidR="009D61B2" w:rsidRPr="009D61B2" w:rsidTr="009D61B2">
        <w:tc>
          <w:tcPr>
            <w:tcW w:w="7261" w:type="dxa"/>
            <w:vAlign w:val="center"/>
          </w:tcPr>
          <w:p w:rsidR="009D61B2" w:rsidRPr="009D61B2" w:rsidRDefault="009D61B2" w:rsidP="009D61B2">
            <w:pPr>
              <w:tabs>
                <w:tab w:val="num" w:pos="360"/>
              </w:tabs>
              <w:jc w:val="center"/>
              <w:rPr>
                <w:sz w:val="21"/>
                <w:szCs w:val="21"/>
              </w:rPr>
            </w:pPr>
            <w:r w:rsidRPr="009D61B2">
              <w:rPr>
                <w:sz w:val="21"/>
                <w:szCs w:val="21"/>
              </w:rPr>
              <w:t>Wykonawca jest mikroprzedsiębiorstwem, małym lub średnim przedsiębiorstwem</w:t>
            </w:r>
          </w:p>
        </w:tc>
        <w:tc>
          <w:tcPr>
            <w:tcW w:w="1951" w:type="dxa"/>
            <w:vAlign w:val="center"/>
          </w:tcPr>
          <w:p w:rsidR="009D61B2" w:rsidRPr="009D61B2" w:rsidRDefault="009D61B2" w:rsidP="009D61B2">
            <w:pPr>
              <w:tabs>
                <w:tab w:val="num" w:pos="360"/>
              </w:tabs>
              <w:jc w:val="center"/>
              <w:rPr>
                <w:sz w:val="21"/>
                <w:szCs w:val="21"/>
              </w:rPr>
            </w:pPr>
            <w:r w:rsidRPr="009D61B2">
              <w:rPr>
                <w:sz w:val="21"/>
                <w:szCs w:val="21"/>
              </w:rPr>
              <w:t>TAK/NIE*</w:t>
            </w:r>
          </w:p>
        </w:tc>
      </w:tr>
    </w:tbl>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p>
    <w:p w:rsidR="009D61B2" w:rsidRPr="009D61B2" w:rsidRDefault="009D61B2" w:rsidP="009D61B2">
      <w:pPr>
        <w:tabs>
          <w:tab w:val="num" w:pos="360"/>
        </w:tabs>
        <w:spacing w:after="0" w:line="240" w:lineRule="auto"/>
        <w:ind w:left="360" w:hanging="360"/>
        <w:jc w:val="both"/>
        <w:rPr>
          <w:rFonts w:ascii="Times New Roman" w:eastAsia="Times New Roman" w:hAnsi="Times New Roman" w:cs="Times New Roman"/>
          <w:sz w:val="21"/>
          <w:szCs w:val="21"/>
          <w:lang w:eastAsia="pl-PL"/>
        </w:rPr>
      </w:pPr>
      <w:r w:rsidRPr="009D61B2">
        <w:rPr>
          <w:rFonts w:ascii="Times New Roman" w:eastAsia="Times New Roman" w:hAnsi="Times New Roman" w:cs="Times New Roman"/>
          <w:sz w:val="21"/>
          <w:szCs w:val="21"/>
          <w:lang w:eastAsia="pl-PL"/>
        </w:rPr>
        <w:t xml:space="preserve">……………………………, ………… </w:t>
      </w:r>
      <w:r w:rsidRPr="009D61B2">
        <w:rPr>
          <w:rFonts w:ascii="Times New Roman" w:eastAsia="Times New Roman" w:hAnsi="Times New Roman" w:cs="Times New Roman"/>
          <w:lang w:eastAsia="pl-PL"/>
        </w:rPr>
        <w:t>2017 r.</w:t>
      </w:r>
      <w:r w:rsidRPr="009D61B2">
        <w:rPr>
          <w:rFonts w:ascii="Times New Roman" w:eastAsia="Times New Roman" w:hAnsi="Times New Roman" w:cs="Times New Roman"/>
          <w:sz w:val="21"/>
          <w:szCs w:val="21"/>
          <w:lang w:eastAsia="pl-PL"/>
        </w:rPr>
        <w:t xml:space="preserve">                      ………………………………………………….</w:t>
      </w:r>
    </w:p>
    <w:p w:rsidR="009E62AA" w:rsidRPr="009E62AA" w:rsidRDefault="009D61B2" w:rsidP="009D61B2">
      <w:pPr>
        <w:rPr>
          <w:rFonts w:ascii="Arial" w:eastAsia="Times New Roman" w:hAnsi="Arial" w:cs="Arial"/>
          <w:szCs w:val="24"/>
          <w:lang w:eastAsia="pl-PL"/>
        </w:rPr>
      </w:pPr>
      <w:r w:rsidRPr="009D61B2">
        <w:rPr>
          <w:rFonts w:ascii="Times New Roman" w:eastAsia="Times New Roman" w:hAnsi="Times New Roman" w:cs="Times New Roman"/>
          <w:sz w:val="20"/>
          <w:szCs w:val="20"/>
          <w:lang w:eastAsia="pl-PL"/>
        </w:rPr>
        <w:t xml:space="preserve">     (miejscowość)                           (data)                                                     (podpis i pieczątka Wykonawcy lub osób)</w:t>
      </w:r>
    </w:p>
    <w:p w:rsidR="009D61B2" w:rsidRDefault="009D61B2">
      <w:pPr>
        <w:rPr>
          <w:rFonts w:ascii="Arial" w:eastAsia="Times New Roman" w:hAnsi="Arial" w:cs="Arial"/>
          <w:b/>
          <w:i/>
          <w:szCs w:val="20"/>
          <w:lang w:eastAsia="pl-PL"/>
        </w:rPr>
      </w:pPr>
      <w:r>
        <w:rPr>
          <w:rFonts w:ascii="Arial" w:eastAsia="Times New Roman" w:hAnsi="Arial" w:cs="Arial"/>
          <w:b/>
          <w:i/>
          <w:szCs w:val="20"/>
          <w:lang w:eastAsia="pl-PL"/>
        </w:rPr>
        <w:br w:type="page"/>
      </w:r>
    </w:p>
    <w:p w:rsidR="009D61B2" w:rsidRDefault="009D61B2" w:rsidP="009D61B2">
      <w:pPr>
        <w:tabs>
          <w:tab w:val="left" w:pos="360"/>
        </w:tabs>
        <w:spacing w:after="0" w:line="360" w:lineRule="auto"/>
        <w:ind w:right="383"/>
        <w:jc w:val="both"/>
        <w:rPr>
          <w:rFonts w:ascii="Arial" w:eastAsia="Times New Roman" w:hAnsi="Arial" w:cs="Arial"/>
          <w:b/>
          <w:i/>
          <w:szCs w:val="20"/>
          <w:lang w:eastAsia="pl-PL"/>
        </w:rPr>
      </w:pPr>
    </w:p>
    <w:p w:rsidR="009D61B2" w:rsidRPr="009D61B2" w:rsidRDefault="009D61B2" w:rsidP="009D61B2">
      <w:pPr>
        <w:tabs>
          <w:tab w:val="left" w:pos="360"/>
        </w:tabs>
        <w:spacing w:after="0" w:line="360" w:lineRule="auto"/>
        <w:ind w:right="383"/>
        <w:jc w:val="both"/>
        <w:rPr>
          <w:rFonts w:ascii="Arial" w:eastAsia="Times New Roman" w:hAnsi="Arial" w:cs="Arial"/>
          <w:b/>
          <w:i/>
          <w:szCs w:val="21"/>
          <w:lang w:eastAsia="pl-PL"/>
        </w:rPr>
      </w:pP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Pr>
          <w:rFonts w:ascii="Arial" w:eastAsia="Times New Roman" w:hAnsi="Arial" w:cs="Arial"/>
          <w:b/>
          <w:i/>
          <w:szCs w:val="20"/>
          <w:lang w:eastAsia="pl-PL"/>
        </w:rPr>
        <w:tab/>
      </w:r>
      <w:r w:rsidRPr="009D61B2">
        <w:rPr>
          <w:rFonts w:ascii="Arial" w:eastAsia="Times New Roman" w:hAnsi="Arial" w:cs="Arial"/>
          <w:b/>
          <w:i/>
          <w:szCs w:val="20"/>
          <w:lang w:eastAsia="pl-PL"/>
        </w:rPr>
        <w:t>Załącznik nr 2 do SIWZ</w:t>
      </w:r>
    </w:p>
    <w:p w:rsidR="009D61B2" w:rsidRPr="009D61B2" w:rsidRDefault="009D61B2" w:rsidP="009D61B2">
      <w:pPr>
        <w:autoSpaceDE w:val="0"/>
        <w:autoSpaceDN w:val="0"/>
        <w:adjustRightInd w:val="0"/>
        <w:spacing w:after="0" w:line="240" w:lineRule="auto"/>
        <w:ind w:left="3540" w:firstLine="708"/>
        <w:rPr>
          <w:rFonts w:ascii="Arial" w:hAnsi="Arial" w:cs="Arial"/>
          <w:color w:val="000000"/>
          <w:sz w:val="20"/>
          <w:szCs w:val="20"/>
        </w:rPr>
      </w:pPr>
      <w:r w:rsidRPr="009D61B2">
        <w:rPr>
          <w:rFonts w:ascii="Arial" w:hAnsi="Arial" w:cs="Arial"/>
          <w:b/>
          <w:bCs/>
          <w:color w:val="000000"/>
          <w:sz w:val="21"/>
          <w:szCs w:val="21"/>
        </w:rPr>
        <w:tab/>
      </w:r>
      <w:r w:rsidRPr="009D61B2">
        <w:rPr>
          <w:rFonts w:ascii="Arial" w:hAnsi="Arial" w:cs="Arial"/>
          <w:b/>
          <w:bCs/>
          <w:color w:val="000000"/>
          <w:sz w:val="21"/>
          <w:szCs w:val="21"/>
        </w:rPr>
        <w:tab/>
      </w:r>
    </w:p>
    <w:p w:rsidR="009D61B2" w:rsidRPr="009D61B2" w:rsidRDefault="009D61B2" w:rsidP="009D61B2">
      <w:pPr>
        <w:autoSpaceDE w:val="0"/>
        <w:autoSpaceDN w:val="0"/>
        <w:adjustRightInd w:val="0"/>
        <w:spacing w:after="0" w:line="240" w:lineRule="auto"/>
        <w:ind w:left="3540" w:firstLine="708"/>
        <w:rPr>
          <w:rFonts w:ascii="Arial" w:hAnsi="Arial" w:cs="Arial"/>
          <w:color w:val="000000"/>
          <w:sz w:val="20"/>
          <w:szCs w:val="20"/>
        </w:rPr>
      </w:pPr>
      <w:r w:rsidRPr="009D61B2">
        <w:rPr>
          <w:rFonts w:ascii="Arial" w:hAnsi="Arial" w:cs="Arial"/>
          <w:color w:val="000000"/>
          <w:sz w:val="20"/>
          <w:szCs w:val="20"/>
        </w:rPr>
        <w:t xml:space="preserve">…………….……. </w:t>
      </w:r>
      <w:r w:rsidRPr="009D61B2">
        <w:rPr>
          <w:rFonts w:ascii="Arial" w:hAnsi="Arial" w:cs="Arial"/>
          <w:i/>
          <w:iCs/>
          <w:color w:val="000000"/>
          <w:sz w:val="16"/>
          <w:szCs w:val="16"/>
        </w:rPr>
        <w:t xml:space="preserve">(miejscowość), </w:t>
      </w:r>
      <w:r w:rsidRPr="009D61B2">
        <w:rPr>
          <w:rFonts w:ascii="Arial" w:hAnsi="Arial" w:cs="Arial"/>
          <w:color w:val="000000"/>
          <w:sz w:val="20"/>
          <w:szCs w:val="20"/>
        </w:rPr>
        <w:t xml:space="preserve">dnia ………….……. r. </w:t>
      </w:r>
    </w:p>
    <w:p w:rsidR="009D61B2" w:rsidRPr="009D61B2" w:rsidRDefault="009D61B2" w:rsidP="009D61B2">
      <w:pPr>
        <w:autoSpaceDE w:val="0"/>
        <w:autoSpaceDN w:val="0"/>
        <w:adjustRightInd w:val="0"/>
        <w:spacing w:after="0" w:line="240" w:lineRule="auto"/>
        <w:rPr>
          <w:rFonts w:ascii="Arial" w:hAnsi="Arial" w:cs="Arial"/>
          <w:b/>
          <w:bCs/>
          <w:color w:val="000000"/>
          <w:sz w:val="21"/>
          <w:szCs w:val="21"/>
        </w:rPr>
      </w:pP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b/>
          <w:bCs/>
          <w:color w:val="000000"/>
          <w:sz w:val="21"/>
          <w:szCs w:val="21"/>
        </w:rPr>
        <w:t xml:space="preserve">Wykonawca: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(pełna nazwa/firma, adres, w zależności od podmiotu: NIP/PESEL, KRS/</w:t>
      </w:r>
      <w:proofErr w:type="spellStart"/>
      <w:r w:rsidRPr="009D61B2">
        <w:rPr>
          <w:rFonts w:ascii="Arial" w:hAnsi="Arial" w:cs="Arial"/>
          <w:i/>
          <w:iCs/>
          <w:color w:val="000000"/>
          <w:sz w:val="16"/>
          <w:szCs w:val="16"/>
        </w:rPr>
        <w:t>CEiDG</w:t>
      </w:r>
      <w:proofErr w:type="spellEnd"/>
      <w:r w:rsidRPr="009D61B2">
        <w:rPr>
          <w:rFonts w:ascii="Arial" w:hAnsi="Arial" w:cs="Arial"/>
          <w:i/>
          <w:iCs/>
          <w:color w:val="000000"/>
          <w:sz w:val="16"/>
          <w:szCs w:val="16"/>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reprezentowany przez: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 xml:space="preserve">(imię, nazwisko, stanowisko/podstawa do reprezentacji) </w:t>
      </w:r>
    </w:p>
    <w:p w:rsidR="009D61B2" w:rsidRPr="009D61B2" w:rsidRDefault="009D61B2" w:rsidP="009D61B2">
      <w:pPr>
        <w:spacing w:after="0" w:line="240" w:lineRule="auto"/>
        <w:rPr>
          <w:rFonts w:ascii="Times New Roman" w:eastAsia="Arial Unicode MS" w:hAnsi="Times New Roman" w:cs="Times New Roman"/>
          <w:szCs w:val="24"/>
          <w:lang w:eastAsia="pl-PL"/>
        </w:rPr>
      </w:pPr>
    </w:p>
    <w:p w:rsidR="009D61B2" w:rsidRPr="009D61B2" w:rsidRDefault="009D61B2" w:rsidP="009D61B2">
      <w:pPr>
        <w:keepNext/>
        <w:spacing w:after="0" w:line="240" w:lineRule="auto"/>
        <w:ind w:right="383"/>
        <w:jc w:val="center"/>
        <w:outlineLvl w:val="0"/>
        <w:rPr>
          <w:rFonts w:ascii="Arial" w:eastAsia="Arial Unicode MS" w:hAnsi="Arial" w:cs="Arial"/>
          <w:b/>
          <w:bCs/>
          <w:szCs w:val="24"/>
          <w:lang w:eastAsia="pl-PL"/>
        </w:rPr>
      </w:pPr>
      <w:r w:rsidRPr="009D61B2">
        <w:rPr>
          <w:rFonts w:ascii="Arial" w:eastAsia="Times New Roman" w:hAnsi="Arial" w:cs="Arial"/>
          <w:b/>
          <w:bCs/>
          <w:szCs w:val="24"/>
          <w:lang w:eastAsia="pl-PL"/>
        </w:rPr>
        <w:t>OŚWIADCZENIE O SPEŁNIANIU WARUNKÓW UDZIAŁU W POSTĘPOWANIU</w:t>
      </w:r>
    </w:p>
    <w:p w:rsidR="009D61B2" w:rsidRPr="009D61B2" w:rsidRDefault="009D61B2" w:rsidP="009D61B2">
      <w:pPr>
        <w:spacing w:after="0" w:line="240" w:lineRule="auto"/>
        <w:ind w:right="383"/>
        <w:jc w:val="center"/>
        <w:rPr>
          <w:rFonts w:ascii="Times New Roman" w:eastAsia="Times New Roman" w:hAnsi="Times New Roman" w:cs="Times New Roman"/>
          <w:i/>
          <w:sz w:val="20"/>
          <w:szCs w:val="20"/>
          <w:lang w:eastAsia="pl-PL"/>
        </w:rPr>
      </w:pPr>
    </w:p>
    <w:p w:rsidR="009D61B2" w:rsidRPr="009D61B2" w:rsidRDefault="009D61B2" w:rsidP="009D61B2">
      <w:pPr>
        <w:spacing w:after="0" w:line="240" w:lineRule="auto"/>
        <w:ind w:right="383"/>
        <w:jc w:val="center"/>
        <w:rPr>
          <w:rFonts w:ascii="Arial" w:eastAsia="Times New Roman" w:hAnsi="Arial" w:cs="Arial"/>
          <w:i/>
          <w:sz w:val="20"/>
          <w:szCs w:val="20"/>
          <w:lang w:eastAsia="pl-PL"/>
        </w:rPr>
      </w:pPr>
      <w:r w:rsidRPr="009D61B2">
        <w:rPr>
          <w:rFonts w:ascii="Times New Roman" w:eastAsia="Times New Roman" w:hAnsi="Times New Roman" w:cs="Times New Roman"/>
          <w:i/>
          <w:sz w:val="20"/>
          <w:szCs w:val="20"/>
          <w:lang w:eastAsia="pl-PL"/>
        </w:rPr>
        <w:t>(dot. art. 25a ust.1 ustawy Prawo zamówień publicznych)</w:t>
      </w:r>
    </w:p>
    <w:p w:rsidR="009D61B2" w:rsidRPr="009D61B2" w:rsidRDefault="009D61B2" w:rsidP="009D61B2">
      <w:pPr>
        <w:tabs>
          <w:tab w:val="left" w:pos="6840"/>
        </w:tabs>
        <w:spacing w:after="0" w:line="240" w:lineRule="auto"/>
        <w:rPr>
          <w:rFonts w:ascii="Arial" w:eastAsia="Times New Roman" w:hAnsi="Arial" w:cs="Arial"/>
          <w:iCs/>
          <w:szCs w:val="24"/>
          <w:lang w:eastAsia="pl-PL"/>
        </w:rPr>
      </w:pPr>
    </w:p>
    <w:p w:rsidR="009D61B2" w:rsidRPr="009D61B2" w:rsidRDefault="009D61B2" w:rsidP="00AD53BD">
      <w:pPr>
        <w:spacing w:after="0" w:line="240" w:lineRule="auto"/>
        <w:jc w:val="both"/>
        <w:rPr>
          <w:rFonts w:ascii="Times New Roman" w:eastAsia="Times New Roman" w:hAnsi="Times New Roman" w:cs="Times New Roman"/>
          <w:b/>
          <w:bCs/>
          <w:sz w:val="24"/>
          <w:szCs w:val="24"/>
          <w:lang w:eastAsia="pl-PL"/>
        </w:rPr>
      </w:pPr>
      <w:r w:rsidRPr="009D61B2">
        <w:rPr>
          <w:rFonts w:ascii="Arial" w:eastAsia="Times New Roman" w:hAnsi="Arial" w:cs="Arial"/>
          <w:b/>
          <w:bCs/>
          <w:lang w:eastAsia="pl-PL"/>
        </w:rPr>
        <w:t>postepowanie pn. „</w:t>
      </w:r>
      <w:r w:rsidR="00AD53BD" w:rsidRPr="00F1575B">
        <w:rPr>
          <w:rFonts w:ascii="Arial" w:hAnsi="Arial" w:cs="Arial"/>
          <w:b/>
        </w:rPr>
        <w:t>Sprzedaż</w:t>
      </w:r>
      <w:r w:rsidR="00AD53BD" w:rsidRPr="00F1575B">
        <w:rPr>
          <w:rFonts w:ascii="Arial" w:hAnsi="Arial" w:cs="Arial"/>
          <w:b/>
          <w:bCs/>
        </w:rPr>
        <w:t xml:space="preserve"> i przesyłanie - transport ciepła do </w:t>
      </w:r>
      <w:r w:rsidR="00AD53BD" w:rsidRPr="00F1575B">
        <w:rPr>
          <w:rFonts w:ascii="Arial" w:hAnsi="Arial" w:cs="Arial"/>
          <w:b/>
        </w:rPr>
        <w:t xml:space="preserve">budynków użytkowych stanowiących własność m.st. Warszawy przy ul. Kolegiackiej 3 i ul. Radosnej 11 </w:t>
      </w:r>
      <w:r w:rsidR="00AD53BD">
        <w:rPr>
          <w:rFonts w:ascii="Arial" w:hAnsi="Arial" w:cs="Arial"/>
          <w:b/>
        </w:rPr>
        <w:br/>
      </w:r>
      <w:r w:rsidR="00AD53BD" w:rsidRPr="00F1575B">
        <w:rPr>
          <w:rFonts w:ascii="Arial" w:hAnsi="Arial" w:cs="Arial"/>
          <w:b/>
        </w:rPr>
        <w:t>w Warszawie</w:t>
      </w:r>
      <w:r w:rsidRPr="009D61B2">
        <w:rPr>
          <w:rFonts w:ascii="Arial" w:eastAsia="Times New Roman" w:hAnsi="Arial" w:cs="Arial"/>
          <w:b/>
          <w:bCs/>
          <w:lang w:eastAsia="pl-PL"/>
        </w:rPr>
        <w:t>”</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Oświadczam, że na dzień składania ofert spełniam warunki udziału w postępowaniu określone przez zamawiającego w </w:t>
      </w:r>
      <w:r w:rsidRPr="009D61B2">
        <w:rPr>
          <w:rFonts w:ascii="Arial" w:hAnsi="Arial" w:cs="Arial"/>
          <w:bCs/>
          <w:color w:val="000000"/>
          <w:sz w:val="21"/>
          <w:szCs w:val="21"/>
        </w:rPr>
        <w:t>SIWZ</w:t>
      </w:r>
      <w:r w:rsidRPr="009D61B2">
        <w:rPr>
          <w:rFonts w:ascii="Arial" w:hAnsi="Arial" w:cs="Arial"/>
          <w:b/>
          <w:bCs/>
          <w:color w:val="000000"/>
          <w:sz w:val="21"/>
          <w:szCs w:val="21"/>
        </w:rPr>
        <w:t xml:space="preserve"> </w:t>
      </w:r>
      <w:r w:rsidRPr="009D61B2">
        <w:rPr>
          <w:rFonts w:ascii="Arial" w:hAnsi="Arial" w:cs="Arial"/>
          <w:bCs/>
          <w:color w:val="000000"/>
          <w:sz w:val="21"/>
          <w:szCs w:val="21"/>
        </w:rPr>
        <w:t xml:space="preserve">oraz nie podlegam wykluczeniu z postępowania. </w:t>
      </w:r>
    </w:p>
    <w:p w:rsidR="009D61B2" w:rsidRPr="009D61B2" w:rsidRDefault="009D61B2" w:rsidP="009D61B2">
      <w:pPr>
        <w:autoSpaceDE w:val="0"/>
        <w:autoSpaceDN w:val="0"/>
        <w:adjustRightInd w:val="0"/>
        <w:spacing w:after="0" w:line="240" w:lineRule="auto"/>
        <w:ind w:left="3540" w:firstLine="708"/>
        <w:rPr>
          <w:rFonts w:ascii="Arial" w:hAnsi="Arial" w:cs="Arial"/>
          <w:color w:val="000000"/>
          <w:sz w:val="20"/>
          <w:szCs w:val="20"/>
        </w:rPr>
      </w:pPr>
    </w:p>
    <w:p w:rsidR="009D61B2" w:rsidRPr="009D61B2" w:rsidRDefault="009D61B2" w:rsidP="009D61B2">
      <w:pPr>
        <w:autoSpaceDE w:val="0"/>
        <w:autoSpaceDN w:val="0"/>
        <w:adjustRightInd w:val="0"/>
        <w:spacing w:after="0" w:line="240" w:lineRule="auto"/>
        <w:ind w:left="3540" w:firstLine="708"/>
        <w:rPr>
          <w:rFonts w:ascii="Arial" w:hAnsi="Arial" w:cs="Arial"/>
          <w:color w:val="000000"/>
          <w:sz w:val="20"/>
          <w:szCs w:val="20"/>
        </w:rPr>
      </w:pPr>
    </w:p>
    <w:p w:rsidR="009D61B2" w:rsidRPr="009D61B2" w:rsidRDefault="009D61B2" w:rsidP="009D61B2">
      <w:pPr>
        <w:autoSpaceDE w:val="0"/>
        <w:autoSpaceDN w:val="0"/>
        <w:adjustRightInd w:val="0"/>
        <w:spacing w:after="0" w:line="240" w:lineRule="auto"/>
        <w:ind w:left="4956" w:firstLine="708"/>
        <w:rPr>
          <w:rFonts w:ascii="Arial" w:hAnsi="Arial" w:cs="Arial"/>
          <w:color w:val="000000"/>
          <w:sz w:val="20"/>
          <w:szCs w:val="20"/>
        </w:rPr>
      </w:pPr>
      <w:r w:rsidRPr="009D61B2">
        <w:rPr>
          <w:rFonts w:ascii="Arial" w:hAnsi="Arial" w:cs="Arial"/>
          <w:color w:val="000000"/>
          <w:sz w:val="20"/>
          <w:szCs w:val="20"/>
        </w:rPr>
        <w:t xml:space="preserve">………………………………………… </w:t>
      </w:r>
    </w:p>
    <w:p w:rsidR="009D61B2" w:rsidRPr="009D61B2" w:rsidRDefault="009D61B2" w:rsidP="009D61B2">
      <w:pPr>
        <w:ind w:left="6372" w:firstLine="708"/>
        <w:rPr>
          <w:rFonts w:ascii="Arial" w:eastAsia="Times New Roman" w:hAnsi="Arial" w:cs="Arial"/>
          <w:b/>
          <w:bCs/>
          <w:color w:val="000000"/>
          <w:szCs w:val="24"/>
          <w:lang w:eastAsia="pl-PL"/>
        </w:rPr>
      </w:pPr>
      <w:r w:rsidRPr="009D61B2">
        <w:rPr>
          <w:rFonts w:ascii="Arial" w:hAnsi="Arial" w:cs="Arial"/>
          <w:i/>
          <w:iCs/>
          <w:color w:val="000000"/>
          <w:sz w:val="16"/>
          <w:szCs w:val="16"/>
        </w:rPr>
        <w:t>(podpis)</w:t>
      </w:r>
    </w:p>
    <w:p w:rsidR="009D61B2" w:rsidRPr="009D61B2" w:rsidRDefault="009D61B2" w:rsidP="009D61B2">
      <w:pPr>
        <w:tabs>
          <w:tab w:val="left" w:pos="360"/>
        </w:tabs>
        <w:spacing w:after="0" w:line="360" w:lineRule="auto"/>
        <w:ind w:right="383"/>
        <w:jc w:val="both"/>
        <w:rPr>
          <w:rFonts w:ascii="Arial" w:eastAsia="Times New Roman" w:hAnsi="Arial" w:cs="Arial"/>
          <w:szCs w:val="21"/>
          <w:lang w:eastAsia="pl-PL"/>
        </w:rPr>
      </w:pPr>
      <w:r w:rsidRPr="009D61B2">
        <w:rPr>
          <w:rFonts w:ascii="Arial" w:eastAsia="Times New Roman" w:hAnsi="Arial" w:cs="Arial"/>
          <w:szCs w:val="21"/>
          <w:lang w:eastAsia="pl-PL"/>
        </w:rPr>
        <w:tab/>
      </w:r>
      <w:r w:rsidRPr="009D61B2">
        <w:rPr>
          <w:rFonts w:ascii="Arial" w:eastAsia="Times New Roman" w:hAnsi="Arial" w:cs="Arial"/>
          <w:szCs w:val="21"/>
          <w:lang w:eastAsia="pl-PL"/>
        </w:rPr>
        <w:tab/>
      </w:r>
      <w:r w:rsidRPr="009D61B2">
        <w:rPr>
          <w:rFonts w:ascii="Arial" w:eastAsia="Times New Roman" w:hAnsi="Arial" w:cs="Arial"/>
          <w:szCs w:val="21"/>
          <w:lang w:eastAsia="pl-PL"/>
        </w:rPr>
        <w:tab/>
      </w:r>
      <w:r w:rsidRPr="009D61B2">
        <w:rPr>
          <w:rFonts w:ascii="Arial" w:eastAsia="Times New Roman" w:hAnsi="Arial" w:cs="Arial"/>
          <w:szCs w:val="21"/>
          <w:lang w:eastAsia="pl-PL"/>
        </w:rPr>
        <w:tab/>
      </w:r>
      <w:r w:rsidRPr="009D61B2">
        <w:rPr>
          <w:rFonts w:ascii="Arial" w:eastAsia="Times New Roman" w:hAnsi="Arial" w:cs="Arial"/>
          <w:szCs w:val="21"/>
          <w:lang w:eastAsia="pl-PL"/>
        </w:rPr>
        <w:tab/>
      </w:r>
      <w:r w:rsidRPr="009D61B2">
        <w:rPr>
          <w:rFonts w:ascii="Arial" w:eastAsia="Times New Roman" w:hAnsi="Arial" w:cs="Arial"/>
          <w:szCs w:val="21"/>
          <w:lang w:eastAsia="pl-PL"/>
        </w:rPr>
        <w:tab/>
      </w:r>
      <w:r w:rsidRPr="009D61B2">
        <w:rPr>
          <w:rFonts w:ascii="Arial" w:eastAsia="Times New Roman" w:hAnsi="Arial" w:cs="Arial"/>
          <w:szCs w:val="21"/>
          <w:lang w:eastAsia="pl-PL"/>
        </w:rPr>
        <w:tab/>
      </w:r>
      <w:r w:rsidRPr="009D61B2">
        <w:rPr>
          <w:rFonts w:ascii="Arial" w:eastAsia="Times New Roman" w:hAnsi="Arial" w:cs="Arial"/>
          <w:szCs w:val="21"/>
          <w:lang w:eastAsia="pl-PL"/>
        </w:rPr>
        <w:tab/>
        <w:t xml:space="preserve">      ……………………………………..</w:t>
      </w:r>
    </w:p>
    <w:p w:rsidR="009D61B2" w:rsidRPr="009D61B2" w:rsidRDefault="009D61B2" w:rsidP="009D61B2">
      <w:pPr>
        <w:keepNext/>
        <w:spacing w:after="0" w:line="240" w:lineRule="auto"/>
        <w:ind w:right="383"/>
        <w:outlineLvl w:val="0"/>
        <w:rPr>
          <w:rFonts w:ascii="Times New Roman" w:eastAsia="Arial Unicode MS" w:hAnsi="Times New Roman" w:cs="Times New Roman"/>
          <w:bCs/>
          <w:sz w:val="16"/>
          <w:szCs w:val="16"/>
          <w:lang w:eastAsia="pl-PL"/>
        </w:rPr>
      </w:pPr>
      <w:r w:rsidRPr="009D61B2">
        <w:rPr>
          <w:rFonts w:ascii="Times New Roman" w:eastAsia="Arial Unicode MS" w:hAnsi="Times New Roman" w:cs="Times New Roman"/>
          <w:bCs/>
          <w:sz w:val="16"/>
          <w:szCs w:val="16"/>
          <w:lang w:eastAsia="pl-PL"/>
        </w:rPr>
        <w:t xml:space="preserve">                       </w:t>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r>
      <w:r w:rsidRPr="009D61B2">
        <w:rPr>
          <w:rFonts w:ascii="Times New Roman" w:eastAsia="Arial Unicode MS" w:hAnsi="Times New Roman" w:cs="Times New Roman"/>
          <w:bCs/>
          <w:sz w:val="16"/>
          <w:szCs w:val="16"/>
          <w:lang w:eastAsia="pl-PL"/>
        </w:rPr>
        <w:tab/>
        <w:t xml:space="preserve">      pieczęć Wykonawcy</w:t>
      </w:r>
    </w:p>
    <w:p w:rsidR="009D61B2" w:rsidRPr="009D61B2" w:rsidRDefault="009D61B2" w:rsidP="009D61B2">
      <w:pPr>
        <w:spacing w:after="0" w:line="240" w:lineRule="auto"/>
        <w:ind w:right="180"/>
        <w:jc w:val="both"/>
        <w:rPr>
          <w:rFonts w:ascii="Times New Roman" w:eastAsia="Times New Roman" w:hAnsi="Times New Roman" w:cs="Times New Roman"/>
          <w:sz w:val="24"/>
          <w:szCs w:val="24"/>
          <w:lang w:eastAsia="pl-PL"/>
        </w:rPr>
      </w:pPr>
    </w:p>
    <w:p w:rsidR="009D61B2" w:rsidRPr="009D61B2" w:rsidRDefault="009D61B2" w:rsidP="009D61B2">
      <w:pPr>
        <w:tabs>
          <w:tab w:val="left" w:pos="4176"/>
        </w:tabs>
        <w:spacing w:after="0" w:line="240" w:lineRule="auto"/>
        <w:ind w:left="360"/>
        <w:jc w:val="right"/>
        <w:rPr>
          <w:rFonts w:ascii="Arial" w:eastAsia="Times New Roman" w:hAnsi="Arial" w:cs="Arial"/>
          <w:b/>
          <w:lang w:eastAsia="pl-PL"/>
        </w:rPr>
      </w:pPr>
    </w:p>
    <w:p w:rsidR="009D61B2" w:rsidRPr="009D61B2" w:rsidRDefault="009D61B2" w:rsidP="009D61B2">
      <w:pPr>
        <w:tabs>
          <w:tab w:val="left" w:pos="4176"/>
        </w:tabs>
        <w:spacing w:after="0" w:line="240" w:lineRule="auto"/>
        <w:ind w:left="360"/>
        <w:jc w:val="right"/>
        <w:rPr>
          <w:rFonts w:ascii="Arial" w:eastAsia="Times New Roman" w:hAnsi="Arial" w:cs="Arial"/>
          <w:b/>
          <w:lang w:eastAsia="pl-PL"/>
        </w:rPr>
      </w:pPr>
    </w:p>
    <w:p w:rsidR="009D61B2" w:rsidRPr="009D61B2" w:rsidRDefault="009D61B2" w:rsidP="009D61B2">
      <w:pPr>
        <w:autoSpaceDE w:val="0"/>
        <w:autoSpaceDN w:val="0"/>
        <w:adjustRightInd w:val="0"/>
        <w:spacing w:after="0" w:line="240" w:lineRule="auto"/>
        <w:jc w:val="center"/>
        <w:rPr>
          <w:rFonts w:ascii="Arial" w:hAnsi="Arial" w:cs="Arial"/>
          <w:color w:val="000000"/>
          <w:sz w:val="21"/>
          <w:szCs w:val="21"/>
        </w:rPr>
      </w:pPr>
      <w:r w:rsidRPr="009D61B2">
        <w:rPr>
          <w:rFonts w:ascii="Arial" w:hAnsi="Arial" w:cs="Arial"/>
          <w:b/>
          <w:bCs/>
          <w:color w:val="000000"/>
          <w:sz w:val="21"/>
          <w:szCs w:val="21"/>
        </w:rPr>
        <w:t>INFORMACJA O PODMIOTACH W ZWIĄZKU Z POLEGANIEM NA ICH ZASOBACH</w:t>
      </w:r>
      <w:r w:rsidRPr="009D61B2">
        <w:rPr>
          <w:rFonts w:ascii="Arial" w:hAnsi="Arial" w:cs="Arial"/>
          <w:color w:val="000000"/>
          <w:sz w:val="21"/>
          <w:szCs w:val="21"/>
        </w:rPr>
        <w:t>:</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Oświadczam, że w celu wykazania spełniania warunków udziału w postępowaniu, określonych przez zamawiającego w </w:t>
      </w:r>
      <w:r w:rsidRPr="009D61B2">
        <w:rPr>
          <w:rFonts w:ascii="Arial" w:hAnsi="Arial" w:cs="Arial"/>
          <w:bCs/>
          <w:color w:val="000000"/>
          <w:sz w:val="21"/>
          <w:szCs w:val="21"/>
        </w:rPr>
        <w:t>SIWZ</w:t>
      </w:r>
      <w:r w:rsidRPr="009D61B2">
        <w:rPr>
          <w:rFonts w:ascii="Arial" w:hAnsi="Arial" w:cs="Arial"/>
          <w:b/>
          <w:bCs/>
          <w:color w:val="000000"/>
          <w:sz w:val="21"/>
          <w:szCs w:val="21"/>
        </w:rPr>
        <w:t xml:space="preserve"> </w:t>
      </w:r>
      <w:r w:rsidRPr="009D61B2">
        <w:rPr>
          <w:rFonts w:ascii="Arial" w:hAnsi="Arial" w:cs="Arial"/>
          <w:color w:val="000000"/>
          <w:sz w:val="21"/>
          <w:szCs w:val="21"/>
        </w:rPr>
        <w:t>polegam na zasobach następującego/</w:t>
      </w:r>
      <w:proofErr w:type="spellStart"/>
      <w:r w:rsidRPr="009D61B2">
        <w:rPr>
          <w:rFonts w:ascii="Arial" w:hAnsi="Arial" w:cs="Arial"/>
          <w:color w:val="000000"/>
          <w:sz w:val="21"/>
          <w:szCs w:val="21"/>
        </w:rPr>
        <w:t>ych</w:t>
      </w:r>
      <w:proofErr w:type="spellEnd"/>
      <w:r w:rsidRPr="009D61B2">
        <w:rPr>
          <w:rFonts w:ascii="Arial" w:hAnsi="Arial" w:cs="Arial"/>
          <w:color w:val="000000"/>
          <w:sz w:val="21"/>
          <w:szCs w:val="21"/>
        </w:rPr>
        <w:t xml:space="preserve"> podmiotu/ów: …………………………………………………………………………………………………….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color w:val="000000"/>
          <w:sz w:val="21"/>
          <w:szCs w:val="21"/>
        </w:rPr>
        <w:t xml:space="preserve">..……………………………………………………………………………………………………………….…………………………………….., w następującym zakresie: ……………………………………………………………………………………………………………..……… </w:t>
      </w:r>
      <w:r w:rsidRPr="009D61B2">
        <w:rPr>
          <w:rFonts w:ascii="Arial" w:hAnsi="Arial" w:cs="Arial"/>
          <w:i/>
          <w:iCs/>
          <w:color w:val="000000"/>
          <w:sz w:val="16"/>
          <w:szCs w:val="16"/>
        </w:rPr>
        <w:t xml:space="preserve">(wskazać podmiot i określić odpowiedni zakres dla wskazanego podmiotu). </w:t>
      </w: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r w:rsidRPr="009D61B2">
        <w:rPr>
          <w:rFonts w:ascii="Arial" w:hAnsi="Arial" w:cs="Arial"/>
          <w:color w:val="000000"/>
          <w:sz w:val="20"/>
          <w:szCs w:val="20"/>
        </w:rPr>
        <w:t xml:space="preserve">…………….……. </w:t>
      </w:r>
      <w:r w:rsidRPr="009D61B2">
        <w:rPr>
          <w:rFonts w:ascii="Arial" w:hAnsi="Arial" w:cs="Arial"/>
          <w:i/>
          <w:iCs/>
          <w:color w:val="000000"/>
          <w:sz w:val="16"/>
          <w:szCs w:val="16"/>
        </w:rPr>
        <w:t xml:space="preserve">(miejscowość), </w:t>
      </w:r>
      <w:r w:rsidRPr="009D61B2">
        <w:rPr>
          <w:rFonts w:ascii="Arial" w:hAnsi="Arial" w:cs="Arial"/>
          <w:color w:val="000000"/>
          <w:sz w:val="20"/>
          <w:szCs w:val="20"/>
        </w:rPr>
        <w:t xml:space="preserve">dnia ………….……. r. </w:t>
      </w: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p>
    <w:p w:rsidR="009D61B2" w:rsidRPr="009D61B2" w:rsidRDefault="009D61B2" w:rsidP="009D61B2">
      <w:pPr>
        <w:autoSpaceDE w:val="0"/>
        <w:autoSpaceDN w:val="0"/>
        <w:adjustRightInd w:val="0"/>
        <w:spacing w:after="0" w:line="240" w:lineRule="auto"/>
        <w:ind w:left="4956" w:firstLine="708"/>
        <w:rPr>
          <w:rFonts w:ascii="Arial" w:hAnsi="Arial" w:cs="Arial"/>
          <w:color w:val="000000"/>
          <w:sz w:val="20"/>
          <w:szCs w:val="20"/>
        </w:rPr>
      </w:pPr>
      <w:r w:rsidRPr="009D61B2">
        <w:rPr>
          <w:rFonts w:ascii="Arial" w:hAnsi="Arial" w:cs="Arial"/>
          <w:color w:val="000000"/>
          <w:sz w:val="20"/>
          <w:szCs w:val="20"/>
        </w:rPr>
        <w:t xml:space="preserve">………………………………………… </w:t>
      </w:r>
    </w:p>
    <w:p w:rsidR="009D61B2" w:rsidRPr="00C52106" w:rsidRDefault="009D61B2" w:rsidP="00C52106">
      <w:pPr>
        <w:autoSpaceDE w:val="0"/>
        <w:autoSpaceDN w:val="0"/>
        <w:adjustRightInd w:val="0"/>
        <w:spacing w:after="0" w:line="240" w:lineRule="auto"/>
        <w:ind w:left="6372" w:firstLine="708"/>
        <w:rPr>
          <w:rFonts w:ascii="Arial" w:hAnsi="Arial" w:cs="Arial"/>
          <w:color w:val="000000"/>
          <w:sz w:val="16"/>
          <w:szCs w:val="16"/>
        </w:rPr>
      </w:pPr>
      <w:r w:rsidRPr="009D61B2">
        <w:rPr>
          <w:rFonts w:ascii="Arial" w:hAnsi="Arial" w:cs="Arial"/>
          <w:i/>
          <w:iCs/>
          <w:color w:val="000000"/>
          <w:sz w:val="16"/>
          <w:szCs w:val="16"/>
        </w:rPr>
        <w:t xml:space="preserve">(podpis) </w:t>
      </w:r>
    </w:p>
    <w:p w:rsidR="009D61B2" w:rsidRPr="009D61B2" w:rsidRDefault="009D61B2" w:rsidP="009D61B2">
      <w:pPr>
        <w:autoSpaceDE w:val="0"/>
        <w:autoSpaceDN w:val="0"/>
        <w:adjustRightInd w:val="0"/>
        <w:spacing w:after="0" w:line="240" w:lineRule="auto"/>
        <w:rPr>
          <w:rFonts w:ascii="Arial" w:hAnsi="Arial" w:cs="Arial"/>
          <w:b/>
          <w:bCs/>
          <w:color w:val="000000"/>
          <w:sz w:val="21"/>
          <w:szCs w:val="21"/>
        </w:rPr>
      </w:pPr>
    </w:p>
    <w:p w:rsidR="009D61B2" w:rsidRPr="009D61B2" w:rsidRDefault="009D61B2" w:rsidP="009D61B2">
      <w:pPr>
        <w:autoSpaceDE w:val="0"/>
        <w:autoSpaceDN w:val="0"/>
        <w:adjustRightInd w:val="0"/>
        <w:spacing w:after="0" w:line="240" w:lineRule="auto"/>
        <w:jc w:val="center"/>
        <w:rPr>
          <w:rFonts w:ascii="Arial" w:hAnsi="Arial" w:cs="Arial"/>
          <w:color w:val="000000"/>
          <w:sz w:val="21"/>
          <w:szCs w:val="21"/>
        </w:rPr>
      </w:pPr>
      <w:r w:rsidRPr="009D61B2">
        <w:rPr>
          <w:rFonts w:ascii="Arial" w:hAnsi="Arial" w:cs="Arial"/>
          <w:b/>
          <w:bCs/>
          <w:color w:val="000000"/>
          <w:sz w:val="21"/>
          <w:szCs w:val="21"/>
        </w:rPr>
        <w:t>OŚWIADCZENIE DOTYCZĄCE PODANYCH INFORMACJI:</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Oświadczam, że wszystkie informacje podane w powyższych oświadczeniach są aktualne i zgodne </w:t>
      </w:r>
      <w:r w:rsidRPr="009D61B2">
        <w:rPr>
          <w:rFonts w:ascii="Arial" w:hAnsi="Arial" w:cs="Arial"/>
          <w:color w:val="000000"/>
          <w:sz w:val="21"/>
          <w:szCs w:val="21"/>
        </w:rPr>
        <w:br/>
        <w:t xml:space="preserve">z prawdą oraz zostały przedstawione z pełną świadomością konsekwencji wprowadzenia zamawiającego w błąd przy przedstawianiu informacji. </w:t>
      </w: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r w:rsidRPr="009D61B2">
        <w:rPr>
          <w:rFonts w:ascii="Arial" w:hAnsi="Arial" w:cs="Arial"/>
          <w:color w:val="000000"/>
          <w:sz w:val="20"/>
          <w:szCs w:val="20"/>
        </w:rPr>
        <w:t xml:space="preserve">…………….……. </w:t>
      </w:r>
      <w:r w:rsidRPr="009D61B2">
        <w:rPr>
          <w:rFonts w:ascii="Arial" w:hAnsi="Arial" w:cs="Arial"/>
          <w:i/>
          <w:iCs/>
          <w:color w:val="000000"/>
          <w:sz w:val="16"/>
          <w:szCs w:val="16"/>
        </w:rPr>
        <w:t xml:space="preserve">(miejscowość), </w:t>
      </w:r>
      <w:r w:rsidRPr="009D61B2">
        <w:rPr>
          <w:rFonts w:ascii="Arial" w:hAnsi="Arial" w:cs="Arial"/>
          <w:color w:val="000000"/>
          <w:sz w:val="20"/>
          <w:szCs w:val="20"/>
        </w:rPr>
        <w:t xml:space="preserve">dnia ………….……. r. </w:t>
      </w:r>
    </w:p>
    <w:p w:rsidR="009D61B2" w:rsidRPr="009D61B2" w:rsidRDefault="009D61B2" w:rsidP="009D61B2">
      <w:pPr>
        <w:autoSpaceDE w:val="0"/>
        <w:autoSpaceDN w:val="0"/>
        <w:adjustRightInd w:val="0"/>
        <w:spacing w:after="0" w:line="240" w:lineRule="auto"/>
        <w:ind w:left="4248" w:firstLine="708"/>
        <w:rPr>
          <w:rFonts w:ascii="Arial" w:hAnsi="Arial" w:cs="Arial"/>
          <w:color w:val="000000"/>
          <w:sz w:val="20"/>
          <w:szCs w:val="20"/>
        </w:rPr>
      </w:pPr>
      <w:r w:rsidRPr="009D61B2">
        <w:rPr>
          <w:rFonts w:ascii="Arial" w:hAnsi="Arial" w:cs="Arial"/>
          <w:color w:val="000000"/>
          <w:sz w:val="20"/>
          <w:szCs w:val="20"/>
        </w:rPr>
        <w:t xml:space="preserve">………………………………………… </w:t>
      </w:r>
    </w:p>
    <w:p w:rsidR="009D61B2" w:rsidRPr="009D61B2" w:rsidRDefault="009D61B2" w:rsidP="009D61B2">
      <w:pPr>
        <w:spacing w:after="0" w:line="240" w:lineRule="auto"/>
        <w:ind w:left="5664" w:firstLine="708"/>
        <w:rPr>
          <w:rFonts w:ascii="Times New Roman" w:eastAsia="Times New Roman" w:hAnsi="Times New Roman" w:cs="Times New Roman"/>
          <w:sz w:val="24"/>
          <w:szCs w:val="24"/>
          <w:lang w:eastAsia="pl-PL"/>
        </w:rPr>
      </w:pPr>
      <w:r w:rsidRPr="009D61B2">
        <w:rPr>
          <w:rFonts w:ascii="Arial" w:hAnsi="Arial" w:cs="Arial"/>
          <w:i/>
          <w:iCs/>
          <w:color w:val="000000"/>
          <w:sz w:val="16"/>
          <w:szCs w:val="16"/>
        </w:rPr>
        <w:t>(podpis)</w:t>
      </w:r>
    </w:p>
    <w:p w:rsidR="009D61B2" w:rsidRPr="009D61B2" w:rsidRDefault="009D61B2" w:rsidP="009D61B2">
      <w:pPr>
        <w:autoSpaceDE w:val="0"/>
        <w:autoSpaceDN w:val="0"/>
        <w:adjustRightInd w:val="0"/>
        <w:spacing w:after="0" w:line="240" w:lineRule="auto"/>
        <w:rPr>
          <w:rFonts w:ascii="Arial" w:hAnsi="Arial" w:cs="Arial"/>
          <w:b/>
          <w:bCs/>
          <w:color w:val="000000"/>
          <w:sz w:val="21"/>
          <w:szCs w:val="21"/>
        </w:rPr>
      </w:pPr>
    </w:p>
    <w:p w:rsidR="009D61B2" w:rsidRPr="009D61B2" w:rsidRDefault="009D61B2" w:rsidP="009D61B2">
      <w:pPr>
        <w:spacing w:after="0" w:line="240" w:lineRule="auto"/>
        <w:ind w:left="5664" w:firstLine="708"/>
        <w:rPr>
          <w:rFonts w:ascii="Times New Roman" w:eastAsia="Arial Unicode MS" w:hAnsi="Times New Roman" w:cs="Times New Roman"/>
          <w:b/>
          <w:i/>
          <w:szCs w:val="24"/>
          <w:lang w:eastAsia="pl-PL"/>
        </w:rPr>
      </w:pPr>
      <w:r w:rsidRPr="009D61B2">
        <w:rPr>
          <w:rFonts w:ascii="Arial" w:eastAsia="Times New Roman" w:hAnsi="Arial" w:cs="Arial"/>
          <w:b/>
          <w:i/>
          <w:szCs w:val="20"/>
          <w:lang w:eastAsia="pl-PL"/>
        </w:rPr>
        <w:t>Załącznik nr 3 do SIWZ</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b/>
          <w:bCs/>
          <w:color w:val="000000"/>
          <w:sz w:val="21"/>
          <w:szCs w:val="21"/>
        </w:rPr>
        <w:t xml:space="preserve">Wykonawca: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(pełna nazwa/firma, adres, w zależności od podmiotu: NIP/PESEL, KRS/</w:t>
      </w:r>
      <w:proofErr w:type="spellStart"/>
      <w:r w:rsidRPr="009D61B2">
        <w:rPr>
          <w:rFonts w:ascii="Arial" w:hAnsi="Arial" w:cs="Arial"/>
          <w:i/>
          <w:iCs/>
          <w:color w:val="000000"/>
          <w:sz w:val="16"/>
          <w:szCs w:val="16"/>
        </w:rPr>
        <w:t>CEiDG</w:t>
      </w:r>
      <w:proofErr w:type="spellEnd"/>
      <w:r w:rsidRPr="009D61B2">
        <w:rPr>
          <w:rFonts w:ascii="Arial" w:hAnsi="Arial" w:cs="Arial"/>
          <w:i/>
          <w:iCs/>
          <w:color w:val="000000"/>
          <w:sz w:val="16"/>
          <w:szCs w:val="16"/>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reprezentowany przez: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 xml:space="preserve">(imię, nazwisko, stanowisko/podstawa do reprezentacji) </w:t>
      </w:r>
    </w:p>
    <w:p w:rsidR="009D61B2" w:rsidRPr="009D61B2" w:rsidRDefault="009D61B2" w:rsidP="009D61B2">
      <w:pPr>
        <w:autoSpaceDE w:val="0"/>
        <w:autoSpaceDN w:val="0"/>
        <w:adjustRightInd w:val="0"/>
        <w:spacing w:after="0" w:line="240" w:lineRule="auto"/>
        <w:rPr>
          <w:rFonts w:ascii="Arial" w:hAnsi="Arial" w:cs="Arial"/>
          <w:b/>
          <w:bCs/>
          <w:color w:val="000000"/>
          <w:sz w:val="23"/>
          <w:szCs w:val="23"/>
        </w:rPr>
      </w:pPr>
    </w:p>
    <w:p w:rsidR="009D61B2" w:rsidRPr="009D61B2" w:rsidRDefault="009D61B2" w:rsidP="009D61B2">
      <w:pPr>
        <w:spacing w:after="0" w:line="240" w:lineRule="auto"/>
        <w:rPr>
          <w:rFonts w:ascii="Times New Roman" w:eastAsia="Arial Unicode MS" w:hAnsi="Times New Roman" w:cs="Times New Roman"/>
          <w:szCs w:val="24"/>
          <w:lang w:eastAsia="pl-PL"/>
        </w:rPr>
      </w:pP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p>
    <w:p w:rsidR="009D61B2" w:rsidRPr="009D61B2" w:rsidRDefault="009D61B2" w:rsidP="009D61B2">
      <w:pPr>
        <w:spacing w:after="0" w:line="240" w:lineRule="auto"/>
        <w:rPr>
          <w:rFonts w:ascii="Times New Roman" w:eastAsia="Arial Unicode MS" w:hAnsi="Times New Roman" w:cs="Times New Roman"/>
          <w:szCs w:val="24"/>
          <w:lang w:eastAsia="pl-PL"/>
        </w:rPr>
      </w:pPr>
    </w:p>
    <w:p w:rsidR="009D61B2" w:rsidRPr="009D61B2" w:rsidRDefault="009D61B2" w:rsidP="009D61B2">
      <w:pPr>
        <w:autoSpaceDE w:val="0"/>
        <w:autoSpaceDN w:val="0"/>
        <w:adjustRightInd w:val="0"/>
        <w:spacing w:after="0" w:line="240" w:lineRule="auto"/>
        <w:jc w:val="center"/>
        <w:rPr>
          <w:rFonts w:ascii="Arial" w:hAnsi="Arial" w:cs="Arial"/>
          <w:color w:val="000000"/>
          <w:sz w:val="23"/>
          <w:szCs w:val="23"/>
        </w:rPr>
      </w:pPr>
      <w:r w:rsidRPr="009D61B2">
        <w:rPr>
          <w:rFonts w:ascii="Arial" w:eastAsia="Times New Roman" w:hAnsi="Arial" w:cs="Arial"/>
          <w:b/>
          <w:bCs/>
          <w:szCs w:val="24"/>
          <w:lang w:eastAsia="pl-PL"/>
        </w:rPr>
        <w:t xml:space="preserve">OŚWIADCZENIE </w:t>
      </w:r>
      <w:r w:rsidRPr="009D61B2">
        <w:rPr>
          <w:rFonts w:ascii="Arial" w:hAnsi="Arial" w:cs="Arial"/>
          <w:b/>
          <w:bCs/>
          <w:color w:val="000000"/>
          <w:sz w:val="23"/>
          <w:szCs w:val="23"/>
        </w:rPr>
        <w:t>DOTYCZĄCE PRZESŁANEK WYKLUCZENIA Z POSTĘPOWANIA</w:t>
      </w:r>
    </w:p>
    <w:p w:rsidR="009D61B2" w:rsidRPr="009D61B2" w:rsidRDefault="009D61B2" w:rsidP="009D61B2">
      <w:pPr>
        <w:keepNext/>
        <w:spacing w:after="0" w:line="240" w:lineRule="auto"/>
        <w:ind w:right="383"/>
        <w:jc w:val="center"/>
        <w:outlineLvl w:val="0"/>
        <w:rPr>
          <w:rFonts w:ascii="Arial" w:eastAsia="Arial Unicode MS" w:hAnsi="Arial" w:cs="Arial"/>
          <w:b/>
          <w:bCs/>
          <w:szCs w:val="24"/>
          <w:lang w:eastAsia="pl-PL"/>
        </w:rPr>
      </w:pPr>
    </w:p>
    <w:p w:rsidR="009D61B2" w:rsidRPr="009D61B2" w:rsidRDefault="009D61B2" w:rsidP="009D61B2">
      <w:pPr>
        <w:spacing w:after="0" w:line="240" w:lineRule="auto"/>
        <w:ind w:right="383"/>
        <w:jc w:val="center"/>
        <w:rPr>
          <w:rFonts w:ascii="Arial" w:eastAsia="Times New Roman" w:hAnsi="Arial" w:cs="Arial"/>
          <w:i/>
          <w:sz w:val="20"/>
          <w:szCs w:val="20"/>
          <w:lang w:eastAsia="pl-PL"/>
        </w:rPr>
      </w:pPr>
      <w:r w:rsidRPr="009D61B2">
        <w:rPr>
          <w:rFonts w:ascii="Times New Roman" w:eastAsia="Times New Roman" w:hAnsi="Times New Roman" w:cs="Times New Roman"/>
          <w:i/>
          <w:sz w:val="20"/>
          <w:szCs w:val="20"/>
          <w:lang w:eastAsia="pl-PL"/>
        </w:rPr>
        <w:t>(dot. art. 25a ust.1 ustawy Prawo zamówień publicznych)</w:t>
      </w:r>
    </w:p>
    <w:p w:rsidR="009D61B2" w:rsidRPr="009D61B2" w:rsidRDefault="009D61B2" w:rsidP="009D61B2">
      <w:pPr>
        <w:tabs>
          <w:tab w:val="left" w:pos="6840"/>
        </w:tabs>
        <w:spacing w:after="0" w:line="240" w:lineRule="auto"/>
        <w:rPr>
          <w:rFonts w:ascii="Arial" w:eastAsia="Times New Roman" w:hAnsi="Arial" w:cs="Arial"/>
          <w:iCs/>
          <w:szCs w:val="24"/>
          <w:lang w:eastAsia="pl-PL"/>
        </w:rPr>
      </w:pPr>
    </w:p>
    <w:p w:rsidR="009D61B2" w:rsidRPr="009D61B2" w:rsidRDefault="009D61B2" w:rsidP="00AD53BD">
      <w:pPr>
        <w:spacing w:after="0" w:line="240" w:lineRule="auto"/>
        <w:jc w:val="both"/>
        <w:rPr>
          <w:rFonts w:ascii="Times New Roman" w:eastAsia="Times New Roman" w:hAnsi="Times New Roman" w:cs="Times New Roman"/>
          <w:b/>
          <w:bCs/>
          <w:sz w:val="24"/>
          <w:szCs w:val="24"/>
          <w:lang w:eastAsia="pl-PL"/>
        </w:rPr>
      </w:pPr>
      <w:r w:rsidRPr="009D61B2">
        <w:rPr>
          <w:rFonts w:ascii="Arial" w:eastAsia="Times New Roman" w:hAnsi="Arial" w:cs="Arial"/>
          <w:b/>
          <w:bCs/>
          <w:lang w:eastAsia="pl-PL"/>
        </w:rPr>
        <w:t>postepowanie pn. „</w:t>
      </w:r>
      <w:r w:rsidR="00AD53BD" w:rsidRPr="00F1575B">
        <w:rPr>
          <w:rFonts w:ascii="Arial" w:hAnsi="Arial" w:cs="Arial"/>
          <w:b/>
        </w:rPr>
        <w:t>Sprzedaż</w:t>
      </w:r>
      <w:r w:rsidR="00AD53BD" w:rsidRPr="00F1575B">
        <w:rPr>
          <w:rFonts w:ascii="Arial" w:hAnsi="Arial" w:cs="Arial"/>
          <w:b/>
          <w:bCs/>
        </w:rPr>
        <w:t xml:space="preserve"> i przesyłanie - transport ciepła do </w:t>
      </w:r>
      <w:r w:rsidR="00AD53BD" w:rsidRPr="00F1575B">
        <w:rPr>
          <w:rFonts w:ascii="Arial" w:hAnsi="Arial" w:cs="Arial"/>
          <w:b/>
        </w:rPr>
        <w:t xml:space="preserve">budynków użytkowych stanowiących własność m.st. Warszawy przy ul. Kolegiackiej 3 i ul. Radosnej 11 </w:t>
      </w:r>
      <w:r w:rsidR="00AD53BD">
        <w:rPr>
          <w:rFonts w:ascii="Arial" w:hAnsi="Arial" w:cs="Arial"/>
          <w:b/>
        </w:rPr>
        <w:br/>
      </w:r>
      <w:r w:rsidR="00AD53BD" w:rsidRPr="00F1575B">
        <w:rPr>
          <w:rFonts w:ascii="Arial" w:hAnsi="Arial" w:cs="Arial"/>
          <w:b/>
        </w:rPr>
        <w:t>w Warszawie</w:t>
      </w:r>
      <w:r w:rsidRPr="009D61B2">
        <w:rPr>
          <w:rFonts w:ascii="Arial" w:eastAsia="Times New Roman" w:hAnsi="Arial" w:cs="Arial"/>
          <w:b/>
          <w:bCs/>
          <w:lang w:eastAsia="pl-PL"/>
        </w:rPr>
        <w:t>”</w:t>
      </w:r>
    </w:p>
    <w:p w:rsidR="009D61B2" w:rsidRPr="009D61B2" w:rsidRDefault="009D61B2" w:rsidP="009D61B2">
      <w:pPr>
        <w:autoSpaceDE w:val="0"/>
        <w:autoSpaceDN w:val="0"/>
        <w:adjustRightInd w:val="0"/>
        <w:spacing w:after="0" w:line="240" w:lineRule="auto"/>
        <w:rPr>
          <w:rFonts w:ascii="Arial" w:hAnsi="Arial" w:cs="Arial"/>
          <w:b/>
          <w:bCs/>
          <w:color w:val="000000"/>
          <w:sz w:val="23"/>
          <w:szCs w:val="23"/>
        </w:rPr>
      </w:pP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Ubiegając się o udzielenie w/w zamówienia publicznego oświadczam, co następuje: </w:t>
      </w:r>
    </w:p>
    <w:p w:rsidR="009D61B2" w:rsidRPr="009D61B2" w:rsidRDefault="009D61B2" w:rsidP="009D61B2">
      <w:pPr>
        <w:autoSpaceDE w:val="0"/>
        <w:autoSpaceDN w:val="0"/>
        <w:adjustRightInd w:val="0"/>
        <w:spacing w:after="0" w:line="240" w:lineRule="auto"/>
        <w:rPr>
          <w:rFonts w:ascii="Arial" w:hAnsi="Arial" w:cs="Arial"/>
          <w:b/>
          <w:bCs/>
          <w:color w:val="000000"/>
          <w:sz w:val="21"/>
          <w:szCs w:val="21"/>
        </w:rPr>
      </w:pP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b/>
          <w:bCs/>
          <w:color w:val="000000"/>
          <w:sz w:val="21"/>
          <w:szCs w:val="21"/>
        </w:rPr>
        <w:t xml:space="preserve">OŚWIADCZENIA DOTYCZĄCE WYKONAWCY*: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b/>
          <w:bCs/>
          <w:color w:val="000000"/>
          <w:sz w:val="21"/>
          <w:szCs w:val="21"/>
        </w:rPr>
        <w:t xml:space="preserve">1. </w:t>
      </w:r>
      <w:r w:rsidRPr="009D61B2">
        <w:rPr>
          <w:rFonts w:ascii="Arial" w:hAnsi="Arial" w:cs="Arial"/>
          <w:color w:val="000000"/>
          <w:sz w:val="21"/>
          <w:szCs w:val="21"/>
        </w:rPr>
        <w:t xml:space="preserve">Oświadczam, że nie podlegam wykluczeniu z postępowania na podstawie art. 24 ust 1 pkt 12-22 ustawy </w:t>
      </w:r>
      <w:proofErr w:type="spellStart"/>
      <w:r w:rsidRPr="009D61B2">
        <w:rPr>
          <w:rFonts w:ascii="Arial" w:hAnsi="Arial" w:cs="Arial"/>
          <w:color w:val="000000"/>
          <w:sz w:val="21"/>
          <w:szCs w:val="21"/>
        </w:rPr>
        <w:t>Pzp</w:t>
      </w:r>
      <w:proofErr w:type="spellEnd"/>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p>
    <w:p w:rsidR="009D61B2" w:rsidRPr="009D61B2" w:rsidRDefault="009D61B2" w:rsidP="009D61B2">
      <w:pPr>
        <w:autoSpaceDE w:val="0"/>
        <w:autoSpaceDN w:val="0"/>
        <w:adjustRightInd w:val="0"/>
        <w:spacing w:after="0" w:line="240" w:lineRule="auto"/>
        <w:rPr>
          <w:rFonts w:ascii="Arial" w:hAnsi="Arial" w:cs="Arial"/>
          <w:color w:val="000000"/>
          <w:sz w:val="20"/>
          <w:szCs w:val="20"/>
        </w:rPr>
      </w:pPr>
      <w:r w:rsidRPr="009D61B2">
        <w:rPr>
          <w:rFonts w:ascii="Arial" w:hAnsi="Arial" w:cs="Arial"/>
          <w:color w:val="000000"/>
          <w:sz w:val="20"/>
          <w:szCs w:val="20"/>
        </w:rPr>
        <w:t xml:space="preserve">…………….……. </w:t>
      </w:r>
      <w:r w:rsidRPr="009D61B2">
        <w:rPr>
          <w:rFonts w:ascii="Arial" w:hAnsi="Arial" w:cs="Arial"/>
          <w:i/>
          <w:iCs/>
          <w:color w:val="000000"/>
          <w:sz w:val="16"/>
          <w:szCs w:val="16"/>
        </w:rPr>
        <w:t xml:space="preserve">(miejscowość), </w:t>
      </w:r>
      <w:r w:rsidRPr="009D61B2">
        <w:rPr>
          <w:rFonts w:ascii="Arial" w:hAnsi="Arial" w:cs="Arial"/>
          <w:color w:val="000000"/>
          <w:sz w:val="20"/>
          <w:szCs w:val="20"/>
        </w:rPr>
        <w:t xml:space="preserve">dnia ………….……. r. </w:t>
      </w:r>
    </w:p>
    <w:p w:rsidR="009D61B2" w:rsidRPr="009D61B2" w:rsidRDefault="009D61B2" w:rsidP="009D61B2">
      <w:pPr>
        <w:autoSpaceDE w:val="0"/>
        <w:autoSpaceDN w:val="0"/>
        <w:adjustRightInd w:val="0"/>
        <w:spacing w:after="0" w:line="240" w:lineRule="auto"/>
        <w:ind w:left="4956" w:firstLine="708"/>
        <w:rPr>
          <w:rFonts w:ascii="Arial" w:hAnsi="Arial" w:cs="Arial"/>
          <w:color w:val="000000"/>
          <w:sz w:val="20"/>
          <w:szCs w:val="20"/>
        </w:rPr>
      </w:pPr>
      <w:r w:rsidRPr="009D61B2">
        <w:rPr>
          <w:rFonts w:ascii="Arial" w:hAnsi="Arial" w:cs="Arial"/>
          <w:color w:val="000000"/>
          <w:sz w:val="20"/>
          <w:szCs w:val="20"/>
        </w:rPr>
        <w:t xml:space="preserve">………………………………………… </w:t>
      </w:r>
    </w:p>
    <w:p w:rsidR="009D61B2" w:rsidRPr="009D61B2" w:rsidRDefault="009D61B2" w:rsidP="009D61B2">
      <w:pPr>
        <w:autoSpaceDE w:val="0"/>
        <w:autoSpaceDN w:val="0"/>
        <w:adjustRightInd w:val="0"/>
        <w:spacing w:after="0" w:line="240" w:lineRule="auto"/>
        <w:ind w:left="6372" w:firstLine="708"/>
        <w:rPr>
          <w:rFonts w:ascii="Arial" w:hAnsi="Arial" w:cs="Arial"/>
          <w:color w:val="000000"/>
          <w:sz w:val="16"/>
          <w:szCs w:val="16"/>
        </w:rPr>
      </w:pPr>
      <w:r w:rsidRPr="009D61B2">
        <w:rPr>
          <w:rFonts w:ascii="Arial" w:hAnsi="Arial" w:cs="Arial"/>
          <w:i/>
          <w:iCs/>
          <w:color w:val="000000"/>
          <w:sz w:val="16"/>
          <w:szCs w:val="16"/>
        </w:rPr>
        <w:t xml:space="preserve">(podpis)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p>
    <w:p w:rsidR="009D61B2" w:rsidRPr="009D61B2" w:rsidRDefault="009D61B2" w:rsidP="009D61B2">
      <w:pPr>
        <w:numPr>
          <w:ilvl w:val="0"/>
          <w:numId w:val="10"/>
        </w:numPr>
        <w:autoSpaceDE w:val="0"/>
        <w:autoSpaceDN w:val="0"/>
        <w:adjustRightInd w:val="0"/>
        <w:spacing w:after="0" w:line="240" w:lineRule="auto"/>
        <w:ind w:left="284"/>
        <w:jc w:val="both"/>
        <w:rPr>
          <w:rFonts w:ascii="Arial" w:eastAsia="Times New Roman" w:hAnsi="Arial" w:cs="Arial"/>
          <w:sz w:val="20"/>
          <w:szCs w:val="20"/>
          <w:lang w:eastAsia="pl-PL"/>
        </w:rPr>
      </w:pPr>
      <w:r w:rsidRPr="009D61B2">
        <w:rPr>
          <w:rFonts w:ascii="Arial" w:eastAsia="Times New Roman" w:hAnsi="Arial" w:cs="Arial"/>
          <w:color w:val="000000"/>
          <w:sz w:val="21"/>
          <w:szCs w:val="21"/>
          <w:lang w:eastAsia="pl-PL"/>
        </w:rPr>
        <w:t xml:space="preserve">Oświadczam, że zachodzą w stosunku do mnie podstawy wykluczenia z postępowania na podstawie art. …………. ustawy </w:t>
      </w:r>
      <w:proofErr w:type="spellStart"/>
      <w:r w:rsidRPr="009D61B2">
        <w:rPr>
          <w:rFonts w:ascii="Arial" w:eastAsia="Times New Roman" w:hAnsi="Arial" w:cs="Arial"/>
          <w:color w:val="000000"/>
          <w:sz w:val="21"/>
          <w:szCs w:val="21"/>
          <w:lang w:eastAsia="pl-PL"/>
        </w:rPr>
        <w:t>Pzp</w:t>
      </w:r>
      <w:proofErr w:type="spellEnd"/>
      <w:r w:rsidRPr="009D61B2">
        <w:rPr>
          <w:rFonts w:ascii="Arial" w:eastAsia="Times New Roman" w:hAnsi="Arial" w:cs="Arial"/>
          <w:color w:val="000000"/>
          <w:sz w:val="21"/>
          <w:szCs w:val="21"/>
          <w:lang w:eastAsia="pl-PL"/>
        </w:rPr>
        <w:t xml:space="preserve"> </w:t>
      </w:r>
      <w:r w:rsidRPr="009D61B2">
        <w:rPr>
          <w:rFonts w:ascii="Arial" w:eastAsia="Times New Roman" w:hAnsi="Arial" w:cs="Arial"/>
          <w:i/>
          <w:iCs/>
          <w:color w:val="000000"/>
          <w:sz w:val="16"/>
          <w:szCs w:val="16"/>
          <w:lang w:eastAsia="pl-PL"/>
        </w:rPr>
        <w:t xml:space="preserve">(podać mającą zastosowanie podstawę wykluczenia spośród wymienionych </w:t>
      </w:r>
      <w:r w:rsidRPr="009D61B2">
        <w:rPr>
          <w:rFonts w:ascii="Arial" w:eastAsia="Times New Roman" w:hAnsi="Arial" w:cs="Arial"/>
          <w:i/>
          <w:iCs/>
          <w:color w:val="000000"/>
          <w:sz w:val="16"/>
          <w:szCs w:val="16"/>
          <w:lang w:eastAsia="pl-PL"/>
        </w:rPr>
        <w:br/>
        <w:t xml:space="preserve">w art. 24 ust. 1 pkt 13-14, 16-20 lub art. 24 ust. 5 ustawy </w:t>
      </w:r>
      <w:proofErr w:type="spellStart"/>
      <w:r w:rsidRPr="009D61B2">
        <w:rPr>
          <w:rFonts w:ascii="Arial" w:eastAsia="Times New Roman" w:hAnsi="Arial" w:cs="Arial"/>
          <w:i/>
          <w:iCs/>
          <w:color w:val="000000"/>
          <w:sz w:val="16"/>
          <w:szCs w:val="16"/>
          <w:lang w:eastAsia="pl-PL"/>
        </w:rPr>
        <w:t>Pzp</w:t>
      </w:r>
      <w:proofErr w:type="spellEnd"/>
      <w:r w:rsidRPr="009D61B2">
        <w:rPr>
          <w:rFonts w:ascii="Arial" w:eastAsia="Times New Roman" w:hAnsi="Arial" w:cs="Arial"/>
          <w:i/>
          <w:iCs/>
          <w:color w:val="000000"/>
          <w:sz w:val="16"/>
          <w:szCs w:val="16"/>
          <w:lang w:eastAsia="pl-PL"/>
        </w:rPr>
        <w:t xml:space="preserve">). </w:t>
      </w:r>
      <w:r w:rsidRPr="009D61B2">
        <w:rPr>
          <w:rFonts w:ascii="Arial" w:eastAsia="Times New Roman" w:hAnsi="Arial" w:cs="Arial"/>
          <w:color w:val="000000"/>
          <w:sz w:val="21"/>
          <w:szCs w:val="21"/>
          <w:lang w:eastAsia="pl-PL"/>
        </w:rPr>
        <w:t xml:space="preserve">Jednocześnie oświadczam, że w związku z ww. okolicznością, na podstawie art. 24 ust. 8 ustawy </w:t>
      </w:r>
      <w:proofErr w:type="spellStart"/>
      <w:r w:rsidRPr="009D61B2">
        <w:rPr>
          <w:rFonts w:ascii="Arial" w:eastAsia="Times New Roman" w:hAnsi="Arial" w:cs="Arial"/>
          <w:color w:val="000000"/>
          <w:sz w:val="21"/>
          <w:szCs w:val="21"/>
          <w:lang w:eastAsia="pl-PL"/>
        </w:rPr>
        <w:t>Pzp</w:t>
      </w:r>
      <w:proofErr w:type="spellEnd"/>
      <w:r w:rsidRPr="009D61B2">
        <w:rPr>
          <w:rFonts w:ascii="Arial" w:eastAsia="Times New Roman" w:hAnsi="Arial" w:cs="Arial"/>
          <w:color w:val="000000"/>
          <w:sz w:val="21"/>
          <w:szCs w:val="21"/>
          <w:lang w:eastAsia="pl-PL"/>
        </w:rPr>
        <w:t xml:space="preserve"> podjąłem następujące środki naprawcze: …………………………………………………………………………………………………………………</w:t>
      </w:r>
      <w:r w:rsidRPr="009D61B2">
        <w:rPr>
          <w:rFonts w:ascii="Arial" w:eastAsia="Times New Roman" w:hAnsi="Arial" w:cs="Arial"/>
          <w:sz w:val="20"/>
          <w:szCs w:val="20"/>
          <w:lang w:eastAsia="pl-PL"/>
        </w:rPr>
        <w:t xml:space="preserve">…………………………………………………………………………………………………………………… </w:t>
      </w:r>
    </w:p>
    <w:p w:rsidR="009D61B2" w:rsidRPr="009D61B2" w:rsidRDefault="009D61B2" w:rsidP="009D61B2">
      <w:pPr>
        <w:autoSpaceDE w:val="0"/>
        <w:autoSpaceDN w:val="0"/>
        <w:adjustRightInd w:val="0"/>
        <w:spacing w:after="0" w:line="240" w:lineRule="auto"/>
        <w:rPr>
          <w:rFonts w:ascii="Arial" w:hAnsi="Arial" w:cs="Arial"/>
          <w:sz w:val="20"/>
          <w:szCs w:val="20"/>
        </w:rPr>
      </w:pPr>
    </w:p>
    <w:p w:rsidR="009D61B2" w:rsidRPr="009D61B2" w:rsidRDefault="009D61B2" w:rsidP="009D61B2">
      <w:pPr>
        <w:autoSpaceDE w:val="0"/>
        <w:autoSpaceDN w:val="0"/>
        <w:adjustRightInd w:val="0"/>
        <w:spacing w:after="0" w:line="240" w:lineRule="auto"/>
        <w:rPr>
          <w:rFonts w:ascii="Arial" w:hAnsi="Arial" w:cs="Arial"/>
          <w:sz w:val="20"/>
          <w:szCs w:val="20"/>
        </w:rPr>
      </w:pPr>
    </w:p>
    <w:p w:rsidR="009D61B2" w:rsidRPr="009D61B2" w:rsidRDefault="009D61B2" w:rsidP="009D61B2">
      <w:pPr>
        <w:autoSpaceDE w:val="0"/>
        <w:autoSpaceDN w:val="0"/>
        <w:adjustRightInd w:val="0"/>
        <w:spacing w:after="0" w:line="240" w:lineRule="auto"/>
        <w:rPr>
          <w:rFonts w:ascii="Arial" w:hAnsi="Arial" w:cs="Arial"/>
          <w:sz w:val="20"/>
          <w:szCs w:val="20"/>
        </w:rPr>
      </w:pPr>
      <w:r w:rsidRPr="009D61B2">
        <w:rPr>
          <w:rFonts w:ascii="Arial" w:hAnsi="Arial" w:cs="Arial"/>
          <w:sz w:val="20"/>
          <w:szCs w:val="20"/>
        </w:rPr>
        <w:t xml:space="preserve">…………….……. </w:t>
      </w:r>
      <w:r w:rsidRPr="009D61B2">
        <w:rPr>
          <w:rFonts w:ascii="Arial" w:hAnsi="Arial" w:cs="Arial"/>
          <w:i/>
          <w:iCs/>
          <w:sz w:val="16"/>
          <w:szCs w:val="16"/>
        </w:rPr>
        <w:t>(miejscowość)</w:t>
      </w:r>
      <w:r w:rsidRPr="009D61B2">
        <w:rPr>
          <w:rFonts w:ascii="Arial" w:hAnsi="Arial" w:cs="Arial"/>
          <w:i/>
          <w:iCs/>
          <w:sz w:val="20"/>
          <w:szCs w:val="20"/>
        </w:rPr>
        <w:t xml:space="preserve">, </w:t>
      </w:r>
      <w:r w:rsidRPr="009D61B2">
        <w:rPr>
          <w:rFonts w:ascii="Arial" w:hAnsi="Arial" w:cs="Arial"/>
          <w:sz w:val="20"/>
          <w:szCs w:val="20"/>
        </w:rPr>
        <w:t xml:space="preserve">dnia …………………. r. </w:t>
      </w:r>
    </w:p>
    <w:p w:rsidR="009D61B2" w:rsidRPr="009D61B2" w:rsidRDefault="009D61B2" w:rsidP="009D61B2">
      <w:pPr>
        <w:autoSpaceDE w:val="0"/>
        <w:autoSpaceDN w:val="0"/>
        <w:adjustRightInd w:val="0"/>
        <w:spacing w:after="0" w:line="240" w:lineRule="auto"/>
        <w:rPr>
          <w:rFonts w:ascii="Arial" w:hAnsi="Arial" w:cs="Arial"/>
          <w:sz w:val="20"/>
          <w:szCs w:val="20"/>
        </w:rPr>
      </w:pPr>
    </w:p>
    <w:p w:rsidR="009D61B2" w:rsidRPr="009D61B2" w:rsidRDefault="009D61B2" w:rsidP="009D61B2">
      <w:pPr>
        <w:autoSpaceDE w:val="0"/>
        <w:autoSpaceDN w:val="0"/>
        <w:adjustRightInd w:val="0"/>
        <w:spacing w:after="0" w:line="240" w:lineRule="auto"/>
        <w:ind w:left="4248" w:firstLine="708"/>
        <w:rPr>
          <w:rFonts w:ascii="Arial" w:hAnsi="Arial" w:cs="Arial"/>
          <w:sz w:val="20"/>
          <w:szCs w:val="20"/>
        </w:rPr>
      </w:pPr>
      <w:r w:rsidRPr="009D61B2">
        <w:rPr>
          <w:rFonts w:ascii="Arial" w:hAnsi="Arial" w:cs="Arial"/>
          <w:sz w:val="20"/>
          <w:szCs w:val="20"/>
        </w:rPr>
        <w:t xml:space="preserve">………………………………………… </w:t>
      </w:r>
    </w:p>
    <w:p w:rsidR="009D61B2" w:rsidRPr="009D61B2" w:rsidRDefault="009D61B2" w:rsidP="009D61B2">
      <w:pPr>
        <w:autoSpaceDE w:val="0"/>
        <w:autoSpaceDN w:val="0"/>
        <w:adjustRightInd w:val="0"/>
        <w:spacing w:after="0" w:line="240" w:lineRule="auto"/>
        <w:ind w:left="5664" w:firstLine="708"/>
        <w:rPr>
          <w:rFonts w:ascii="Arial" w:hAnsi="Arial" w:cs="Arial"/>
          <w:sz w:val="16"/>
          <w:szCs w:val="16"/>
        </w:rPr>
      </w:pPr>
      <w:r w:rsidRPr="009D61B2">
        <w:rPr>
          <w:rFonts w:ascii="Arial" w:hAnsi="Arial" w:cs="Arial"/>
          <w:i/>
          <w:iCs/>
          <w:sz w:val="16"/>
          <w:szCs w:val="16"/>
        </w:rPr>
        <w:t xml:space="preserve">(podpis) </w:t>
      </w: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sz w:val="21"/>
          <w:szCs w:val="21"/>
        </w:rPr>
      </w:pPr>
      <w:r w:rsidRPr="009D61B2">
        <w:rPr>
          <w:rFonts w:ascii="Arial" w:hAnsi="Arial" w:cs="Arial"/>
          <w:b/>
          <w:bCs/>
          <w:sz w:val="21"/>
          <w:szCs w:val="21"/>
        </w:rPr>
        <w:t xml:space="preserve">OŚWIADCZENIE DOTYCZĄCE PODMIOTU, NA KTÓREGO ZASOBY POWOŁUJE SIĘ WYKONAWCA: </w:t>
      </w:r>
    </w:p>
    <w:p w:rsidR="009D61B2" w:rsidRPr="009D61B2" w:rsidRDefault="009D61B2" w:rsidP="009D61B2">
      <w:pPr>
        <w:autoSpaceDE w:val="0"/>
        <w:autoSpaceDN w:val="0"/>
        <w:adjustRightInd w:val="0"/>
        <w:spacing w:after="0" w:line="240" w:lineRule="auto"/>
        <w:rPr>
          <w:rFonts w:ascii="Arial" w:hAnsi="Arial" w:cs="Arial"/>
          <w:sz w:val="21"/>
          <w:szCs w:val="21"/>
        </w:rPr>
      </w:pPr>
      <w:r w:rsidRPr="009D61B2">
        <w:rPr>
          <w:rFonts w:ascii="Arial" w:hAnsi="Arial" w:cs="Arial"/>
          <w:sz w:val="21"/>
          <w:szCs w:val="21"/>
        </w:rPr>
        <w:t>Oświadczam, że następujący/e podmiot/y, na którego/</w:t>
      </w:r>
      <w:proofErr w:type="spellStart"/>
      <w:r w:rsidRPr="009D61B2">
        <w:rPr>
          <w:rFonts w:ascii="Arial" w:hAnsi="Arial" w:cs="Arial"/>
          <w:sz w:val="21"/>
          <w:szCs w:val="21"/>
        </w:rPr>
        <w:t>ych</w:t>
      </w:r>
      <w:proofErr w:type="spellEnd"/>
      <w:r w:rsidRPr="009D61B2">
        <w:rPr>
          <w:rFonts w:ascii="Arial" w:hAnsi="Arial" w:cs="Arial"/>
          <w:sz w:val="21"/>
          <w:szCs w:val="21"/>
        </w:rPr>
        <w:t xml:space="preserve"> zasoby powołuję się w niniejszym postępowaniu, tj.: </w:t>
      </w:r>
      <w:r w:rsidRPr="009D61B2">
        <w:rPr>
          <w:rFonts w:ascii="Arial" w:hAnsi="Arial" w:cs="Arial"/>
          <w:sz w:val="20"/>
          <w:szCs w:val="20"/>
        </w:rPr>
        <w:t xml:space="preserve">…………………………………………………………………….……… </w:t>
      </w:r>
      <w:r w:rsidRPr="009D61B2">
        <w:rPr>
          <w:rFonts w:ascii="Arial" w:hAnsi="Arial" w:cs="Arial"/>
          <w:i/>
          <w:iCs/>
          <w:sz w:val="16"/>
          <w:szCs w:val="16"/>
        </w:rPr>
        <w:t>(podać pełną nazwę/firmę, adres, a także w zależności od podmiotu: NIP/PESEL, KRS/</w:t>
      </w:r>
      <w:proofErr w:type="spellStart"/>
      <w:r w:rsidRPr="009D61B2">
        <w:rPr>
          <w:rFonts w:ascii="Arial" w:hAnsi="Arial" w:cs="Arial"/>
          <w:i/>
          <w:iCs/>
          <w:sz w:val="16"/>
          <w:szCs w:val="16"/>
        </w:rPr>
        <w:t>CEiDG</w:t>
      </w:r>
      <w:proofErr w:type="spellEnd"/>
      <w:r w:rsidRPr="009D61B2">
        <w:rPr>
          <w:rFonts w:ascii="Arial" w:hAnsi="Arial" w:cs="Arial"/>
          <w:i/>
          <w:iCs/>
          <w:sz w:val="16"/>
          <w:szCs w:val="16"/>
        </w:rPr>
        <w:t xml:space="preserve">) </w:t>
      </w:r>
      <w:r w:rsidRPr="009D61B2">
        <w:rPr>
          <w:rFonts w:ascii="Arial" w:hAnsi="Arial" w:cs="Arial"/>
          <w:sz w:val="21"/>
          <w:szCs w:val="21"/>
        </w:rPr>
        <w:t xml:space="preserve">nie podlega/ją wykluczeniu z postępowania o udzielenie zamówienia. </w:t>
      </w:r>
    </w:p>
    <w:p w:rsidR="009D61B2" w:rsidRPr="009D61B2" w:rsidRDefault="009D61B2" w:rsidP="009D61B2">
      <w:pPr>
        <w:autoSpaceDE w:val="0"/>
        <w:autoSpaceDN w:val="0"/>
        <w:adjustRightInd w:val="0"/>
        <w:spacing w:after="0" w:line="240" w:lineRule="auto"/>
        <w:rPr>
          <w:rFonts w:ascii="Arial" w:hAnsi="Arial" w:cs="Arial"/>
          <w:sz w:val="21"/>
          <w:szCs w:val="21"/>
        </w:rPr>
      </w:pPr>
      <w:r w:rsidRPr="009D61B2">
        <w:rPr>
          <w:rFonts w:ascii="Arial" w:hAnsi="Arial" w:cs="Arial"/>
          <w:sz w:val="20"/>
          <w:szCs w:val="20"/>
        </w:rPr>
        <w:t xml:space="preserve">…………….……. </w:t>
      </w:r>
      <w:r w:rsidRPr="009D61B2">
        <w:rPr>
          <w:rFonts w:ascii="Arial" w:hAnsi="Arial" w:cs="Arial"/>
          <w:i/>
          <w:iCs/>
          <w:sz w:val="16"/>
          <w:szCs w:val="16"/>
        </w:rPr>
        <w:t xml:space="preserve">(miejscowość), </w:t>
      </w:r>
      <w:r w:rsidRPr="009D61B2">
        <w:rPr>
          <w:rFonts w:ascii="Arial" w:hAnsi="Arial" w:cs="Arial"/>
          <w:sz w:val="21"/>
          <w:szCs w:val="21"/>
        </w:rPr>
        <w:t xml:space="preserve">dnia …………………. r. </w:t>
      </w:r>
    </w:p>
    <w:p w:rsidR="009D61B2" w:rsidRPr="009D61B2" w:rsidRDefault="009D61B2" w:rsidP="009D61B2">
      <w:pPr>
        <w:autoSpaceDE w:val="0"/>
        <w:autoSpaceDN w:val="0"/>
        <w:adjustRightInd w:val="0"/>
        <w:spacing w:after="0" w:line="240" w:lineRule="auto"/>
        <w:ind w:left="5664"/>
        <w:rPr>
          <w:rFonts w:ascii="Arial" w:hAnsi="Arial" w:cs="Arial"/>
          <w:sz w:val="20"/>
          <w:szCs w:val="20"/>
        </w:rPr>
      </w:pPr>
      <w:r w:rsidRPr="009D61B2">
        <w:rPr>
          <w:rFonts w:ascii="Arial" w:hAnsi="Arial" w:cs="Arial"/>
          <w:sz w:val="20"/>
          <w:szCs w:val="20"/>
        </w:rPr>
        <w:t xml:space="preserve">………………………………………… </w:t>
      </w:r>
    </w:p>
    <w:p w:rsidR="009D61B2" w:rsidRPr="009D61B2" w:rsidRDefault="009D61B2" w:rsidP="009D61B2">
      <w:pPr>
        <w:autoSpaceDE w:val="0"/>
        <w:autoSpaceDN w:val="0"/>
        <w:adjustRightInd w:val="0"/>
        <w:spacing w:after="0" w:line="240" w:lineRule="auto"/>
        <w:ind w:left="6372" w:firstLine="708"/>
        <w:rPr>
          <w:rFonts w:ascii="Arial" w:hAnsi="Arial" w:cs="Arial"/>
          <w:sz w:val="16"/>
          <w:szCs w:val="16"/>
        </w:rPr>
      </w:pPr>
      <w:r w:rsidRPr="009D61B2">
        <w:rPr>
          <w:rFonts w:ascii="Arial" w:hAnsi="Arial" w:cs="Arial"/>
          <w:i/>
          <w:iCs/>
          <w:sz w:val="16"/>
          <w:szCs w:val="16"/>
        </w:rPr>
        <w:t xml:space="preserve">(podpis) </w:t>
      </w: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b/>
          <w:bCs/>
          <w:sz w:val="21"/>
          <w:szCs w:val="21"/>
        </w:rPr>
      </w:pPr>
    </w:p>
    <w:p w:rsidR="009D61B2" w:rsidRPr="009D61B2" w:rsidRDefault="009D61B2" w:rsidP="009D61B2">
      <w:pPr>
        <w:autoSpaceDE w:val="0"/>
        <w:autoSpaceDN w:val="0"/>
        <w:adjustRightInd w:val="0"/>
        <w:spacing w:after="0" w:line="240" w:lineRule="auto"/>
        <w:rPr>
          <w:rFonts w:ascii="Arial" w:hAnsi="Arial" w:cs="Arial"/>
          <w:sz w:val="21"/>
          <w:szCs w:val="21"/>
        </w:rPr>
      </w:pPr>
      <w:r w:rsidRPr="009D61B2">
        <w:rPr>
          <w:rFonts w:ascii="Arial" w:hAnsi="Arial" w:cs="Arial"/>
          <w:b/>
          <w:bCs/>
          <w:sz w:val="21"/>
          <w:szCs w:val="21"/>
        </w:rPr>
        <w:t xml:space="preserve">OŚWIADCZENIE DOTYCZĄCE PODANYCH INFORMACJI: </w:t>
      </w:r>
    </w:p>
    <w:p w:rsidR="009D61B2" w:rsidRPr="009D61B2" w:rsidRDefault="009D61B2" w:rsidP="009D61B2">
      <w:pPr>
        <w:autoSpaceDE w:val="0"/>
        <w:autoSpaceDN w:val="0"/>
        <w:adjustRightInd w:val="0"/>
        <w:spacing w:after="0" w:line="240" w:lineRule="auto"/>
        <w:rPr>
          <w:rFonts w:ascii="Arial" w:hAnsi="Arial" w:cs="Arial"/>
          <w:sz w:val="21"/>
          <w:szCs w:val="21"/>
        </w:rPr>
      </w:pPr>
    </w:p>
    <w:p w:rsidR="009D61B2" w:rsidRPr="009D61B2" w:rsidRDefault="009D61B2" w:rsidP="009D61B2">
      <w:pPr>
        <w:autoSpaceDE w:val="0"/>
        <w:autoSpaceDN w:val="0"/>
        <w:adjustRightInd w:val="0"/>
        <w:spacing w:after="0" w:line="240" w:lineRule="auto"/>
        <w:rPr>
          <w:rFonts w:ascii="Arial" w:hAnsi="Arial" w:cs="Arial"/>
          <w:sz w:val="21"/>
          <w:szCs w:val="21"/>
        </w:rPr>
      </w:pPr>
      <w:r w:rsidRPr="009D61B2">
        <w:rPr>
          <w:rFonts w:ascii="Arial" w:hAnsi="Arial" w:cs="Arial"/>
          <w:sz w:val="21"/>
          <w:szCs w:val="21"/>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9D61B2" w:rsidRPr="009D61B2" w:rsidRDefault="009D61B2" w:rsidP="009D61B2">
      <w:pPr>
        <w:autoSpaceDE w:val="0"/>
        <w:autoSpaceDN w:val="0"/>
        <w:adjustRightInd w:val="0"/>
        <w:spacing w:after="0" w:line="240" w:lineRule="auto"/>
        <w:rPr>
          <w:rFonts w:ascii="Arial" w:hAnsi="Arial" w:cs="Arial"/>
          <w:sz w:val="20"/>
          <w:szCs w:val="20"/>
        </w:rPr>
      </w:pPr>
    </w:p>
    <w:p w:rsidR="009D61B2" w:rsidRPr="009D61B2" w:rsidRDefault="009D61B2" w:rsidP="009D61B2">
      <w:pPr>
        <w:autoSpaceDE w:val="0"/>
        <w:autoSpaceDN w:val="0"/>
        <w:adjustRightInd w:val="0"/>
        <w:spacing w:after="0" w:line="240" w:lineRule="auto"/>
        <w:rPr>
          <w:rFonts w:ascii="Arial" w:hAnsi="Arial" w:cs="Arial"/>
          <w:sz w:val="21"/>
          <w:szCs w:val="21"/>
        </w:rPr>
      </w:pPr>
      <w:r w:rsidRPr="009D61B2">
        <w:rPr>
          <w:rFonts w:ascii="Arial" w:hAnsi="Arial" w:cs="Arial"/>
          <w:sz w:val="20"/>
          <w:szCs w:val="20"/>
        </w:rPr>
        <w:t xml:space="preserve">…………….……. </w:t>
      </w:r>
      <w:r w:rsidRPr="009D61B2">
        <w:rPr>
          <w:rFonts w:ascii="Arial" w:hAnsi="Arial" w:cs="Arial"/>
          <w:i/>
          <w:iCs/>
          <w:sz w:val="16"/>
          <w:szCs w:val="16"/>
        </w:rPr>
        <w:t xml:space="preserve">(miejscowość), </w:t>
      </w:r>
      <w:r w:rsidRPr="009D61B2">
        <w:rPr>
          <w:rFonts w:ascii="Arial" w:hAnsi="Arial" w:cs="Arial"/>
          <w:sz w:val="21"/>
          <w:szCs w:val="21"/>
        </w:rPr>
        <w:t xml:space="preserve">dnia …………………. r. </w:t>
      </w:r>
    </w:p>
    <w:p w:rsidR="009D61B2" w:rsidRPr="009D61B2" w:rsidRDefault="009D61B2" w:rsidP="009D61B2">
      <w:pPr>
        <w:autoSpaceDE w:val="0"/>
        <w:autoSpaceDN w:val="0"/>
        <w:adjustRightInd w:val="0"/>
        <w:spacing w:after="0" w:line="240" w:lineRule="auto"/>
        <w:rPr>
          <w:rFonts w:ascii="Arial" w:hAnsi="Arial" w:cs="Arial"/>
          <w:sz w:val="20"/>
          <w:szCs w:val="20"/>
        </w:rPr>
      </w:pPr>
    </w:p>
    <w:p w:rsidR="009D61B2" w:rsidRPr="009D61B2" w:rsidRDefault="009D61B2" w:rsidP="009D61B2">
      <w:pPr>
        <w:autoSpaceDE w:val="0"/>
        <w:autoSpaceDN w:val="0"/>
        <w:adjustRightInd w:val="0"/>
        <w:spacing w:after="0" w:line="240" w:lineRule="auto"/>
        <w:ind w:left="4956" w:firstLine="708"/>
        <w:rPr>
          <w:rFonts w:ascii="Arial" w:hAnsi="Arial" w:cs="Arial"/>
          <w:sz w:val="20"/>
          <w:szCs w:val="20"/>
        </w:rPr>
      </w:pPr>
      <w:r w:rsidRPr="009D61B2">
        <w:rPr>
          <w:rFonts w:ascii="Arial" w:hAnsi="Arial" w:cs="Arial"/>
          <w:sz w:val="20"/>
          <w:szCs w:val="20"/>
        </w:rPr>
        <w:t xml:space="preserve">………………………………………… </w:t>
      </w:r>
    </w:p>
    <w:p w:rsidR="009D61B2" w:rsidRPr="009D61B2" w:rsidRDefault="009D61B2" w:rsidP="009D61B2">
      <w:pPr>
        <w:widowControl w:val="0"/>
        <w:spacing w:after="0" w:line="240" w:lineRule="auto"/>
        <w:ind w:left="6372" w:right="383" w:firstLine="708"/>
        <w:jc w:val="both"/>
        <w:rPr>
          <w:rFonts w:ascii="Arial" w:eastAsia="Times New Roman" w:hAnsi="Arial" w:cs="Arial"/>
          <w:bCs/>
          <w:iCs/>
          <w:snapToGrid w:val="0"/>
          <w:szCs w:val="24"/>
          <w:lang w:eastAsia="pl-PL"/>
        </w:rPr>
      </w:pPr>
      <w:r w:rsidRPr="009D61B2">
        <w:rPr>
          <w:rFonts w:ascii="Arial" w:hAnsi="Arial" w:cs="Arial"/>
          <w:i/>
          <w:iCs/>
          <w:sz w:val="16"/>
          <w:szCs w:val="16"/>
        </w:rPr>
        <w:t>(podpis)</w:t>
      </w:r>
    </w:p>
    <w:p w:rsidR="009D61B2" w:rsidRPr="009D61B2" w:rsidRDefault="009D61B2" w:rsidP="009D61B2">
      <w:pPr>
        <w:widowControl w:val="0"/>
        <w:spacing w:after="0" w:line="240" w:lineRule="auto"/>
        <w:ind w:right="383"/>
        <w:jc w:val="both"/>
        <w:rPr>
          <w:rFonts w:ascii="Arial" w:eastAsia="Times New Roman" w:hAnsi="Arial" w:cs="Arial"/>
          <w:bCs/>
          <w:iCs/>
          <w:snapToGrid w:val="0"/>
          <w:szCs w:val="24"/>
          <w:lang w:eastAsia="pl-PL"/>
        </w:rPr>
      </w:pPr>
    </w:p>
    <w:p w:rsidR="009D61B2" w:rsidRPr="009D61B2" w:rsidRDefault="009D61B2" w:rsidP="009D61B2">
      <w:pPr>
        <w:tabs>
          <w:tab w:val="left" w:pos="284"/>
        </w:tabs>
        <w:spacing w:after="0" w:line="240" w:lineRule="auto"/>
        <w:ind w:right="-30"/>
        <w:rPr>
          <w:rFonts w:ascii="Times New Roman" w:eastAsia="Times New Roman" w:hAnsi="Times New Roman" w:cs="Times New Roman"/>
          <w:sz w:val="24"/>
          <w:szCs w:val="24"/>
          <w:lang w:eastAsia="pl-PL"/>
        </w:rPr>
      </w:pPr>
      <w:r w:rsidRPr="009D61B2">
        <w:rPr>
          <w:rFonts w:ascii="Times New Roman" w:eastAsia="Times New Roman" w:hAnsi="Times New Roman" w:cs="Times New Roman"/>
          <w:sz w:val="24"/>
          <w:szCs w:val="24"/>
          <w:lang w:eastAsia="pl-PL"/>
        </w:rPr>
        <w:t>………..…., ……………………………….</w:t>
      </w:r>
      <w:r w:rsidRPr="009D61B2">
        <w:rPr>
          <w:rFonts w:ascii="Times New Roman" w:eastAsia="Times New Roman" w:hAnsi="Times New Roman" w:cs="Times New Roman"/>
          <w:sz w:val="24"/>
          <w:szCs w:val="24"/>
          <w:lang w:eastAsia="pl-PL"/>
        </w:rPr>
        <w:tab/>
      </w:r>
      <w:r w:rsidRPr="009D61B2">
        <w:rPr>
          <w:rFonts w:ascii="Times New Roman" w:eastAsia="Times New Roman" w:hAnsi="Times New Roman" w:cs="Times New Roman"/>
          <w:sz w:val="24"/>
          <w:szCs w:val="24"/>
          <w:lang w:eastAsia="pl-PL"/>
        </w:rPr>
        <w:tab/>
        <w:t xml:space="preserve">    ……........……………………………</w:t>
      </w:r>
      <w:r w:rsidRPr="009D61B2">
        <w:rPr>
          <w:rFonts w:ascii="Times New Roman" w:eastAsia="Times New Roman" w:hAnsi="Times New Roman" w:cs="Times New Roman"/>
          <w:sz w:val="16"/>
          <w:szCs w:val="16"/>
          <w:lang w:eastAsia="pl-PL"/>
        </w:rPr>
        <w:t xml:space="preserve">               </w:t>
      </w:r>
      <w:r w:rsidRPr="009D61B2">
        <w:rPr>
          <w:rFonts w:ascii="Times New Roman" w:eastAsia="Times New Roman" w:hAnsi="Times New Roman" w:cs="Times New Roman"/>
          <w:sz w:val="16"/>
          <w:szCs w:val="16"/>
          <w:lang w:eastAsia="pl-PL"/>
        </w:rPr>
        <w:tab/>
        <w:t xml:space="preserve">(data)                                  (miejscowość)                                                                (podpis i pieczątka osoby upoważnionej)*     </w:t>
      </w: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ind w:left="284" w:hanging="284"/>
        <w:jc w:val="both"/>
        <w:rPr>
          <w:rFonts w:ascii="Arial" w:eastAsia="Times New Roman" w:hAnsi="Arial" w:cs="Arial"/>
          <w:bCs/>
          <w:iCs/>
          <w:szCs w:val="20"/>
          <w:lang w:eastAsia="pl-PL"/>
        </w:rPr>
      </w:pPr>
    </w:p>
    <w:p w:rsidR="009D61B2" w:rsidRPr="009D61B2" w:rsidRDefault="009D61B2" w:rsidP="009D61B2">
      <w:pPr>
        <w:spacing w:after="0" w:line="240" w:lineRule="auto"/>
        <w:rPr>
          <w:rFonts w:ascii="Times New Roman" w:eastAsia="Times New Roman" w:hAnsi="Times New Roman" w:cs="Times New Roman"/>
          <w:sz w:val="24"/>
          <w:szCs w:val="24"/>
          <w:lang w:eastAsia="pl-PL"/>
        </w:rPr>
      </w:pPr>
    </w:p>
    <w:p w:rsidR="009D61B2" w:rsidRPr="009D61B2" w:rsidRDefault="009D61B2" w:rsidP="009D61B2">
      <w:pPr>
        <w:spacing w:after="0" w:line="240" w:lineRule="auto"/>
        <w:rPr>
          <w:rFonts w:ascii="Times New Roman" w:eastAsia="Times New Roman" w:hAnsi="Times New Roman" w:cs="Times New Roman"/>
          <w:sz w:val="24"/>
          <w:szCs w:val="24"/>
          <w:lang w:eastAsia="pl-PL"/>
        </w:rPr>
      </w:pPr>
    </w:p>
    <w:p w:rsidR="009D61B2" w:rsidRPr="009D61B2" w:rsidRDefault="009D61B2" w:rsidP="009D61B2">
      <w:pPr>
        <w:spacing w:after="0" w:line="240" w:lineRule="auto"/>
        <w:ind w:left="284" w:hanging="284"/>
        <w:jc w:val="both"/>
        <w:rPr>
          <w:rFonts w:ascii="Times New Roman" w:eastAsia="Times New Roman" w:hAnsi="Times New Roman" w:cs="Times New Roman"/>
          <w:bCs/>
          <w:i/>
          <w:sz w:val="20"/>
          <w:szCs w:val="20"/>
          <w:lang w:eastAsia="pl-PL"/>
        </w:rPr>
      </w:pPr>
      <w:r w:rsidRPr="009D61B2">
        <w:rPr>
          <w:rFonts w:ascii="Times New Roman" w:eastAsia="Times New Roman" w:hAnsi="Times New Roman" w:cs="Times New Roman"/>
          <w:bCs/>
          <w:i/>
          <w:sz w:val="20"/>
          <w:szCs w:val="24"/>
          <w:lang w:eastAsia="pl-PL"/>
        </w:rPr>
        <w:t>* w przypadku składania oferty przez podmioty występujące wspólnie oświadczenie musi być złożone przez każdy podmiot oddzielnie</w:t>
      </w:r>
    </w:p>
    <w:p w:rsidR="009D61B2" w:rsidRPr="009D61B2" w:rsidRDefault="009D61B2" w:rsidP="009D61B2">
      <w:pPr>
        <w:spacing w:after="0" w:line="240" w:lineRule="auto"/>
        <w:rPr>
          <w:rFonts w:ascii="Times New Roman" w:eastAsia="Times New Roman" w:hAnsi="Times New Roman" w:cs="Times New Roman"/>
          <w:sz w:val="24"/>
          <w:szCs w:val="24"/>
          <w:lang w:eastAsia="pl-PL"/>
        </w:rPr>
      </w:pPr>
    </w:p>
    <w:p w:rsidR="009D61B2" w:rsidRPr="009D61B2" w:rsidRDefault="009D61B2" w:rsidP="009D61B2">
      <w:pPr>
        <w:rPr>
          <w:rFonts w:ascii="Times New Roman" w:eastAsia="Times New Roman" w:hAnsi="Times New Roman" w:cs="Times New Roman"/>
          <w:b/>
          <w:szCs w:val="24"/>
          <w:lang w:eastAsia="pl-PL"/>
        </w:rPr>
      </w:pPr>
      <w:r w:rsidRPr="009D61B2">
        <w:rPr>
          <w:rFonts w:ascii="Times New Roman" w:eastAsia="Times New Roman" w:hAnsi="Times New Roman" w:cs="Times New Roman"/>
          <w:b/>
          <w:szCs w:val="24"/>
          <w:lang w:eastAsia="pl-PL"/>
        </w:rPr>
        <w:br w:type="page"/>
      </w:r>
    </w:p>
    <w:p w:rsidR="009D61B2" w:rsidRPr="009D61B2" w:rsidRDefault="009D61B2" w:rsidP="009D61B2">
      <w:pPr>
        <w:ind w:left="5664" w:firstLine="708"/>
        <w:rPr>
          <w:rFonts w:ascii="Arial" w:eastAsia="Times New Roman" w:hAnsi="Arial" w:cs="Arial"/>
          <w:b/>
          <w:i/>
          <w:szCs w:val="20"/>
          <w:lang w:eastAsia="pl-PL"/>
        </w:rPr>
      </w:pPr>
      <w:r w:rsidRPr="009D61B2">
        <w:rPr>
          <w:rFonts w:ascii="Arial" w:eastAsia="Times New Roman" w:hAnsi="Arial" w:cs="Arial"/>
          <w:b/>
          <w:i/>
          <w:szCs w:val="20"/>
          <w:lang w:eastAsia="pl-PL"/>
        </w:rPr>
        <w:lastRenderedPageBreak/>
        <w:t>Załącznik nr 4 do SIWZ</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b/>
          <w:bCs/>
          <w:color w:val="000000"/>
          <w:sz w:val="21"/>
          <w:szCs w:val="21"/>
        </w:rPr>
        <w:t xml:space="preserve">Wykonawca: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(pełna nazwa/firma, adres, w zależności od podmiotu: NIP/PESEL, KRS/</w:t>
      </w:r>
      <w:proofErr w:type="spellStart"/>
      <w:r w:rsidRPr="009D61B2">
        <w:rPr>
          <w:rFonts w:ascii="Arial" w:hAnsi="Arial" w:cs="Arial"/>
          <w:i/>
          <w:iCs/>
          <w:color w:val="000000"/>
          <w:sz w:val="16"/>
          <w:szCs w:val="16"/>
        </w:rPr>
        <w:t>CEiDG</w:t>
      </w:r>
      <w:proofErr w:type="spellEnd"/>
      <w:r w:rsidRPr="009D61B2">
        <w:rPr>
          <w:rFonts w:ascii="Arial" w:hAnsi="Arial" w:cs="Arial"/>
          <w:i/>
          <w:iCs/>
          <w:color w:val="000000"/>
          <w:sz w:val="16"/>
          <w:szCs w:val="16"/>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reprezentowany przez: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 xml:space="preserve">(imię, nazwisko, stanowisko/podstawa do reprezentacji) </w:t>
      </w:r>
    </w:p>
    <w:p w:rsidR="009D61B2" w:rsidRPr="009D61B2" w:rsidRDefault="009D61B2" w:rsidP="009D61B2">
      <w:pPr>
        <w:autoSpaceDE w:val="0"/>
        <w:autoSpaceDN w:val="0"/>
        <w:adjustRightInd w:val="0"/>
        <w:spacing w:after="0" w:line="240" w:lineRule="auto"/>
        <w:rPr>
          <w:rFonts w:ascii="Arial" w:hAnsi="Arial" w:cs="Arial"/>
          <w:b/>
          <w:bCs/>
          <w:color w:val="000000"/>
          <w:sz w:val="23"/>
          <w:szCs w:val="23"/>
        </w:rPr>
      </w:pPr>
    </w:p>
    <w:p w:rsidR="009D61B2" w:rsidRPr="009D61B2" w:rsidRDefault="009D61B2" w:rsidP="009D61B2">
      <w:pPr>
        <w:spacing w:after="0" w:line="240" w:lineRule="auto"/>
        <w:rPr>
          <w:rFonts w:ascii="Times New Roman" w:eastAsia="Arial Unicode MS" w:hAnsi="Times New Roman" w:cs="Times New Roman"/>
          <w:szCs w:val="24"/>
          <w:lang w:eastAsia="pl-PL"/>
        </w:rPr>
      </w:pP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p>
    <w:p w:rsidR="009D61B2" w:rsidRPr="009D61B2" w:rsidRDefault="009D61B2" w:rsidP="009D61B2">
      <w:pPr>
        <w:spacing w:after="0" w:line="240" w:lineRule="auto"/>
        <w:rPr>
          <w:rFonts w:ascii="Times New Roman" w:eastAsia="Arial Unicode MS" w:hAnsi="Times New Roman" w:cs="Times New Roman"/>
          <w:szCs w:val="24"/>
          <w:lang w:eastAsia="pl-PL"/>
        </w:rPr>
      </w:pPr>
    </w:p>
    <w:p w:rsidR="009D61B2" w:rsidRPr="009D61B2" w:rsidRDefault="009D61B2" w:rsidP="009D61B2">
      <w:pPr>
        <w:keepNext/>
        <w:spacing w:after="0" w:line="240" w:lineRule="auto"/>
        <w:ind w:right="383"/>
        <w:jc w:val="center"/>
        <w:outlineLvl w:val="0"/>
        <w:rPr>
          <w:rFonts w:ascii="Arial" w:eastAsia="Arial Unicode MS" w:hAnsi="Arial" w:cs="Arial"/>
          <w:b/>
          <w:bCs/>
          <w:szCs w:val="24"/>
          <w:lang w:eastAsia="pl-PL"/>
        </w:rPr>
      </w:pPr>
      <w:r w:rsidRPr="009D61B2">
        <w:rPr>
          <w:rFonts w:ascii="Arial" w:eastAsia="Times New Roman" w:hAnsi="Arial" w:cs="Arial"/>
          <w:b/>
          <w:bCs/>
          <w:szCs w:val="24"/>
          <w:lang w:eastAsia="pl-PL"/>
        </w:rPr>
        <w:t>INFORMACJA O GRUPIE KAPITAŁOWEJ*</w:t>
      </w:r>
    </w:p>
    <w:p w:rsidR="009D61B2" w:rsidRPr="009D61B2" w:rsidRDefault="009D61B2" w:rsidP="009D61B2">
      <w:pPr>
        <w:tabs>
          <w:tab w:val="left" w:pos="6840"/>
        </w:tabs>
        <w:spacing w:after="0" w:line="240" w:lineRule="auto"/>
        <w:rPr>
          <w:rFonts w:ascii="Arial" w:eastAsia="Times New Roman" w:hAnsi="Arial" w:cs="Arial"/>
          <w:iCs/>
          <w:szCs w:val="24"/>
          <w:lang w:eastAsia="pl-PL"/>
        </w:rPr>
      </w:pPr>
    </w:p>
    <w:p w:rsidR="009D61B2" w:rsidRPr="009D61B2" w:rsidRDefault="009D61B2" w:rsidP="00AD53BD">
      <w:pPr>
        <w:spacing w:after="0" w:line="240" w:lineRule="auto"/>
        <w:jc w:val="both"/>
        <w:rPr>
          <w:rFonts w:ascii="Times New Roman" w:eastAsia="Times New Roman" w:hAnsi="Times New Roman" w:cs="Times New Roman"/>
          <w:b/>
          <w:bCs/>
          <w:sz w:val="24"/>
          <w:szCs w:val="24"/>
          <w:lang w:eastAsia="pl-PL"/>
        </w:rPr>
      </w:pPr>
      <w:r w:rsidRPr="009D61B2">
        <w:rPr>
          <w:rFonts w:ascii="Arial" w:eastAsia="Times New Roman" w:hAnsi="Arial" w:cs="Arial"/>
          <w:b/>
          <w:bCs/>
          <w:lang w:eastAsia="pl-PL"/>
        </w:rPr>
        <w:t>postepowanie pn. „</w:t>
      </w:r>
      <w:r w:rsidR="00AD53BD" w:rsidRPr="00F1575B">
        <w:rPr>
          <w:rFonts w:ascii="Arial" w:hAnsi="Arial" w:cs="Arial"/>
          <w:b/>
        </w:rPr>
        <w:t>Sprzedaż</w:t>
      </w:r>
      <w:r w:rsidR="00AD53BD" w:rsidRPr="00F1575B">
        <w:rPr>
          <w:rFonts w:ascii="Arial" w:hAnsi="Arial" w:cs="Arial"/>
          <w:b/>
          <w:bCs/>
        </w:rPr>
        <w:t xml:space="preserve"> i przesyłanie - transport ciepła do </w:t>
      </w:r>
      <w:r w:rsidR="00AD53BD" w:rsidRPr="00F1575B">
        <w:rPr>
          <w:rFonts w:ascii="Arial" w:hAnsi="Arial" w:cs="Arial"/>
          <w:b/>
        </w:rPr>
        <w:t xml:space="preserve">budynków użytkowych stanowiących własność m.st. Warszawy przy ul. Kolegiackiej 3 i ul. Radosnej 11 </w:t>
      </w:r>
      <w:r w:rsidR="00AD53BD">
        <w:rPr>
          <w:rFonts w:ascii="Arial" w:hAnsi="Arial" w:cs="Arial"/>
          <w:b/>
        </w:rPr>
        <w:br/>
      </w:r>
      <w:r w:rsidR="00AD53BD" w:rsidRPr="00F1575B">
        <w:rPr>
          <w:rFonts w:ascii="Arial" w:hAnsi="Arial" w:cs="Arial"/>
          <w:b/>
        </w:rPr>
        <w:t>w Warszawie</w:t>
      </w:r>
      <w:r w:rsidRPr="009D61B2">
        <w:rPr>
          <w:rFonts w:ascii="Arial" w:eastAsia="Times New Roman" w:hAnsi="Arial" w:cs="Arial"/>
          <w:b/>
          <w:bCs/>
          <w:lang w:eastAsia="pl-PL"/>
        </w:rPr>
        <w:t>”</w:t>
      </w:r>
    </w:p>
    <w:p w:rsidR="009D61B2" w:rsidRPr="009D61B2" w:rsidRDefault="009D61B2" w:rsidP="009D61B2">
      <w:pPr>
        <w:spacing w:after="0" w:line="240" w:lineRule="auto"/>
        <w:rPr>
          <w:rFonts w:ascii="Arial" w:eastAsia="Times New Roman" w:hAnsi="Arial" w:cs="Arial"/>
          <w:lang w:eastAsia="pl-PL"/>
        </w:rPr>
      </w:pPr>
    </w:p>
    <w:p w:rsidR="009D61B2" w:rsidRPr="009D61B2" w:rsidRDefault="009D61B2" w:rsidP="009D61B2">
      <w:pPr>
        <w:autoSpaceDE w:val="0"/>
        <w:autoSpaceDN w:val="0"/>
        <w:adjustRightInd w:val="0"/>
        <w:spacing w:after="0" w:line="240" w:lineRule="auto"/>
        <w:rPr>
          <w:rFonts w:ascii="Arial" w:hAnsi="Arial" w:cs="Arial"/>
        </w:rPr>
      </w:pPr>
      <w:r w:rsidRPr="009D61B2">
        <w:rPr>
          <w:rFonts w:ascii="Arial" w:hAnsi="Arial" w:cs="Arial"/>
        </w:rPr>
        <w:t xml:space="preserve">Ubiegając się o udzielenie zamówienia publicznego w w/w postępowaniu, oświadczamy, że </w:t>
      </w:r>
    </w:p>
    <w:p w:rsidR="009D61B2" w:rsidRPr="009D61B2" w:rsidRDefault="009D61B2" w:rsidP="009D61B2">
      <w:pPr>
        <w:autoSpaceDE w:val="0"/>
        <w:autoSpaceDN w:val="0"/>
        <w:adjustRightInd w:val="0"/>
        <w:spacing w:after="0" w:line="240" w:lineRule="auto"/>
        <w:rPr>
          <w:rFonts w:ascii="Arial" w:hAnsi="Arial" w:cs="Arial"/>
        </w:rPr>
      </w:pPr>
    </w:p>
    <w:p w:rsidR="009D61B2" w:rsidRPr="009D61B2" w:rsidRDefault="009D61B2" w:rsidP="009D61B2">
      <w:pPr>
        <w:autoSpaceDE w:val="0"/>
        <w:autoSpaceDN w:val="0"/>
        <w:adjustRightInd w:val="0"/>
        <w:spacing w:after="0" w:line="240" w:lineRule="auto"/>
        <w:rPr>
          <w:rFonts w:ascii="Arial" w:hAnsi="Arial" w:cs="Arial"/>
        </w:rPr>
      </w:pPr>
      <w:r w:rsidRPr="009D61B2">
        <w:rPr>
          <w:rFonts w:ascii="Arial" w:hAnsi="Arial" w:cs="Arial"/>
        </w:rPr>
        <w:t xml:space="preserve">- z żadnym z Wykonawców nie należymy do tej samej grupy kapitałowej, </w:t>
      </w:r>
    </w:p>
    <w:p w:rsidR="009D61B2" w:rsidRPr="009D61B2" w:rsidRDefault="009D61B2" w:rsidP="009D61B2">
      <w:pPr>
        <w:autoSpaceDE w:val="0"/>
        <w:autoSpaceDN w:val="0"/>
        <w:adjustRightInd w:val="0"/>
        <w:spacing w:after="0" w:line="240" w:lineRule="auto"/>
        <w:rPr>
          <w:rFonts w:ascii="Arial" w:hAnsi="Arial" w:cs="Arial"/>
        </w:rPr>
      </w:pPr>
    </w:p>
    <w:p w:rsidR="009D61B2" w:rsidRPr="009D61B2" w:rsidRDefault="009D61B2" w:rsidP="009D61B2">
      <w:pPr>
        <w:autoSpaceDE w:val="0"/>
        <w:autoSpaceDN w:val="0"/>
        <w:adjustRightInd w:val="0"/>
        <w:spacing w:after="0" w:line="240" w:lineRule="auto"/>
        <w:rPr>
          <w:rFonts w:ascii="Arial" w:hAnsi="Arial" w:cs="Arial"/>
        </w:rPr>
      </w:pPr>
      <w:r w:rsidRPr="009D61B2">
        <w:rPr>
          <w:rFonts w:ascii="Arial" w:hAnsi="Arial" w:cs="Arial"/>
        </w:rPr>
        <w:t xml:space="preserve">- należymy do tej samej grupy kapitałowej z następującymi Wykonawcami: </w:t>
      </w:r>
    </w:p>
    <w:p w:rsidR="009D61B2" w:rsidRPr="009D61B2" w:rsidRDefault="009D61B2" w:rsidP="009D61B2">
      <w:pPr>
        <w:spacing w:after="0" w:line="240" w:lineRule="auto"/>
        <w:jc w:val="both"/>
        <w:rPr>
          <w:rFonts w:ascii="Arial" w:eastAsia="Times New Roman" w:hAnsi="Arial" w:cs="Arial"/>
          <w:lang w:eastAsia="pl-PL"/>
        </w:rPr>
      </w:pPr>
      <w:r w:rsidRPr="009D61B2">
        <w:rPr>
          <w:rFonts w:ascii="Arial" w:eastAsia="Times New Roman" w:hAnsi="Arial" w:cs="Arial"/>
          <w:lang w:eastAsia="pl-PL"/>
        </w:rPr>
        <w:t>……………………………………………………………………………………………………………….</w:t>
      </w:r>
    </w:p>
    <w:p w:rsidR="009D61B2" w:rsidRPr="009D61B2" w:rsidRDefault="009D61B2" w:rsidP="009D61B2">
      <w:pPr>
        <w:spacing w:after="0" w:line="240" w:lineRule="auto"/>
        <w:jc w:val="both"/>
        <w:rPr>
          <w:rFonts w:ascii="Arial" w:eastAsia="Times New Roman" w:hAnsi="Arial" w:cs="Arial"/>
          <w:lang w:eastAsia="pl-PL"/>
        </w:rPr>
      </w:pPr>
      <w:r w:rsidRPr="009D61B2">
        <w:rPr>
          <w:rFonts w:ascii="Arial" w:eastAsia="Times New Roman" w:hAnsi="Arial" w:cs="Arial"/>
          <w:lang w:eastAsia="pl-PL"/>
        </w:rPr>
        <w:t>w rozumieniu ustawy z dnia 16 lutego 2007 o ochronie konkurencji i konsumentów (</w:t>
      </w:r>
      <w:proofErr w:type="spellStart"/>
      <w:r w:rsidRPr="009D61B2">
        <w:rPr>
          <w:rFonts w:ascii="Arial" w:eastAsia="Times New Roman" w:hAnsi="Arial" w:cs="Arial"/>
          <w:lang w:eastAsia="pl-PL"/>
        </w:rPr>
        <w:t>t.j</w:t>
      </w:r>
      <w:proofErr w:type="spellEnd"/>
      <w:r w:rsidRPr="009D61B2">
        <w:rPr>
          <w:rFonts w:ascii="Arial" w:eastAsia="Times New Roman" w:hAnsi="Arial" w:cs="Arial"/>
          <w:lang w:eastAsia="pl-PL"/>
        </w:rPr>
        <w:t xml:space="preserve">. Dz. U. </w:t>
      </w:r>
      <w:r w:rsidRPr="009D61B2">
        <w:rPr>
          <w:rFonts w:ascii="Arial" w:eastAsia="Times New Roman" w:hAnsi="Arial" w:cs="Arial"/>
          <w:lang w:eastAsia="pl-PL"/>
        </w:rPr>
        <w:br/>
        <w:t>z 2015 r. poz. 184 ze zm.).</w:t>
      </w:r>
    </w:p>
    <w:p w:rsidR="009D61B2" w:rsidRPr="009D61B2" w:rsidRDefault="009D61B2" w:rsidP="009D61B2">
      <w:pPr>
        <w:spacing w:after="0" w:line="240" w:lineRule="auto"/>
        <w:ind w:firstLine="708"/>
        <w:jc w:val="both"/>
        <w:rPr>
          <w:rFonts w:ascii="Arial" w:eastAsia="Times New Roman" w:hAnsi="Arial" w:cs="Arial"/>
          <w:lang w:eastAsia="pl-PL"/>
        </w:rPr>
      </w:pPr>
    </w:p>
    <w:p w:rsidR="009D61B2" w:rsidRPr="009D61B2" w:rsidRDefault="009D61B2" w:rsidP="009D61B2">
      <w:pPr>
        <w:spacing w:after="0" w:line="240" w:lineRule="auto"/>
        <w:rPr>
          <w:rFonts w:ascii="Arial" w:eastAsia="Times New Roman" w:hAnsi="Arial" w:cs="Arial"/>
          <w:lang w:eastAsia="pl-PL"/>
        </w:rPr>
      </w:pPr>
      <w:r w:rsidRPr="009D61B2">
        <w:rPr>
          <w:rFonts w:ascii="Arial" w:eastAsia="Times New Roman" w:hAnsi="Arial" w:cs="Arial"/>
          <w:lang w:eastAsia="pl-PL"/>
        </w:rPr>
        <w:t>[WYPEŁNIĆ W PRZYPADKU ZŁOŻENIA OŚWIADCZENIA O PRZYNALEZNOŚCI DO GRUPY KAPITAŁOWEJ]:</w:t>
      </w:r>
    </w:p>
    <w:p w:rsidR="009D61B2" w:rsidRPr="009D61B2" w:rsidRDefault="009D61B2" w:rsidP="009D61B2">
      <w:pPr>
        <w:spacing w:after="0" w:line="240" w:lineRule="auto"/>
        <w:rPr>
          <w:rFonts w:ascii="Arial" w:eastAsia="Times New Roman" w:hAnsi="Arial" w:cs="Arial"/>
          <w:lang w:eastAsia="pl-PL"/>
        </w:rPr>
      </w:pPr>
    </w:p>
    <w:p w:rsidR="009D61B2" w:rsidRPr="009D61B2" w:rsidRDefault="009D61B2" w:rsidP="009D61B2">
      <w:pPr>
        <w:spacing w:after="0" w:line="240" w:lineRule="auto"/>
        <w:rPr>
          <w:rFonts w:ascii="Arial" w:eastAsia="Times New Roman" w:hAnsi="Arial" w:cs="Arial"/>
          <w:lang w:eastAsia="pl-PL"/>
        </w:rPr>
      </w:pPr>
    </w:p>
    <w:p w:rsidR="009D61B2" w:rsidRPr="009D61B2" w:rsidRDefault="009D61B2" w:rsidP="009D61B2">
      <w:pPr>
        <w:spacing w:after="0" w:line="240" w:lineRule="auto"/>
        <w:ind w:firstLine="708"/>
        <w:rPr>
          <w:rFonts w:ascii="Arial" w:eastAsia="Times New Roman" w:hAnsi="Arial" w:cs="Arial"/>
          <w:lang w:eastAsia="pl-PL"/>
        </w:rPr>
      </w:pPr>
      <w:r w:rsidRPr="009D61B2">
        <w:rPr>
          <w:rFonts w:ascii="Arial" w:eastAsia="Times New Roman" w:hAnsi="Arial" w:cs="Arial"/>
          <w:lang w:eastAsia="pl-PL"/>
        </w:rPr>
        <w:t>Poniżej składam listę podmiotów, należących do tej samej grupy kapitałowej:</w:t>
      </w:r>
    </w:p>
    <w:p w:rsidR="009D61B2" w:rsidRPr="009D61B2" w:rsidRDefault="009D61B2" w:rsidP="009D61B2">
      <w:pPr>
        <w:spacing w:after="0" w:line="240" w:lineRule="auto"/>
        <w:ind w:firstLine="708"/>
        <w:rPr>
          <w:rFonts w:ascii="Arial" w:eastAsia="Times New Roman" w:hAnsi="Arial" w:cs="Arial"/>
          <w:lang w:eastAsia="pl-PL"/>
        </w:rPr>
      </w:pPr>
      <w:r w:rsidRPr="009D61B2">
        <w:rPr>
          <w:rFonts w:ascii="Arial" w:eastAsia="Times New Roman" w:hAnsi="Arial" w:cs="Arial"/>
          <w:lang w:eastAsia="pl-PL"/>
        </w:rPr>
        <w:t>1………………….</w:t>
      </w:r>
    </w:p>
    <w:p w:rsidR="009D61B2" w:rsidRPr="009D61B2" w:rsidRDefault="009D61B2" w:rsidP="009D61B2">
      <w:pPr>
        <w:spacing w:after="0" w:line="240" w:lineRule="auto"/>
        <w:ind w:firstLine="708"/>
        <w:rPr>
          <w:rFonts w:ascii="Arial" w:eastAsia="Times New Roman" w:hAnsi="Arial" w:cs="Arial"/>
          <w:lang w:eastAsia="pl-PL"/>
        </w:rPr>
      </w:pPr>
      <w:r w:rsidRPr="009D61B2">
        <w:rPr>
          <w:rFonts w:ascii="Arial" w:eastAsia="Times New Roman" w:hAnsi="Arial" w:cs="Arial"/>
          <w:lang w:eastAsia="pl-PL"/>
        </w:rPr>
        <w:t>2………………….</w:t>
      </w:r>
    </w:p>
    <w:p w:rsidR="009D61B2" w:rsidRPr="009D61B2" w:rsidRDefault="009D61B2" w:rsidP="009D61B2">
      <w:pPr>
        <w:spacing w:after="0" w:line="240" w:lineRule="auto"/>
        <w:ind w:firstLine="708"/>
        <w:rPr>
          <w:rFonts w:ascii="Arial" w:eastAsia="Times New Roman" w:hAnsi="Arial" w:cs="Arial"/>
          <w:lang w:eastAsia="pl-PL"/>
        </w:rPr>
      </w:pPr>
      <w:r w:rsidRPr="009D61B2">
        <w:rPr>
          <w:rFonts w:ascii="Arial" w:eastAsia="Times New Roman" w:hAnsi="Arial" w:cs="Arial"/>
          <w:lang w:eastAsia="pl-PL"/>
        </w:rPr>
        <w:t>itd.</w:t>
      </w:r>
    </w:p>
    <w:p w:rsidR="009D61B2" w:rsidRPr="009D61B2" w:rsidRDefault="009D61B2" w:rsidP="009D61B2">
      <w:pPr>
        <w:spacing w:after="0" w:line="240" w:lineRule="auto"/>
        <w:ind w:firstLine="708"/>
        <w:rPr>
          <w:rFonts w:ascii="Times New Roman" w:eastAsia="Times New Roman" w:hAnsi="Times New Roman" w:cs="Times New Roman"/>
          <w:sz w:val="24"/>
          <w:szCs w:val="20"/>
          <w:lang w:eastAsia="pl-PL"/>
        </w:rPr>
      </w:pPr>
    </w:p>
    <w:p w:rsidR="009D61B2" w:rsidRPr="009D61B2" w:rsidRDefault="009D61B2" w:rsidP="009D61B2">
      <w:pPr>
        <w:spacing w:after="0" w:line="240" w:lineRule="auto"/>
        <w:rPr>
          <w:rFonts w:ascii="Arial" w:eastAsia="Times New Roman" w:hAnsi="Arial" w:cs="Arial"/>
          <w:sz w:val="20"/>
          <w:szCs w:val="20"/>
          <w:lang w:eastAsia="pl-PL"/>
        </w:rPr>
      </w:pPr>
      <w:r w:rsidRPr="009D61B2">
        <w:rPr>
          <w:rFonts w:ascii="Arial" w:eastAsia="Times New Roman" w:hAnsi="Arial" w:cs="Arial"/>
          <w:sz w:val="20"/>
          <w:szCs w:val="20"/>
          <w:lang w:eastAsia="pl-PL"/>
        </w:rPr>
        <w:t>(w przypadku niewypełnienia powyższego przyjmuje się, że Wykonawca nie należy do grupy kapitałowej)</w:t>
      </w:r>
    </w:p>
    <w:p w:rsidR="009D61B2" w:rsidRPr="009D61B2" w:rsidRDefault="009D61B2" w:rsidP="009D61B2">
      <w:pPr>
        <w:spacing w:after="0" w:line="240" w:lineRule="auto"/>
        <w:ind w:firstLine="708"/>
        <w:rPr>
          <w:rFonts w:ascii="Arial" w:eastAsia="Times New Roman" w:hAnsi="Arial" w:cs="Arial"/>
          <w:sz w:val="24"/>
          <w:szCs w:val="20"/>
          <w:lang w:eastAsia="pl-PL"/>
        </w:rPr>
      </w:pPr>
    </w:p>
    <w:p w:rsidR="009D61B2" w:rsidRPr="009D61B2" w:rsidRDefault="009D61B2" w:rsidP="009D61B2">
      <w:pPr>
        <w:spacing w:after="0" w:line="240" w:lineRule="auto"/>
        <w:ind w:firstLine="708"/>
        <w:rPr>
          <w:rFonts w:ascii="Arial" w:eastAsia="Times New Roman" w:hAnsi="Arial" w:cs="Arial"/>
          <w:sz w:val="24"/>
          <w:szCs w:val="20"/>
          <w:lang w:eastAsia="pl-PL"/>
        </w:rPr>
      </w:pPr>
    </w:p>
    <w:p w:rsidR="009D61B2" w:rsidRPr="009D61B2" w:rsidRDefault="009D61B2" w:rsidP="009D61B2">
      <w:pPr>
        <w:spacing w:after="0" w:line="240" w:lineRule="auto"/>
        <w:ind w:firstLine="708"/>
        <w:rPr>
          <w:rFonts w:ascii="Arial" w:eastAsia="Times New Roman" w:hAnsi="Arial" w:cs="Arial"/>
          <w:sz w:val="24"/>
          <w:szCs w:val="20"/>
          <w:lang w:eastAsia="pl-PL"/>
        </w:rPr>
      </w:pPr>
    </w:p>
    <w:p w:rsidR="009D61B2" w:rsidRPr="009D61B2" w:rsidRDefault="009D61B2" w:rsidP="009D61B2">
      <w:pPr>
        <w:spacing w:after="0" w:line="240" w:lineRule="auto"/>
        <w:ind w:firstLine="708"/>
        <w:rPr>
          <w:rFonts w:ascii="Arial" w:eastAsia="Times New Roman" w:hAnsi="Arial" w:cs="Arial"/>
          <w:sz w:val="24"/>
          <w:szCs w:val="20"/>
          <w:lang w:eastAsia="pl-PL"/>
        </w:rPr>
      </w:pPr>
    </w:p>
    <w:p w:rsidR="009D61B2" w:rsidRPr="009D61B2" w:rsidRDefault="009D61B2" w:rsidP="009D61B2">
      <w:pPr>
        <w:tabs>
          <w:tab w:val="left" w:pos="4536"/>
          <w:tab w:val="left" w:pos="4820"/>
        </w:tabs>
        <w:spacing w:after="0" w:line="240" w:lineRule="auto"/>
        <w:rPr>
          <w:rFonts w:ascii="Arial" w:eastAsia="Times New Roman" w:hAnsi="Arial" w:cs="Arial"/>
          <w:sz w:val="24"/>
          <w:szCs w:val="20"/>
          <w:lang w:eastAsia="pl-PL"/>
        </w:rPr>
      </w:pPr>
      <w:r w:rsidRPr="009D61B2">
        <w:rPr>
          <w:rFonts w:ascii="Arial" w:eastAsia="Times New Roman" w:hAnsi="Arial" w:cs="Arial"/>
          <w:sz w:val="24"/>
          <w:szCs w:val="20"/>
          <w:lang w:eastAsia="pl-PL"/>
        </w:rPr>
        <w:t xml:space="preserve">.........................., </w:t>
      </w:r>
      <w:r w:rsidRPr="009D61B2">
        <w:rPr>
          <w:rFonts w:ascii="Arial" w:eastAsia="Times New Roman" w:hAnsi="Arial" w:cs="Arial"/>
          <w:lang w:eastAsia="pl-PL"/>
        </w:rPr>
        <w:t>dnia ....................</w:t>
      </w:r>
      <w:r w:rsidRPr="009D61B2">
        <w:rPr>
          <w:rFonts w:ascii="Arial" w:eastAsia="Times New Roman" w:hAnsi="Arial" w:cs="Arial"/>
          <w:sz w:val="24"/>
          <w:szCs w:val="20"/>
          <w:lang w:eastAsia="pl-PL"/>
        </w:rPr>
        <w:tab/>
        <w:t>...................................................................</w:t>
      </w:r>
    </w:p>
    <w:p w:rsidR="009D61B2" w:rsidRPr="009D61B2" w:rsidRDefault="009D61B2" w:rsidP="009D61B2">
      <w:pPr>
        <w:tabs>
          <w:tab w:val="left" w:pos="3544"/>
        </w:tabs>
        <w:spacing w:after="0" w:line="240" w:lineRule="auto"/>
        <w:ind w:left="4950" w:hanging="4950"/>
        <w:rPr>
          <w:rFonts w:ascii="Arial" w:eastAsia="Times New Roman" w:hAnsi="Arial" w:cs="Arial"/>
          <w:i/>
          <w:sz w:val="20"/>
          <w:szCs w:val="20"/>
          <w:lang w:eastAsia="pl-PL"/>
        </w:rPr>
      </w:pPr>
      <w:r w:rsidRPr="009D61B2">
        <w:rPr>
          <w:rFonts w:ascii="Arial" w:eastAsia="Times New Roman" w:hAnsi="Arial" w:cs="Arial"/>
          <w:sz w:val="16"/>
          <w:szCs w:val="20"/>
          <w:lang w:eastAsia="pl-PL"/>
        </w:rPr>
        <w:t xml:space="preserve">       </w:t>
      </w:r>
      <w:r w:rsidRPr="009D61B2">
        <w:rPr>
          <w:rFonts w:ascii="Arial" w:eastAsia="Times New Roman" w:hAnsi="Arial" w:cs="Arial"/>
          <w:i/>
          <w:sz w:val="20"/>
          <w:szCs w:val="20"/>
          <w:lang w:eastAsia="pl-PL"/>
        </w:rPr>
        <w:t>Miejscowość</w:t>
      </w:r>
      <w:r w:rsidRPr="009D61B2">
        <w:rPr>
          <w:rFonts w:ascii="Arial" w:eastAsia="Times New Roman" w:hAnsi="Arial" w:cs="Arial"/>
          <w:sz w:val="20"/>
          <w:szCs w:val="20"/>
          <w:lang w:eastAsia="pl-PL"/>
        </w:rPr>
        <w:tab/>
      </w:r>
      <w:r w:rsidRPr="009D61B2">
        <w:rPr>
          <w:rFonts w:ascii="Arial" w:eastAsia="Times New Roman" w:hAnsi="Arial" w:cs="Arial"/>
          <w:sz w:val="20"/>
          <w:szCs w:val="20"/>
          <w:lang w:eastAsia="pl-PL"/>
        </w:rPr>
        <w:tab/>
      </w:r>
      <w:r w:rsidRPr="009D61B2">
        <w:rPr>
          <w:rFonts w:ascii="Arial" w:eastAsia="Times New Roman" w:hAnsi="Arial" w:cs="Arial"/>
          <w:sz w:val="20"/>
          <w:szCs w:val="20"/>
          <w:lang w:eastAsia="pl-PL"/>
        </w:rPr>
        <w:tab/>
      </w:r>
      <w:r w:rsidRPr="009D61B2">
        <w:rPr>
          <w:rFonts w:ascii="Arial" w:eastAsia="Times New Roman" w:hAnsi="Arial" w:cs="Arial"/>
          <w:i/>
          <w:sz w:val="20"/>
          <w:szCs w:val="20"/>
          <w:lang w:eastAsia="pl-PL"/>
        </w:rPr>
        <w:t>Podpis osoby (osób) upoważnionej do występowania w imieniu Wykonawcy</w:t>
      </w:r>
      <w:r w:rsidRPr="009D61B2">
        <w:rPr>
          <w:rFonts w:ascii="Arial" w:eastAsia="Times New Roman" w:hAnsi="Arial" w:cs="Arial"/>
          <w:i/>
          <w:sz w:val="18"/>
          <w:szCs w:val="24"/>
          <w:vertAlign w:val="superscript"/>
          <w:lang w:eastAsia="pl-PL"/>
        </w:rPr>
        <w:footnoteReference w:id="2"/>
      </w:r>
    </w:p>
    <w:p w:rsidR="009D61B2" w:rsidRPr="009D61B2" w:rsidRDefault="009D61B2" w:rsidP="009D61B2">
      <w:pPr>
        <w:spacing w:after="0" w:line="240" w:lineRule="auto"/>
        <w:ind w:right="383"/>
        <w:jc w:val="right"/>
        <w:rPr>
          <w:rFonts w:ascii="Arial" w:eastAsia="Times New Roman" w:hAnsi="Arial" w:cs="Arial"/>
          <w:b/>
          <w:bCs/>
          <w:color w:val="000000"/>
          <w:szCs w:val="24"/>
          <w:lang w:eastAsia="pl-PL"/>
        </w:rPr>
      </w:pPr>
    </w:p>
    <w:p w:rsidR="009D61B2" w:rsidRPr="009D61B2" w:rsidRDefault="009D61B2" w:rsidP="009D61B2">
      <w:pPr>
        <w:spacing w:after="0" w:line="240" w:lineRule="auto"/>
        <w:ind w:right="383"/>
        <w:jc w:val="right"/>
        <w:rPr>
          <w:rFonts w:ascii="Arial" w:eastAsia="Times New Roman" w:hAnsi="Arial" w:cs="Arial"/>
          <w:b/>
          <w:bCs/>
          <w:color w:val="000000"/>
          <w:szCs w:val="24"/>
          <w:lang w:eastAsia="pl-PL"/>
        </w:rPr>
      </w:pPr>
    </w:p>
    <w:p w:rsidR="009D61B2" w:rsidRPr="009D61B2" w:rsidRDefault="009D61B2" w:rsidP="009D61B2">
      <w:pPr>
        <w:spacing w:after="0" w:line="240" w:lineRule="auto"/>
        <w:ind w:right="383"/>
        <w:rPr>
          <w:rFonts w:ascii="Arial" w:eastAsia="Times New Roman" w:hAnsi="Arial" w:cs="Arial"/>
          <w:b/>
          <w:bCs/>
          <w:color w:val="000000"/>
          <w:szCs w:val="24"/>
          <w:lang w:eastAsia="pl-PL"/>
        </w:rPr>
      </w:pPr>
    </w:p>
    <w:p w:rsidR="009D61B2" w:rsidRPr="009D61B2" w:rsidRDefault="009D61B2" w:rsidP="009D61B2">
      <w:pPr>
        <w:spacing w:after="0" w:line="240" w:lineRule="auto"/>
        <w:ind w:right="383"/>
        <w:jc w:val="right"/>
        <w:rPr>
          <w:rFonts w:ascii="Arial" w:eastAsia="Times New Roman" w:hAnsi="Arial" w:cs="Arial"/>
          <w:b/>
          <w:bCs/>
          <w:color w:val="000000"/>
          <w:szCs w:val="24"/>
          <w:lang w:eastAsia="pl-PL"/>
        </w:rPr>
      </w:pPr>
    </w:p>
    <w:p w:rsidR="009D61B2" w:rsidRPr="009D61B2" w:rsidRDefault="009D61B2" w:rsidP="009D61B2">
      <w:pPr>
        <w:spacing w:after="0" w:line="240" w:lineRule="auto"/>
        <w:ind w:right="383"/>
        <w:jc w:val="right"/>
        <w:rPr>
          <w:rFonts w:ascii="Arial" w:eastAsia="Times New Roman" w:hAnsi="Arial" w:cs="Arial"/>
          <w:b/>
          <w:bCs/>
          <w:color w:val="000000"/>
          <w:szCs w:val="24"/>
          <w:lang w:eastAsia="pl-PL"/>
        </w:rPr>
      </w:pPr>
    </w:p>
    <w:p w:rsidR="009D61B2" w:rsidRPr="009D61B2" w:rsidRDefault="009D61B2" w:rsidP="009D61B2">
      <w:pPr>
        <w:spacing w:after="0" w:line="240" w:lineRule="auto"/>
        <w:ind w:right="383"/>
        <w:jc w:val="right"/>
        <w:rPr>
          <w:rFonts w:ascii="Arial" w:eastAsia="Times New Roman" w:hAnsi="Arial" w:cs="Arial"/>
          <w:b/>
          <w:bCs/>
          <w:color w:val="000000"/>
          <w:szCs w:val="24"/>
          <w:lang w:eastAsia="pl-PL"/>
        </w:rPr>
      </w:pPr>
    </w:p>
    <w:p w:rsidR="009D61B2" w:rsidRPr="009D61B2" w:rsidRDefault="009D61B2" w:rsidP="009D61B2">
      <w:pPr>
        <w:spacing w:after="0" w:line="240" w:lineRule="auto"/>
        <w:rPr>
          <w:rFonts w:ascii="Times New Roman" w:eastAsia="Times New Roman" w:hAnsi="Times New Roman" w:cs="Times New Roman"/>
          <w:sz w:val="24"/>
          <w:szCs w:val="24"/>
          <w:lang w:eastAsia="pl-PL"/>
        </w:rPr>
      </w:pPr>
    </w:p>
    <w:p w:rsidR="009D61B2" w:rsidRPr="00C52106" w:rsidRDefault="009D61B2" w:rsidP="00C52106">
      <w:pPr>
        <w:spacing w:after="0" w:line="240" w:lineRule="auto"/>
        <w:ind w:left="284" w:hanging="284"/>
        <w:jc w:val="both"/>
        <w:rPr>
          <w:rFonts w:ascii="Times New Roman" w:eastAsia="Times New Roman" w:hAnsi="Times New Roman" w:cs="Times New Roman"/>
          <w:bCs/>
          <w:i/>
          <w:sz w:val="20"/>
          <w:szCs w:val="20"/>
          <w:lang w:eastAsia="pl-PL"/>
        </w:rPr>
      </w:pPr>
      <w:r w:rsidRPr="009D61B2">
        <w:rPr>
          <w:rFonts w:ascii="Times New Roman" w:eastAsia="Times New Roman" w:hAnsi="Times New Roman" w:cs="Times New Roman"/>
          <w:bCs/>
          <w:i/>
          <w:sz w:val="20"/>
          <w:szCs w:val="24"/>
          <w:lang w:eastAsia="pl-PL"/>
        </w:rPr>
        <w:t>* w przypadku składania oferty przez podmioty występujące wspólnie oświadczenie musi być złożone przez każdy podmiot oddzielnie</w:t>
      </w:r>
    </w:p>
    <w:p w:rsidR="009D61B2" w:rsidRPr="009D61B2" w:rsidRDefault="009D61B2" w:rsidP="009D61B2">
      <w:pPr>
        <w:spacing w:after="0" w:line="240" w:lineRule="auto"/>
        <w:ind w:left="5664" w:firstLine="708"/>
        <w:rPr>
          <w:rFonts w:ascii="Arial" w:eastAsia="Times New Roman" w:hAnsi="Arial" w:cs="Arial"/>
          <w:b/>
          <w:i/>
          <w:szCs w:val="20"/>
          <w:lang w:eastAsia="pl-PL"/>
        </w:rPr>
      </w:pPr>
      <w:r w:rsidRPr="009D61B2">
        <w:rPr>
          <w:rFonts w:ascii="Times New Roman" w:eastAsia="Times New Roman" w:hAnsi="Times New Roman" w:cs="Times New Roman"/>
          <w:b/>
          <w:i/>
          <w:sz w:val="24"/>
          <w:szCs w:val="24"/>
          <w:lang w:eastAsia="pl-PL"/>
        </w:rPr>
        <w:lastRenderedPageBreak/>
        <w:tab/>
      </w:r>
      <w:r w:rsidRPr="009D61B2">
        <w:rPr>
          <w:rFonts w:ascii="Times New Roman" w:eastAsia="Times New Roman" w:hAnsi="Times New Roman" w:cs="Times New Roman"/>
          <w:b/>
          <w:i/>
          <w:sz w:val="24"/>
          <w:szCs w:val="24"/>
          <w:lang w:eastAsia="pl-PL"/>
        </w:rPr>
        <w:tab/>
      </w:r>
      <w:r w:rsidRPr="009D61B2">
        <w:rPr>
          <w:rFonts w:ascii="Times New Roman" w:eastAsia="Times New Roman" w:hAnsi="Times New Roman" w:cs="Times New Roman"/>
          <w:b/>
          <w:i/>
          <w:sz w:val="24"/>
          <w:szCs w:val="24"/>
          <w:lang w:eastAsia="pl-PL"/>
        </w:rPr>
        <w:tab/>
      </w:r>
      <w:r w:rsidRPr="009D61B2">
        <w:rPr>
          <w:rFonts w:ascii="Times New Roman" w:eastAsia="Times New Roman" w:hAnsi="Times New Roman" w:cs="Times New Roman"/>
          <w:b/>
          <w:i/>
          <w:sz w:val="24"/>
          <w:szCs w:val="24"/>
          <w:lang w:eastAsia="pl-PL"/>
        </w:rPr>
        <w:tab/>
      </w:r>
      <w:r w:rsidRPr="009D61B2">
        <w:rPr>
          <w:rFonts w:ascii="Arial" w:eastAsia="Times New Roman" w:hAnsi="Arial" w:cs="Arial"/>
          <w:b/>
          <w:i/>
          <w:szCs w:val="20"/>
          <w:lang w:eastAsia="pl-PL"/>
        </w:rPr>
        <w:t>Załącznik nr 5 do SIWZ</w:t>
      </w:r>
    </w:p>
    <w:p w:rsidR="009D61B2" w:rsidRPr="009D61B2" w:rsidRDefault="009D61B2" w:rsidP="009D61B2">
      <w:pPr>
        <w:autoSpaceDE w:val="0"/>
        <w:autoSpaceDN w:val="0"/>
        <w:adjustRightInd w:val="0"/>
        <w:spacing w:after="0" w:line="240" w:lineRule="auto"/>
        <w:rPr>
          <w:rFonts w:ascii="Arial" w:hAnsi="Arial" w:cs="Arial"/>
          <w:b/>
          <w:bCs/>
          <w:color w:val="000000"/>
        </w:rPr>
      </w:pPr>
    </w:p>
    <w:p w:rsidR="009D61B2" w:rsidRPr="009D61B2" w:rsidRDefault="009D61B2" w:rsidP="009D61B2">
      <w:pPr>
        <w:autoSpaceDE w:val="0"/>
        <w:autoSpaceDN w:val="0"/>
        <w:adjustRightInd w:val="0"/>
        <w:spacing w:after="0" w:line="240" w:lineRule="auto"/>
        <w:rPr>
          <w:rFonts w:ascii="Arial" w:hAnsi="Arial" w:cs="Arial"/>
          <w:b/>
          <w:bCs/>
          <w:color w:val="000000"/>
          <w:sz w:val="21"/>
          <w:szCs w:val="21"/>
        </w:rPr>
      </w:pP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b/>
          <w:bCs/>
          <w:color w:val="000000"/>
          <w:sz w:val="21"/>
          <w:szCs w:val="21"/>
        </w:rPr>
        <w:t xml:space="preserve">Wykonawca: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(pełna nazwa/firma, adres, w zależności od podmiotu: NIP/PESEL, KRS/</w:t>
      </w:r>
      <w:proofErr w:type="spellStart"/>
      <w:r w:rsidRPr="009D61B2">
        <w:rPr>
          <w:rFonts w:ascii="Arial" w:hAnsi="Arial" w:cs="Arial"/>
          <w:i/>
          <w:iCs/>
          <w:color w:val="000000"/>
          <w:sz w:val="16"/>
          <w:szCs w:val="16"/>
        </w:rPr>
        <w:t>CEiDG</w:t>
      </w:r>
      <w:proofErr w:type="spellEnd"/>
      <w:r w:rsidRPr="009D61B2">
        <w:rPr>
          <w:rFonts w:ascii="Arial" w:hAnsi="Arial" w:cs="Arial"/>
          <w:i/>
          <w:iCs/>
          <w:color w:val="000000"/>
          <w:sz w:val="16"/>
          <w:szCs w:val="16"/>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reprezentowany przez: </w:t>
      </w:r>
    </w:p>
    <w:p w:rsidR="009D61B2" w:rsidRPr="009D61B2" w:rsidRDefault="009D61B2" w:rsidP="009D61B2">
      <w:pPr>
        <w:autoSpaceDE w:val="0"/>
        <w:autoSpaceDN w:val="0"/>
        <w:adjustRightInd w:val="0"/>
        <w:spacing w:after="0" w:line="240" w:lineRule="auto"/>
        <w:rPr>
          <w:rFonts w:ascii="Arial" w:hAnsi="Arial" w:cs="Arial"/>
          <w:color w:val="000000"/>
          <w:sz w:val="21"/>
          <w:szCs w:val="21"/>
        </w:rPr>
      </w:pPr>
      <w:r w:rsidRPr="009D61B2">
        <w:rPr>
          <w:rFonts w:ascii="Arial" w:hAnsi="Arial" w:cs="Arial"/>
          <w:color w:val="000000"/>
          <w:sz w:val="21"/>
          <w:szCs w:val="21"/>
        </w:rPr>
        <w:t xml:space="preserve">………………………………………………………………………… </w:t>
      </w:r>
    </w:p>
    <w:p w:rsidR="009D61B2" w:rsidRPr="009D61B2" w:rsidRDefault="009D61B2" w:rsidP="009D61B2">
      <w:pPr>
        <w:autoSpaceDE w:val="0"/>
        <w:autoSpaceDN w:val="0"/>
        <w:adjustRightInd w:val="0"/>
        <w:spacing w:after="0" w:line="240" w:lineRule="auto"/>
        <w:rPr>
          <w:rFonts w:ascii="Arial" w:hAnsi="Arial" w:cs="Arial"/>
          <w:color w:val="000000"/>
          <w:sz w:val="16"/>
          <w:szCs w:val="16"/>
        </w:rPr>
      </w:pPr>
      <w:r w:rsidRPr="009D61B2">
        <w:rPr>
          <w:rFonts w:ascii="Arial" w:hAnsi="Arial" w:cs="Arial"/>
          <w:i/>
          <w:iCs/>
          <w:color w:val="000000"/>
          <w:sz w:val="16"/>
          <w:szCs w:val="16"/>
        </w:rPr>
        <w:t xml:space="preserve">(imię, nazwisko, stanowisko/podstawa do reprezentacji) </w:t>
      </w:r>
    </w:p>
    <w:p w:rsidR="009D61B2" w:rsidRPr="009D61B2" w:rsidRDefault="009D61B2" w:rsidP="009D61B2">
      <w:pPr>
        <w:autoSpaceDE w:val="0"/>
        <w:autoSpaceDN w:val="0"/>
        <w:adjustRightInd w:val="0"/>
        <w:spacing w:after="0" w:line="240" w:lineRule="auto"/>
        <w:rPr>
          <w:rFonts w:ascii="Arial" w:hAnsi="Arial" w:cs="Arial"/>
          <w:b/>
          <w:bCs/>
          <w:color w:val="000000"/>
          <w:sz w:val="23"/>
          <w:szCs w:val="23"/>
        </w:rPr>
      </w:pPr>
    </w:p>
    <w:p w:rsidR="009D61B2" w:rsidRPr="009D61B2" w:rsidRDefault="009D61B2" w:rsidP="009D61B2">
      <w:pPr>
        <w:spacing w:after="0" w:line="240" w:lineRule="auto"/>
        <w:rPr>
          <w:rFonts w:ascii="Times New Roman" w:eastAsia="Arial Unicode MS" w:hAnsi="Times New Roman" w:cs="Times New Roman"/>
          <w:szCs w:val="24"/>
          <w:lang w:eastAsia="pl-PL"/>
        </w:rPr>
      </w:pP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r w:rsidRPr="009D61B2">
        <w:rPr>
          <w:rFonts w:ascii="Times New Roman" w:eastAsia="Arial Unicode MS" w:hAnsi="Times New Roman" w:cs="Times New Roman"/>
          <w:szCs w:val="24"/>
          <w:lang w:eastAsia="pl-PL"/>
        </w:rPr>
        <w:tab/>
      </w:r>
    </w:p>
    <w:p w:rsidR="009D61B2" w:rsidRPr="009D61B2" w:rsidRDefault="009D61B2" w:rsidP="009D61B2">
      <w:pPr>
        <w:spacing w:after="0" w:line="240" w:lineRule="auto"/>
        <w:rPr>
          <w:rFonts w:ascii="Times New Roman" w:eastAsia="Arial Unicode MS" w:hAnsi="Times New Roman" w:cs="Times New Roman"/>
          <w:szCs w:val="24"/>
          <w:lang w:eastAsia="pl-PL"/>
        </w:rPr>
      </w:pPr>
    </w:p>
    <w:p w:rsidR="009D61B2" w:rsidRPr="009D61B2" w:rsidRDefault="009D61B2" w:rsidP="009D61B2">
      <w:pPr>
        <w:keepNext/>
        <w:spacing w:after="0" w:line="240" w:lineRule="auto"/>
        <w:ind w:right="383"/>
        <w:jc w:val="center"/>
        <w:outlineLvl w:val="0"/>
        <w:rPr>
          <w:rFonts w:ascii="Arial" w:eastAsia="Times New Roman" w:hAnsi="Arial" w:cs="Arial"/>
          <w:b/>
          <w:bCs/>
          <w:szCs w:val="24"/>
          <w:lang w:eastAsia="pl-PL"/>
        </w:rPr>
      </w:pPr>
      <w:r w:rsidRPr="009D61B2">
        <w:rPr>
          <w:rFonts w:ascii="Arial" w:eastAsia="Times New Roman" w:hAnsi="Arial" w:cs="Arial"/>
          <w:b/>
          <w:bCs/>
          <w:szCs w:val="24"/>
          <w:lang w:eastAsia="pl-PL"/>
        </w:rPr>
        <w:t>INFORMACJA O PODWYKONAWCACH</w:t>
      </w:r>
    </w:p>
    <w:p w:rsidR="009D61B2" w:rsidRPr="009D61B2" w:rsidRDefault="009D61B2" w:rsidP="009D61B2">
      <w:pPr>
        <w:keepNext/>
        <w:spacing w:after="0" w:line="240" w:lineRule="auto"/>
        <w:ind w:right="383"/>
        <w:jc w:val="center"/>
        <w:outlineLvl w:val="0"/>
        <w:rPr>
          <w:rFonts w:ascii="Arial" w:eastAsia="Times New Roman" w:hAnsi="Arial" w:cs="Arial"/>
          <w:b/>
          <w:bCs/>
          <w:szCs w:val="24"/>
          <w:lang w:eastAsia="pl-PL"/>
        </w:rPr>
      </w:pPr>
    </w:p>
    <w:p w:rsidR="009D61B2" w:rsidRPr="009D61B2" w:rsidRDefault="009D61B2" w:rsidP="009D61B2">
      <w:pPr>
        <w:spacing w:after="0" w:line="240" w:lineRule="auto"/>
        <w:ind w:right="383"/>
        <w:jc w:val="center"/>
        <w:rPr>
          <w:rFonts w:ascii="Arial" w:eastAsia="Times New Roman" w:hAnsi="Arial" w:cs="Arial"/>
          <w:i/>
          <w:sz w:val="20"/>
          <w:szCs w:val="20"/>
          <w:lang w:eastAsia="pl-PL"/>
        </w:rPr>
      </w:pPr>
      <w:r w:rsidRPr="009D61B2">
        <w:rPr>
          <w:rFonts w:ascii="Times New Roman" w:eastAsia="Times New Roman" w:hAnsi="Times New Roman" w:cs="Times New Roman"/>
          <w:i/>
          <w:sz w:val="20"/>
          <w:szCs w:val="20"/>
          <w:lang w:eastAsia="pl-PL"/>
        </w:rPr>
        <w:t>(dot. art. 36b ust.1 ustawy Prawo zamówień publicznych)</w:t>
      </w:r>
    </w:p>
    <w:p w:rsidR="009D61B2" w:rsidRPr="009D61B2" w:rsidRDefault="009D61B2" w:rsidP="009D61B2">
      <w:pPr>
        <w:keepNext/>
        <w:spacing w:after="0" w:line="240" w:lineRule="auto"/>
        <w:ind w:right="383"/>
        <w:jc w:val="center"/>
        <w:outlineLvl w:val="0"/>
        <w:rPr>
          <w:rFonts w:ascii="Arial" w:eastAsia="Arial Unicode MS" w:hAnsi="Arial" w:cs="Arial"/>
          <w:b/>
          <w:bCs/>
          <w:szCs w:val="24"/>
          <w:lang w:eastAsia="pl-PL"/>
        </w:rPr>
      </w:pPr>
    </w:p>
    <w:p w:rsidR="009D61B2" w:rsidRPr="009D61B2" w:rsidRDefault="009D61B2" w:rsidP="009D61B2">
      <w:pPr>
        <w:tabs>
          <w:tab w:val="left" w:pos="6840"/>
        </w:tabs>
        <w:spacing w:after="0" w:line="240" w:lineRule="auto"/>
        <w:rPr>
          <w:rFonts w:ascii="Arial" w:eastAsia="Times New Roman" w:hAnsi="Arial" w:cs="Arial"/>
          <w:iCs/>
          <w:szCs w:val="24"/>
          <w:lang w:eastAsia="pl-PL"/>
        </w:rPr>
      </w:pPr>
    </w:p>
    <w:p w:rsidR="009D61B2" w:rsidRPr="009D61B2" w:rsidRDefault="009D61B2" w:rsidP="00AD53BD">
      <w:pPr>
        <w:spacing w:after="0" w:line="240" w:lineRule="auto"/>
        <w:jc w:val="both"/>
        <w:rPr>
          <w:rFonts w:ascii="Times New Roman" w:eastAsia="Times New Roman" w:hAnsi="Times New Roman" w:cs="Times New Roman"/>
          <w:b/>
          <w:bCs/>
          <w:sz w:val="24"/>
          <w:szCs w:val="24"/>
          <w:lang w:eastAsia="pl-PL"/>
        </w:rPr>
      </w:pPr>
      <w:r w:rsidRPr="009D61B2">
        <w:rPr>
          <w:rFonts w:ascii="Arial" w:eastAsia="Times New Roman" w:hAnsi="Arial" w:cs="Arial"/>
          <w:b/>
          <w:bCs/>
          <w:lang w:eastAsia="pl-PL"/>
        </w:rPr>
        <w:t>postepowanie pn. „</w:t>
      </w:r>
      <w:r w:rsidR="00AD53BD" w:rsidRPr="00F1575B">
        <w:rPr>
          <w:rFonts w:ascii="Arial" w:hAnsi="Arial" w:cs="Arial"/>
          <w:b/>
        </w:rPr>
        <w:t>Sprzedaż</w:t>
      </w:r>
      <w:r w:rsidR="00AD53BD" w:rsidRPr="00F1575B">
        <w:rPr>
          <w:rFonts w:ascii="Arial" w:hAnsi="Arial" w:cs="Arial"/>
          <w:b/>
          <w:bCs/>
        </w:rPr>
        <w:t xml:space="preserve"> i przesyłanie - transport ciepła do </w:t>
      </w:r>
      <w:r w:rsidR="00AD53BD" w:rsidRPr="00F1575B">
        <w:rPr>
          <w:rFonts w:ascii="Arial" w:hAnsi="Arial" w:cs="Arial"/>
          <w:b/>
        </w:rPr>
        <w:t xml:space="preserve">budynków użytkowych stanowiących własność m.st. Warszawy przy ul. Kolegiackiej 3 i ul. Radosnej 11 </w:t>
      </w:r>
      <w:r w:rsidR="00AD53BD">
        <w:rPr>
          <w:rFonts w:ascii="Arial" w:hAnsi="Arial" w:cs="Arial"/>
          <w:b/>
        </w:rPr>
        <w:br/>
      </w:r>
      <w:r w:rsidR="00AD53BD" w:rsidRPr="00F1575B">
        <w:rPr>
          <w:rFonts w:ascii="Arial" w:hAnsi="Arial" w:cs="Arial"/>
          <w:b/>
        </w:rPr>
        <w:t>w Warszawie</w:t>
      </w:r>
      <w:r w:rsidRPr="009D61B2">
        <w:rPr>
          <w:rFonts w:ascii="Arial" w:eastAsia="Times New Roman" w:hAnsi="Arial" w:cs="Arial"/>
          <w:b/>
          <w:bCs/>
          <w:lang w:eastAsia="pl-PL"/>
        </w:rPr>
        <w:t>”</w:t>
      </w:r>
    </w:p>
    <w:p w:rsidR="009D61B2" w:rsidRPr="009D61B2" w:rsidRDefault="009D61B2" w:rsidP="009D61B2">
      <w:pPr>
        <w:autoSpaceDE w:val="0"/>
        <w:autoSpaceDN w:val="0"/>
        <w:adjustRightInd w:val="0"/>
        <w:spacing w:after="0" w:line="240" w:lineRule="auto"/>
        <w:rPr>
          <w:rFonts w:ascii="Arial" w:hAnsi="Arial" w:cs="Arial"/>
          <w:b/>
          <w:bCs/>
          <w:color w:val="000000"/>
        </w:rPr>
      </w:pPr>
    </w:p>
    <w:p w:rsidR="009D61B2" w:rsidRPr="009D61B2" w:rsidRDefault="009D61B2" w:rsidP="009D61B2">
      <w:pPr>
        <w:autoSpaceDE w:val="0"/>
        <w:autoSpaceDN w:val="0"/>
        <w:adjustRightInd w:val="0"/>
        <w:spacing w:after="0" w:line="240" w:lineRule="auto"/>
        <w:rPr>
          <w:rFonts w:ascii="Arial" w:hAnsi="Arial" w:cs="Arial"/>
          <w:color w:val="000000"/>
        </w:rPr>
      </w:pPr>
      <w:r w:rsidRPr="009D61B2">
        <w:rPr>
          <w:rFonts w:ascii="Arial" w:hAnsi="Arial" w:cs="Arial"/>
          <w:bCs/>
          <w:color w:val="000000"/>
        </w:rPr>
        <w:t>O</w:t>
      </w:r>
      <w:r w:rsidRPr="009D61B2">
        <w:rPr>
          <w:rFonts w:ascii="Arial" w:hAnsi="Arial" w:cs="Arial"/>
          <w:color w:val="000000"/>
        </w:rPr>
        <w:t xml:space="preserve">świadczamy, że </w:t>
      </w:r>
      <w:r w:rsidRPr="009D61B2">
        <w:rPr>
          <w:rFonts w:ascii="Arial" w:hAnsi="Arial" w:cs="Arial"/>
          <w:i/>
          <w:color w:val="000000"/>
          <w:sz w:val="20"/>
          <w:szCs w:val="20"/>
        </w:rPr>
        <w:t>(niepotrzebne skreślić)</w:t>
      </w:r>
      <w:r w:rsidRPr="009D61B2">
        <w:rPr>
          <w:rFonts w:ascii="Arial" w:hAnsi="Arial" w:cs="Arial"/>
          <w:color w:val="000000"/>
        </w:rPr>
        <w:t xml:space="preserve">: </w:t>
      </w:r>
    </w:p>
    <w:p w:rsidR="009D61B2" w:rsidRPr="009D61B2" w:rsidRDefault="009D61B2" w:rsidP="009D61B2">
      <w:pPr>
        <w:autoSpaceDE w:val="0"/>
        <w:autoSpaceDN w:val="0"/>
        <w:adjustRightInd w:val="0"/>
        <w:spacing w:after="0" w:line="240" w:lineRule="auto"/>
        <w:rPr>
          <w:rFonts w:ascii="Arial" w:hAnsi="Arial" w:cs="Arial"/>
          <w:color w:val="000000"/>
        </w:rPr>
      </w:pPr>
    </w:p>
    <w:p w:rsidR="009D61B2" w:rsidRPr="009D61B2" w:rsidRDefault="009D61B2" w:rsidP="009D61B2">
      <w:pPr>
        <w:autoSpaceDE w:val="0"/>
        <w:autoSpaceDN w:val="0"/>
        <w:adjustRightInd w:val="0"/>
        <w:spacing w:after="0" w:line="240" w:lineRule="auto"/>
        <w:rPr>
          <w:rFonts w:ascii="Arial" w:hAnsi="Arial" w:cs="Arial"/>
          <w:color w:val="000000"/>
        </w:rPr>
      </w:pPr>
      <w:r w:rsidRPr="009D61B2">
        <w:rPr>
          <w:rFonts w:ascii="Arial" w:hAnsi="Arial" w:cs="Arial"/>
          <w:color w:val="000000"/>
        </w:rPr>
        <w:t xml:space="preserve">- zamówienie wykonamy samodzielnie, </w:t>
      </w:r>
    </w:p>
    <w:p w:rsidR="009D61B2" w:rsidRPr="009D61B2" w:rsidRDefault="009D61B2" w:rsidP="009D61B2">
      <w:pPr>
        <w:autoSpaceDE w:val="0"/>
        <w:autoSpaceDN w:val="0"/>
        <w:adjustRightInd w:val="0"/>
        <w:spacing w:after="0" w:line="240" w:lineRule="auto"/>
        <w:rPr>
          <w:rFonts w:ascii="Arial" w:hAnsi="Arial" w:cs="Arial"/>
          <w:color w:val="000000"/>
        </w:rPr>
      </w:pPr>
    </w:p>
    <w:p w:rsidR="009D61B2" w:rsidRPr="009D61B2" w:rsidRDefault="009D61B2" w:rsidP="009D61B2">
      <w:pPr>
        <w:autoSpaceDE w:val="0"/>
        <w:autoSpaceDN w:val="0"/>
        <w:adjustRightInd w:val="0"/>
        <w:spacing w:after="0" w:line="240" w:lineRule="auto"/>
        <w:rPr>
          <w:rFonts w:ascii="Arial" w:hAnsi="Arial" w:cs="Arial"/>
          <w:color w:val="000000"/>
        </w:rPr>
      </w:pPr>
      <w:r w:rsidRPr="009D61B2">
        <w:rPr>
          <w:rFonts w:ascii="Arial" w:hAnsi="Arial" w:cs="Arial"/>
          <w:color w:val="000000"/>
        </w:rPr>
        <w:t xml:space="preserve">- następujące części zamówienia zamierzamy powierzyć następującym podwykonawcom </w:t>
      </w:r>
    </w:p>
    <w:p w:rsidR="009D61B2" w:rsidRPr="009D61B2" w:rsidRDefault="009D61B2" w:rsidP="009D61B2">
      <w:pPr>
        <w:autoSpaceDE w:val="0"/>
        <w:autoSpaceDN w:val="0"/>
        <w:adjustRightInd w:val="0"/>
        <w:spacing w:after="0" w:line="240" w:lineRule="auto"/>
        <w:rPr>
          <w:rFonts w:ascii="Arial" w:hAnsi="Arial" w:cs="Arial"/>
          <w:color w:val="000000"/>
        </w:rPr>
      </w:pPr>
    </w:p>
    <w:p w:rsidR="009D61B2" w:rsidRPr="009D61B2" w:rsidRDefault="009D61B2" w:rsidP="009D61B2">
      <w:pPr>
        <w:autoSpaceDE w:val="0"/>
        <w:autoSpaceDN w:val="0"/>
        <w:adjustRightInd w:val="0"/>
        <w:spacing w:after="0" w:line="240" w:lineRule="auto"/>
        <w:rPr>
          <w:rFonts w:ascii="Arial" w:hAnsi="Arial" w:cs="Arial"/>
          <w:i/>
          <w:color w:val="000000"/>
          <w:sz w:val="20"/>
          <w:szCs w:val="20"/>
        </w:rPr>
      </w:pPr>
      <w:r w:rsidRPr="009D61B2">
        <w:rPr>
          <w:rFonts w:ascii="Arial" w:hAnsi="Arial" w:cs="Arial"/>
          <w:i/>
          <w:color w:val="000000"/>
          <w:sz w:val="20"/>
          <w:szCs w:val="20"/>
        </w:rPr>
        <w:t xml:space="preserve">(określić części zamówienia, podać firmy podwykonawców): </w:t>
      </w:r>
    </w:p>
    <w:p w:rsidR="009D61B2" w:rsidRPr="009D61B2" w:rsidRDefault="009D61B2" w:rsidP="009D61B2">
      <w:pPr>
        <w:autoSpaceDE w:val="0"/>
        <w:autoSpaceDN w:val="0"/>
        <w:adjustRightInd w:val="0"/>
        <w:spacing w:after="0" w:line="240" w:lineRule="auto"/>
        <w:rPr>
          <w:rFonts w:ascii="Arial" w:hAnsi="Arial" w:cs="Arial"/>
          <w:color w:val="000000"/>
        </w:rPr>
      </w:pPr>
      <w:r w:rsidRPr="009D61B2">
        <w:rPr>
          <w:rFonts w:ascii="Arial" w:hAnsi="Arial" w:cs="Arial"/>
          <w:color w:val="000000"/>
        </w:rPr>
        <w:t xml:space="preserve">……………………………………………………………………………………………………… </w:t>
      </w:r>
    </w:p>
    <w:p w:rsidR="009D61B2" w:rsidRPr="009D61B2" w:rsidRDefault="009D61B2" w:rsidP="009D61B2">
      <w:pPr>
        <w:autoSpaceDE w:val="0"/>
        <w:autoSpaceDN w:val="0"/>
        <w:adjustRightInd w:val="0"/>
        <w:spacing w:after="0" w:line="240" w:lineRule="auto"/>
        <w:rPr>
          <w:rFonts w:ascii="Arial" w:hAnsi="Arial" w:cs="Arial"/>
          <w:color w:val="000000"/>
        </w:rPr>
      </w:pPr>
      <w:r w:rsidRPr="009D61B2">
        <w:rPr>
          <w:rFonts w:ascii="Arial" w:hAnsi="Arial" w:cs="Arial"/>
          <w:color w:val="000000"/>
        </w:rPr>
        <w:t xml:space="preserve">……………………………………………………………………………………………………… </w:t>
      </w:r>
    </w:p>
    <w:p w:rsidR="009D61B2" w:rsidRPr="009D61B2" w:rsidRDefault="009D61B2" w:rsidP="009D61B2">
      <w:pPr>
        <w:autoSpaceDE w:val="0"/>
        <w:autoSpaceDN w:val="0"/>
        <w:adjustRightInd w:val="0"/>
        <w:spacing w:after="0" w:line="240" w:lineRule="auto"/>
        <w:rPr>
          <w:rFonts w:ascii="Arial" w:hAnsi="Arial" w:cs="Arial"/>
          <w:color w:val="000000"/>
        </w:rPr>
      </w:pPr>
      <w:r w:rsidRPr="009D61B2">
        <w:rPr>
          <w:rFonts w:ascii="Arial" w:hAnsi="Arial" w:cs="Arial"/>
          <w:color w:val="000000"/>
        </w:rPr>
        <w:t xml:space="preserve">……………………………………………………………………………………………………… </w:t>
      </w:r>
    </w:p>
    <w:p w:rsidR="00AD53BD" w:rsidRPr="00AD53BD" w:rsidRDefault="00AD53BD" w:rsidP="00AD53BD">
      <w:pPr>
        <w:keepNext/>
        <w:spacing w:before="20" w:after="120" w:line="240" w:lineRule="auto"/>
        <w:ind w:left="6372"/>
        <w:outlineLvl w:val="0"/>
        <w:rPr>
          <w:rFonts w:ascii="Arial" w:eastAsia="Times New Roman" w:hAnsi="Arial" w:cs="Arial"/>
          <w:b/>
          <w:bCs/>
          <w:i/>
          <w:lang w:eastAsia="pl-PL"/>
        </w:rPr>
      </w:pPr>
      <w:r>
        <w:rPr>
          <w:rFonts w:ascii="Arial" w:eastAsia="Times New Roman" w:hAnsi="Arial" w:cs="Arial"/>
          <w:b/>
          <w:sz w:val="26"/>
          <w:szCs w:val="26"/>
          <w:lang w:eastAsia="pl-PL"/>
        </w:rPr>
        <w:br w:type="page"/>
      </w:r>
      <w:r>
        <w:rPr>
          <w:rFonts w:ascii="Arial" w:eastAsia="Times New Roman" w:hAnsi="Arial" w:cs="Arial"/>
          <w:b/>
          <w:bCs/>
          <w:i/>
          <w:color w:val="000000"/>
          <w:lang w:eastAsia="pl-PL"/>
        </w:rPr>
        <w:lastRenderedPageBreak/>
        <w:t>Załącznik nr 6</w:t>
      </w:r>
      <w:r>
        <w:rPr>
          <w:rFonts w:ascii="Arial" w:eastAsia="Times New Roman" w:hAnsi="Arial" w:cs="Arial"/>
          <w:b/>
          <w:bCs/>
          <w:i/>
          <w:lang w:eastAsia="pl-PL"/>
        </w:rPr>
        <w:t xml:space="preserve"> do SIWZ</w:t>
      </w:r>
    </w:p>
    <w:p w:rsidR="00B07560" w:rsidRPr="00B07560" w:rsidRDefault="00B07560" w:rsidP="00B07560">
      <w:pPr>
        <w:widowControl w:val="0"/>
        <w:spacing w:after="0" w:line="360" w:lineRule="auto"/>
        <w:ind w:right="260"/>
        <w:jc w:val="center"/>
        <w:rPr>
          <w:rFonts w:ascii="Arial" w:eastAsia="Calibri" w:hAnsi="Arial" w:cs="Times New Roman"/>
          <w:b/>
          <w:bCs/>
          <w:iCs/>
          <w:sz w:val="24"/>
          <w:szCs w:val="24"/>
          <w:lang w:eastAsia="x-none"/>
        </w:rPr>
      </w:pPr>
      <w:r w:rsidRPr="00B07560">
        <w:rPr>
          <w:rFonts w:ascii="Arial" w:eastAsia="Calibri" w:hAnsi="Arial" w:cs="Times New Roman"/>
          <w:b/>
          <w:bCs/>
          <w:iCs/>
          <w:sz w:val="24"/>
          <w:szCs w:val="24"/>
          <w:lang w:eastAsia="x-none"/>
        </w:rPr>
        <w:t>Nr  WIL/WZN/B/II/5/1/         /LU/2017</w:t>
      </w:r>
    </w:p>
    <w:p w:rsidR="00B07560" w:rsidRPr="00B07560" w:rsidRDefault="00B07560" w:rsidP="00B07560">
      <w:pPr>
        <w:widowControl w:val="0"/>
        <w:spacing w:after="0" w:line="360" w:lineRule="auto"/>
        <w:ind w:right="260"/>
        <w:jc w:val="center"/>
        <w:rPr>
          <w:rFonts w:ascii="Arial" w:eastAsia="Calibri" w:hAnsi="Arial" w:cs="Times New Roman"/>
          <w:b/>
          <w:bCs/>
          <w:iCs/>
          <w:color w:val="FF0000"/>
          <w:sz w:val="24"/>
          <w:szCs w:val="24"/>
          <w:lang w:eastAsia="x-none"/>
        </w:rPr>
      </w:pPr>
    </w:p>
    <w:p w:rsidR="00B07560" w:rsidRPr="00B07560" w:rsidRDefault="00B07560" w:rsidP="00B07560">
      <w:pPr>
        <w:spacing w:after="0" w:line="360" w:lineRule="auto"/>
        <w:rPr>
          <w:rFonts w:ascii="Arial" w:eastAsia="Times New Roman" w:hAnsi="Arial" w:cs="Arial"/>
          <w:lang w:eastAsia="pl-PL"/>
        </w:rPr>
      </w:pPr>
      <w:r w:rsidRPr="00B07560">
        <w:rPr>
          <w:rFonts w:ascii="Arial" w:eastAsia="Times New Roman" w:hAnsi="Arial" w:cs="Arial"/>
          <w:lang w:eastAsia="pl-PL"/>
        </w:rPr>
        <w:t xml:space="preserve">zawarta dnia  ……………….  2017 r. w Warszawie, pomiędzy: </w:t>
      </w:r>
    </w:p>
    <w:p w:rsidR="00B07560" w:rsidRPr="00B07560" w:rsidRDefault="00B07560" w:rsidP="00B07560">
      <w:pPr>
        <w:spacing w:after="0" w:line="240" w:lineRule="auto"/>
        <w:jc w:val="both"/>
        <w:rPr>
          <w:rFonts w:ascii="Arial" w:eastAsia="Times New Roman" w:hAnsi="Arial" w:cs="Arial"/>
          <w:bCs/>
          <w:lang w:eastAsia="pl-PL"/>
        </w:rPr>
      </w:pPr>
      <w:r w:rsidRPr="00B07560">
        <w:rPr>
          <w:rFonts w:ascii="Arial" w:eastAsia="Times New Roman" w:hAnsi="Arial" w:cs="Arial"/>
          <w:lang w:eastAsia="pl-PL"/>
        </w:rPr>
        <w:t>Miastem Stołecznym Warszawa z siedzibą przy pl. Bankowym 3/5, 00-950 Warszawa,                                    NIP: 5252248481, REGON 01525964000160, reprezentowanym przez:</w:t>
      </w:r>
    </w:p>
    <w:p w:rsidR="00B07560" w:rsidRPr="00B07560" w:rsidRDefault="00B07560" w:rsidP="00B07560">
      <w:pPr>
        <w:spacing w:after="0" w:line="240" w:lineRule="auto"/>
        <w:jc w:val="both"/>
        <w:rPr>
          <w:rFonts w:ascii="Arial" w:eastAsia="Times New Roman" w:hAnsi="Arial" w:cs="Arial"/>
          <w:sz w:val="12"/>
          <w:szCs w:val="12"/>
          <w:lang w:eastAsia="pl-PL"/>
        </w:rPr>
      </w:pPr>
    </w:p>
    <w:p w:rsidR="00B07560" w:rsidRPr="00B07560" w:rsidRDefault="00B07560" w:rsidP="00B07560">
      <w:pPr>
        <w:tabs>
          <w:tab w:val="left" w:pos="284"/>
        </w:tabs>
        <w:spacing w:after="0" w:line="240" w:lineRule="auto"/>
        <w:contextualSpacing/>
        <w:jc w:val="both"/>
        <w:rPr>
          <w:rFonts w:ascii="Arial" w:eastAsia="Times New Roman" w:hAnsi="Arial" w:cs="Arial"/>
          <w:lang w:eastAsia="pl-PL"/>
        </w:rPr>
      </w:pPr>
      <w:r w:rsidRPr="00B07560">
        <w:rPr>
          <w:rFonts w:ascii="Arial" w:eastAsia="Times New Roman" w:hAnsi="Arial" w:cs="Arial"/>
          <w:lang w:eastAsia="pl-PL"/>
        </w:rPr>
        <w:t xml:space="preserve">- Pana Artura Buczyńskiego – Zastępcę Burmistrza Dzielnicy Wilanów m.st. Warszawy na podstawie pełnomocnictwa Prezydenta m.st. Warszawy  nr GP-OR.0052.699.2017 z dnia 23.02.2017 r. oraz </w:t>
      </w:r>
    </w:p>
    <w:p w:rsidR="00B07560" w:rsidRPr="00B07560" w:rsidRDefault="00B07560" w:rsidP="00B07560">
      <w:pPr>
        <w:tabs>
          <w:tab w:val="left" w:pos="284"/>
        </w:tabs>
        <w:spacing w:after="0" w:line="240" w:lineRule="auto"/>
        <w:contextualSpacing/>
        <w:jc w:val="both"/>
        <w:rPr>
          <w:rFonts w:ascii="Arial" w:eastAsia="Times New Roman" w:hAnsi="Arial" w:cs="Arial"/>
          <w:lang w:eastAsia="pl-PL"/>
        </w:rPr>
      </w:pPr>
      <w:r w:rsidRPr="00B07560">
        <w:rPr>
          <w:rFonts w:ascii="Arial" w:eastAsia="Times New Roman" w:hAnsi="Arial" w:cs="Arial"/>
          <w:lang w:eastAsia="pl-PL"/>
        </w:rPr>
        <w:t xml:space="preserve">- Pana Tomasza </w:t>
      </w:r>
      <w:proofErr w:type="spellStart"/>
      <w:r w:rsidRPr="00B07560">
        <w:rPr>
          <w:rFonts w:ascii="Arial" w:eastAsia="Times New Roman" w:hAnsi="Arial" w:cs="Arial"/>
          <w:lang w:eastAsia="pl-PL"/>
        </w:rPr>
        <w:t>Ciorgonia</w:t>
      </w:r>
      <w:proofErr w:type="spellEnd"/>
      <w:r w:rsidRPr="00B07560">
        <w:rPr>
          <w:rFonts w:ascii="Arial" w:eastAsia="Times New Roman" w:hAnsi="Arial" w:cs="Arial"/>
          <w:lang w:eastAsia="pl-PL"/>
        </w:rPr>
        <w:t xml:space="preserve"> – Zastępcę Burmistrza Dzielnicy Wilanów m.st. Warszawy na podstawie pełnomocnictwa Prezydenta m.st. Warszawy nr GP-OR.0052.700.2017 z dnia 23.02.2017 r.,</w:t>
      </w:r>
    </w:p>
    <w:p w:rsidR="00B07560" w:rsidRPr="00B07560" w:rsidRDefault="00B07560" w:rsidP="00B07560">
      <w:pPr>
        <w:spacing w:after="0" w:line="240" w:lineRule="auto"/>
        <w:jc w:val="both"/>
        <w:rPr>
          <w:rFonts w:ascii="Arial" w:eastAsia="Times New Roman" w:hAnsi="Arial" w:cs="Arial"/>
          <w:lang w:eastAsia="pl-PL"/>
        </w:rPr>
      </w:pPr>
      <w:r w:rsidRPr="00B07560">
        <w:rPr>
          <w:rFonts w:ascii="Arial" w:eastAsia="Times New Roman" w:hAnsi="Arial" w:cs="Arial"/>
          <w:lang w:eastAsia="pl-PL"/>
        </w:rPr>
        <w:t xml:space="preserve">zwanym dalej „Odbiorcą”, </w:t>
      </w:r>
    </w:p>
    <w:p w:rsidR="00B07560" w:rsidRPr="00B07560" w:rsidRDefault="00B07560" w:rsidP="00B07560">
      <w:pPr>
        <w:spacing w:after="0" w:line="240" w:lineRule="auto"/>
        <w:jc w:val="both"/>
        <w:rPr>
          <w:rFonts w:ascii="Arial" w:eastAsia="Times New Roman" w:hAnsi="Arial" w:cs="Arial"/>
          <w:bCs/>
          <w:lang w:eastAsia="pl-PL"/>
        </w:rPr>
      </w:pPr>
      <w:r w:rsidRPr="00B07560">
        <w:rPr>
          <w:rFonts w:ascii="Arial" w:eastAsia="Times New Roman" w:hAnsi="Arial" w:cs="Arial"/>
          <w:bCs/>
          <w:lang w:eastAsia="pl-PL"/>
        </w:rPr>
        <w:t>a</w:t>
      </w:r>
    </w:p>
    <w:p w:rsidR="00B07560" w:rsidRPr="00B07560" w:rsidRDefault="00B07560" w:rsidP="00B07560">
      <w:pPr>
        <w:spacing w:after="0" w:line="240" w:lineRule="auto"/>
        <w:jc w:val="both"/>
        <w:rPr>
          <w:rFonts w:ascii="Arial" w:eastAsia="Times New Roman" w:hAnsi="Arial" w:cs="Arial"/>
          <w:lang w:eastAsia="pl-PL"/>
        </w:rPr>
      </w:pPr>
      <w:r w:rsidRPr="00B07560">
        <w:rPr>
          <w:rFonts w:ascii="Arial" w:eastAsia="Times New Roman" w:hAnsi="Arial" w:cs="Arial"/>
          <w:bCs/>
          <w:caps/>
          <w:spacing w:val="-8"/>
          <w:lang w:eastAsia="pl-PL"/>
        </w:rPr>
        <w:t xml:space="preserve">…………………………………. </w:t>
      </w:r>
      <w:r w:rsidRPr="00B07560">
        <w:rPr>
          <w:rFonts w:ascii="Arial" w:eastAsia="Times New Roman" w:hAnsi="Arial" w:cs="Arial"/>
          <w:bCs/>
          <w:spacing w:val="-8"/>
          <w:lang w:eastAsia="pl-PL"/>
        </w:rPr>
        <w:t xml:space="preserve">z siedzibą w </w:t>
      </w:r>
      <w:r w:rsidRPr="00B07560">
        <w:rPr>
          <w:rFonts w:ascii="Arial" w:eastAsia="Times New Roman" w:hAnsi="Arial" w:cs="Arial"/>
          <w:bCs/>
          <w:caps/>
          <w:spacing w:val="-8"/>
          <w:lang w:eastAsia="pl-PL"/>
        </w:rPr>
        <w:t>……………………….</w:t>
      </w:r>
      <w:r w:rsidRPr="00B07560">
        <w:rPr>
          <w:rFonts w:ascii="Arial" w:eastAsia="Times New Roman" w:hAnsi="Arial" w:cs="Arial"/>
          <w:bCs/>
          <w:spacing w:val="-8"/>
          <w:lang w:eastAsia="pl-PL"/>
        </w:rPr>
        <w:t xml:space="preserve">, przy ul. ………………, </w:t>
      </w:r>
      <w:r w:rsidRPr="00B07560">
        <w:rPr>
          <w:rFonts w:ascii="Arial" w:eastAsia="Times New Roman" w:hAnsi="Arial" w:cs="Arial"/>
          <w:bCs/>
          <w:spacing w:val="-8"/>
          <w:lang w:eastAsia="pl-PL"/>
        </w:rPr>
        <w:br/>
        <w:t xml:space="preserve">………….. Warszawa, </w:t>
      </w:r>
      <w:r w:rsidRPr="00B07560">
        <w:rPr>
          <w:rFonts w:ascii="Arial" w:eastAsia="Times New Roman" w:hAnsi="Arial" w:cs="Arial"/>
          <w:lang w:eastAsia="pl-PL"/>
        </w:rPr>
        <w:t xml:space="preserve">NIP ………………….., REGON ………………….., , wpisanym do Rejestru Przedsiębiorców Krajowego Rejestru Sądowego prowadzonego przez …………………………………………………………….. pod numerem KRS ……………………., reprezentowanym przez: </w:t>
      </w:r>
    </w:p>
    <w:p w:rsidR="00B07560" w:rsidRPr="00B07560" w:rsidRDefault="00B07560" w:rsidP="00B07560">
      <w:pPr>
        <w:spacing w:after="0" w:line="240" w:lineRule="auto"/>
        <w:jc w:val="both"/>
        <w:rPr>
          <w:rFonts w:ascii="Arial" w:eastAsia="Times New Roman" w:hAnsi="Arial" w:cs="Arial"/>
          <w:bCs/>
          <w:lang w:eastAsia="pl-PL"/>
        </w:rPr>
      </w:pPr>
      <w:r w:rsidRPr="00B07560">
        <w:rPr>
          <w:rFonts w:ascii="Arial" w:eastAsia="Times New Roman" w:hAnsi="Arial" w:cs="Arial"/>
          <w:bCs/>
          <w:lang w:eastAsia="pl-PL"/>
        </w:rPr>
        <w:t>………………………………………………………………………………………………...</w:t>
      </w:r>
    </w:p>
    <w:p w:rsidR="00B07560" w:rsidRPr="00B07560" w:rsidRDefault="00B07560" w:rsidP="00B07560">
      <w:pPr>
        <w:spacing w:after="0" w:line="240" w:lineRule="auto"/>
        <w:jc w:val="both"/>
        <w:rPr>
          <w:rFonts w:ascii="Arial" w:eastAsia="Times New Roman" w:hAnsi="Arial" w:cs="Arial"/>
          <w:bCs/>
          <w:lang w:eastAsia="pl-PL"/>
        </w:rPr>
      </w:pPr>
      <w:r w:rsidRPr="00B07560">
        <w:rPr>
          <w:rFonts w:ascii="Arial" w:eastAsia="Times New Roman" w:hAnsi="Arial" w:cs="Arial"/>
          <w:bCs/>
          <w:lang w:eastAsia="pl-PL"/>
        </w:rPr>
        <w:t>………………………………………………………………………………………………...</w:t>
      </w:r>
    </w:p>
    <w:p w:rsidR="00B07560" w:rsidRPr="00B07560" w:rsidRDefault="00B07560" w:rsidP="00B07560">
      <w:pPr>
        <w:spacing w:after="0" w:line="240" w:lineRule="auto"/>
        <w:jc w:val="both"/>
        <w:rPr>
          <w:rFonts w:ascii="Arial" w:eastAsia="Times New Roman" w:hAnsi="Arial" w:cs="Arial"/>
          <w:lang w:eastAsia="pl-PL"/>
        </w:rPr>
      </w:pPr>
      <w:r w:rsidRPr="00B07560">
        <w:rPr>
          <w:rFonts w:ascii="Arial" w:eastAsia="Times New Roman" w:hAnsi="Arial" w:cs="Arial"/>
          <w:lang w:eastAsia="pl-PL"/>
        </w:rPr>
        <w:t>zwaną dalej „Wykonawcą”</w:t>
      </w:r>
    </w:p>
    <w:p w:rsidR="00B07560" w:rsidRPr="00B07560" w:rsidRDefault="00B07560" w:rsidP="00B07560">
      <w:pPr>
        <w:spacing w:after="0" w:line="240" w:lineRule="auto"/>
        <w:jc w:val="both"/>
        <w:rPr>
          <w:rFonts w:ascii="Arial" w:eastAsia="Times New Roman" w:hAnsi="Arial" w:cs="Arial"/>
          <w:bCs/>
          <w:color w:val="FF0000"/>
          <w:lang w:eastAsia="pl-PL"/>
        </w:rPr>
      </w:pPr>
    </w:p>
    <w:p w:rsidR="00B07560" w:rsidRPr="00B07560" w:rsidRDefault="00B07560" w:rsidP="00B07560">
      <w:pPr>
        <w:spacing w:after="0" w:line="240" w:lineRule="auto"/>
        <w:jc w:val="both"/>
        <w:rPr>
          <w:rFonts w:ascii="Arial" w:eastAsia="Times New Roman" w:hAnsi="Arial" w:cs="Arial"/>
          <w:bCs/>
          <w:lang w:eastAsia="pl-PL"/>
        </w:rPr>
      </w:pPr>
      <w:r w:rsidRPr="00B07560">
        <w:rPr>
          <w:rFonts w:ascii="Arial" w:eastAsia="Times New Roman" w:hAnsi="Arial" w:cs="Arial"/>
          <w:bCs/>
          <w:lang w:eastAsia="pl-PL"/>
        </w:rPr>
        <w:t xml:space="preserve">w wyniku rozstrzygnięcia postępowania o udzielenie zamówienia publicznego                                     nr </w:t>
      </w:r>
      <w:r w:rsidRPr="00B07560">
        <w:rPr>
          <w:rFonts w:ascii="Arial" w:eastAsia="Times New Roman" w:hAnsi="Arial" w:cs="Arial"/>
          <w:lang w:eastAsia="pl-PL"/>
        </w:rPr>
        <w:t>…………………………………..</w:t>
      </w:r>
      <w:r w:rsidRPr="00B07560">
        <w:rPr>
          <w:rFonts w:ascii="Arial" w:eastAsia="Times New Roman" w:hAnsi="Arial" w:cs="Arial"/>
          <w:bCs/>
          <w:lang w:eastAsia="pl-PL"/>
        </w:rPr>
        <w:t xml:space="preserve"> przeprowadzonego w trybie przetargu nieograniczonego na podstawie art. </w:t>
      </w:r>
      <w:r w:rsidRPr="00B07560">
        <w:rPr>
          <w:rFonts w:ascii="Arial" w:eastAsia="Times New Roman" w:hAnsi="Arial" w:cs="Arial"/>
          <w:lang w:eastAsia="pl-PL"/>
        </w:rPr>
        <w:t xml:space="preserve">39 </w:t>
      </w:r>
      <w:r w:rsidRPr="00B07560">
        <w:rPr>
          <w:rFonts w:ascii="Arial" w:eastAsia="Times New Roman" w:hAnsi="Arial" w:cs="Arial"/>
          <w:bCs/>
          <w:lang w:eastAsia="pl-PL"/>
        </w:rPr>
        <w:t>ustawy z dnia 29 stycznia 2004 r. - Prawo zamówień publicznych                                 o następującej treści, w której Strony zgodnie oświadczają, że:</w:t>
      </w:r>
    </w:p>
    <w:p w:rsidR="00B07560" w:rsidRPr="00B07560" w:rsidRDefault="00B07560" w:rsidP="00B07560">
      <w:pPr>
        <w:spacing w:after="0" w:line="240" w:lineRule="auto"/>
        <w:jc w:val="both"/>
        <w:rPr>
          <w:rFonts w:ascii="Arial" w:eastAsia="Times New Roman" w:hAnsi="Arial" w:cs="Arial"/>
          <w:bCs/>
          <w:caps/>
          <w:spacing w:val="8"/>
          <w:lang w:eastAsia="pl-PL"/>
        </w:rPr>
      </w:pPr>
    </w:p>
    <w:p w:rsidR="00B07560" w:rsidRPr="00B07560" w:rsidRDefault="00B07560" w:rsidP="00B07560">
      <w:pPr>
        <w:widowControl w:val="0"/>
        <w:spacing w:after="0" w:line="240" w:lineRule="auto"/>
        <w:ind w:left="20"/>
        <w:jc w:val="center"/>
        <w:rPr>
          <w:rFonts w:ascii="Arial" w:eastAsia="Calibri" w:hAnsi="Arial" w:cs="Arial"/>
          <w:lang w:val="x-none" w:eastAsia="x-none"/>
        </w:rPr>
      </w:pPr>
      <w:r w:rsidRPr="00B07560">
        <w:rPr>
          <w:rFonts w:ascii="Arial" w:eastAsia="Calibri" w:hAnsi="Arial" w:cs="Arial"/>
          <w:lang w:val="x-none" w:eastAsia="x-none"/>
        </w:rPr>
        <w:t>§ 1</w:t>
      </w:r>
    </w:p>
    <w:p w:rsidR="00B07560" w:rsidRPr="00B07560" w:rsidRDefault="00B07560" w:rsidP="00B07560">
      <w:pPr>
        <w:widowControl w:val="0"/>
        <w:tabs>
          <w:tab w:val="left" w:pos="410"/>
        </w:tabs>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Przedmiot zamówienia</w:t>
      </w:r>
    </w:p>
    <w:p w:rsidR="00B07560" w:rsidRPr="00B07560" w:rsidRDefault="00B07560" w:rsidP="00C52106">
      <w:pPr>
        <w:widowControl w:val="0"/>
        <w:numPr>
          <w:ilvl w:val="0"/>
          <w:numId w:val="55"/>
        </w:numPr>
        <w:tabs>
          <w:tab w:val="left" w:pos="410"/>
        </w:tabs>
        <w:spacing w:after="0" w:line="240" w:lineRule="auto"/>
        <w:ind w:right="23"/>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Przedmiotem umowy jest dostawa i </w:t>
      </w:r>
      <w:proofErr w:type="spellStart"/>
      <w:r w:rsidRPr="00B07560">
        <w:rPr>
          <w:rFonts w:ascii="Arial" w:eastAsia="Calibri" w:hAnsi="Arial" w:cs="Arial"/>
          <w:shd w:val="clear" w:color="auto" w:fill="FFFFFF"/>
          <w:lang w:val="x-none" w:eastAsia="x-none"/>
        </w:rPr>
        <w:t>przesył</w:t>
      </w:r>
      <w:proofErr w:type="spellEnd"/>
      <w:r w:rsidRPr="00B07560">
        <w:rPr>
          <w:rFonts w:ascii="Arial" w:eastAsia="Calibri" w:hAnsi="Arial" w:cs="Arial"/>
          <w:shd w:val="clear" w:color="auto" w:fill="FFFFFF"/>
          <w:lang w:val="x-none" w:eastAsia="x-none"/>
        </w:rPr>
        <w:t>/dystrybucja energii cieplnej do budynków Odbiorcy wymienionych w zbiorczym zestawieniu, stanowiącym załącznik nr 1 do umowy. Parametry budynków zostaną określone w indywidualnych zleceniach na dostarczanie ciepła, których wzór stanowi załącznik nr 2</w:t>
      </w:r>
      <w:r w:rsidRPr="00B07560">
        <w:rPr>
          <w:rFonts w:ascii="Arial" w:eastAsia="Calibri" w:hAnsi="Arial" w:cs="Arial"/>
          <w:shd w:val="clear" w:color="auto" w:fill="FFFFFF"/>
          <w:lang w:eastAsia="x-none"/>
        </w:rPr>
        <w:t>a i 2b</w:t>
      </w:r>
      <w:r w:rsidRPr="00B07560">
        <w:rPr>
          <w:rFonts w:ascii="Arial" w:eastAsia="Calibri" w:hAnsi="Arial" w:cs="Arial"/>
          <w:shd w:val="clear" w:color="auto" w:fill="FFFFFF"/>
          <w:lang w:val="x-none" w:eastAsia="x-none"/>
        </w:rPr>
        <w:t xml:space="preserve"> do umowy.</w:t>
      </w:r>
    </w:p>
    <w:p w:rsidR="00B07560" w:rsidRPr="00B07560" w:rsidRDefault="00B07560" w:rsidP="00C52106">
      <w:pPr>
        <w:widowControl w:val="0"/>
        <w:numPr>
          <w:ilvl w:val="0"/>
          <w:numId w:val="55"/>
        </w:numPr>
        <w:tabs>
          <w:tab w:val="left" w:pos="410"/>
        </w:tabs>
        <w:spacing w:after="0" w:line="240" w:lineRule="auto"/>
        <w:ind w:right="23"/>
        <w:jc w:val="both"/>
        <w:rPr>
          <w:rFonts w:ascii="Arial" w:eastAsia="Calibri" w:hAnsi="Arial" w:cs="Arial"/>
          <w:shd w:val="clear" w:color="auto" w:fill="FFFFFF"/>
          <w:lang w:val="x-none" w:eastAsia="x-none"/>
        </w:rPr>
      </w:pPr>
      <w:r w:rsidRPr="00B07560">
        <w:rPr>
          <w:rFonts w:ascii="Arial" w:eastAsia="Calibri" w:hAnsi="Arial" w:cs="Arial"/>
          <w:lang w:val="x-none" w:eastAsia="x-none"/>
        </w:rPr>
        <w:t>Aktualizacja danych w zleceniach, o których mowa w ust. 1 nie stanowi zmiany warunków umowy i nie wymaga aneksu.</w:t>
      </w:r>
    </w:p>
    <w:p w:rsidR="00B07560" w:rsidRPr="00B07560" w:rsidRDefault="00B07560" w:rsidP="00C52106">
      <w:pPr>
        <w:widowControl w:val="0"/>
        <w:numPr>
          <w:ilvl w:val="0"/>
          <w:numId w:val="55"/>
        </w:numPr>
        <w:tabs>
          <w:tab w:val="left" w:pos="410"/>
        </w:tabs>
        <w:spacing w:after="0" w:line="240" w:lineRule="auto"/>
        <w:ind w:right="23"/>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Ciepło będzie dostarczane za pośrednictwem nośnika ciepła - gorącej wody, przy pomocy sieci ciepłowniczej należącej do dystrybutora sieci. Temperatura wody zostanie ustalona                 w tabeli regulacyjnej wody sieciowej, a zmiana wartości zawartych w tabeli nie będzie stanowiła zmiany umowy, stanowiącej załącznik nr 3 do umowy. </w:t>
      </w:r>
    </w:p>
    <w:p w:rsidR="00B07560" w:rsidRPr="00B07560" w:rsidRDefault="00B07560" w:rsidP="00C52106">
      <w:pPr>
        <w:widowControl w:val="0"/>
        <w:numPr>
          <w:ilvl w:val="0"/>
          <w:numId w:val="55"/>
        </w:numPr>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Wykonawca oświadcza, że zawarł umowę z dystrybutorem sieci, w ramach której dystrybutor sieci zapewnia Wykonawcy świadczenie usług dystrybucji na rzecz Odbiorcy. Zapis powyższy nie dotyczy Wykonawcy, który jest dystrybutorem ciepła.</w:t>
      </w:r>
    </w:p>
    <w:p w:rsidR="00B07560" w:rsidRPr="00B07560" w:rsidRDefault="00B07560" w:rsidP="00B07560">
      <w:pPr>
        <w:widowControl w:val="0"/>
        <w:spacing w:after="0" w:line="240" w:lineRule="auto"/>
        <w:ind w:right="20"/>
        <w:jc w:val="center"/>
        <w:rPr>
          <w:rFonts w:ascii="Arial" w:eastAsia="Calibri" w:hAnsi="Arial" w:cs="Arial"/>
          <w:color w:val="FF0000"/>
          <w:shd w:val="clear" w:color="auto" w:fill="FFFFFF"/>
          <w:lang w:val="x-none" w:eastAsia="x-none"/>
        </w:rPr>
      </w:pPr>
    </w:p>
    <w:p w:rsidR="00B07560" w:rsidRPr="00B07560" w:rsidRDefault="00B07560" w:rsidP="00B07560">
      <w:pPr>
        <w:widowControl w:val="0"/>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2</w:t>
      </w:r>
    </w:p>
    <w:p w:rsidR="00B07560" w:rsidRPr="00B07560" w:rsidRDefault="00B07560" w:rsidP="00B07560">
      <w:pPr>
        <w:widowControl w:val="0"/>
        <w:tabs>
          <w:tab w:val="left" w:pos="410"/>
        </w:tabs>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Czas trwania umowy</w:t>
      </w:r>
    </w:p>
    <w:p w:rsidR="00B07560" w:rsidRPr="00B07560" w:rsidRDefault="00B07560" w:rsidP="00B07560">
      <w:pPr>
        <w:widowControl w:val="0"/>
        <w:shd w:val="clear" w:color="auto" w:fill="FFFFFF"/>
        <w:tabs>
          <w:tab w:val="left" w:pos="0"/>
        </w:tabs>
        <w:spacing w:after="0" w:line="240" w:lineRule="auto"/>
        <w:ind w:right="23"/>
        <w:jc w:val="both"/>
        <w:rPr>
          <w:rFonts w:ascii="Arial" w:eastAsia="Calibri" w:hAnsi="Arial" w:cs="Arial"/>
          <w:lang w:eastAsia="x-none"/>
        </w:rPr>
      </w:pPr>
      <w:r w:rsidRPr="00B07560">
        <w:rPr>
          <w:rFonts w:ascii="Arial" w:eastAsia="Calibri" w:hAnsi="Arial" w:cs="Arial"/>
          <w:shd w:val="clear" w:color="auto" w:fill="FFFFFF"/>
          <w:lang w:val="x-none" w:eastAsia="x-none"/>
        </w:rPr>
        <w:t>Umowa kompleksowa zostaje zawarta na czas określony</w:t>
      </w:r>
      <w:r w:rsidRPr="00B07560">
        <w:rPr>
          <w:rFonts w:ascii="Arial" w:eastAsia="Calibri" w:hAnsi="Arial" w:cs="Arial"/>
          <w:b/>
          <w:lang w:val="x-none" w:eastAsia="x-none"/>
        </w:rPr>
        <w:t xml:space="preserve"> </w:t>
      </w:r>
      <w:r w:rsidRPr="00B07560">
        <w:rPr>
          <w:rFonts w:ascii="Arial" w:eastAsia="Calibri" w:hAnsi="Arial" w:cs="Arial"/>
          <w:lang w:val="x-none" w:eastAsia="x-none"/>
        </w:rPr>
        <w:t>z mocą obowiązującą dla obiekt</w:t>
      </w:r>
      <w:r w:rsidRPr="00B07560">
        <w:rPr>
          <w:rFonts w:ascii="Arial" w:eastAsia="Calibri" w:hAnsi="Arial" w:cs="Arial"/>
          <w:lang w:eastAsia="x-none"/>
        </w:rPr>
        <w:t>ów użytkowych przy ul. Kolegiackiej 3 i ul. Radosnej 11 w Warszawie</w:t>
      </w:r>
      <w:r w:rsidRPr="00B07560">
        <w:rPr>
          <w:rFonts w:ascii="Arial" w:eastAsia="Calibri" w:hAnsi="Arial" w:cs="Arial"/>
          <w:lang w:val="x-none" w:eastAsia="x-none"/>
        </w:rPr>
        <w:t xml:space="preserve"> wymienion</w:t>
      </w:r>
      <w:r w:rsidRPr="00B07560">
        <w:rPr>
          <w:rFonts w:ascii="Arial" w:eastAsia="Calibri" w:hAnsi="Arial" w:cs="Arial"/>
          <w:lang w:eastAsia="x-none"/>
        </w:rPr>
        <w:t>ych</w:t>
      </w:r>
      <w:r w:rsidRPr="00B07560">
        <w:rPr>
          <w:rFonts w:ascii="Arial" w:eastAsia="Calibri" w:hAnsi="Arial" w:cs="Arial"/>
          <w:lang w:val="x-none" w:eastAsia="x-none"/>
        </w:rPr>
        <w:t xml:space="preserve"> w załączniku 1</w:t>
      </w:r>
      <w:r w:rsidRPr="00B07560">
        <w:rPr>
          <w:rFonts w:ascii="Arial" w:eastAsia="Calibri" w:hAnsi="Arial" w:cs="Arial"/>
          <w:lang w:eastAsia="x-none"/>
        </w:rPr>
        <w:t>,</w:t>
      </w:r>
      <w:r w:rsidRPr="00B07560">
        <w:rPr>
          <w:rFonts w:ascii="Arial" w:eastAsia="Calibri" w:hAnsi="Arial" w:cs="Arial"/>
          <w:lang w:val="x-none" w:eastAsia="x-none"/>
        </w:rPr>
        <w:t xml:space="preserve"> od dnia 01.</w:t>
      </w:r>
      <w:r w:rsidRPr="00B07560">
        <w:rPr>
          <w:rFonts w:ascii="Arial" w:eastAsia="Calibri" w:hAnsi="Arial" w:cs="Arial"/>
          <w:lang w:eastAsia="x-none"/>
        </w:rPr>
        <w:t>06</w:t>
      </w:r>
      <w:r w:rsidRPr="00B07560">
        <w:rPr>
          <w:rFonts w:ascii="Arial" w:eastAsia="Calibri" w:hAnsi="Arial" w:cs="Arial"/>
          <w:lang w:val="x-none" w:eastAsia="x-none"/>
        </w:rPr>
        <w:t>.201</w:t>
      </w:r>
      <w:r w:rsidRPr="00B07560">
        <w:rPr>
          <w:rFonts w:ascii="Arial" w:eastAsia="Calibri" w:hAnsi="Arial" w:cs="Arial"/>
          <w:lang w:eastAsia="x-none"/>
        </w:rPr>
        <w:t>7</w:t>
      </w:r>
      <w:r w:rsidRPr="00B07560">
        <w:rPr>
          <w:rFonts w:ascii="Arial" w:eastAsia="Calibri" w:hAnsi="Arial" w:cs="Arial"/>
          <w:lang w:val="x-none" w:eastAsia="x-none"/>
        </w:rPr>
        <w:t xml:space="preserve"> r. do dnia 30.11.2018 r. </w:t>
      </w:r>
      <w:r w:rsidRPr="00B07560">
        <w:rPr>
          <w:rFonts w:ascii="Arial" w:eastAsia="Calibri" w:hAnsi="Arial" w:cs="Arial"/>
          <w:shd w:val="clear" w:color="auto" w:fill="FFFFFF"/>
          <w:lang w:val="x-none" w:eastAsia="x-none"/>
        </w:rPr>
        <w:t xml:space="preserve">lub wcześniejszego wyczerpania środków finansowych, o których mowa § 3, ust 1 umowy </w:t>
      </w:r>
      <w:r w:rsidRPr="00B07560">
        <w:rPr>
          <w:rFonts w:ascii="Arial" w:eastAsia="Calibri" w:hAnsi="Arial" w:cs="Arial"/>
          <w:lang w:val="x-none" w:eastAsia="x-none"/>
        </w:rPr>
        <w:t xml:space="preserve">jako przeznaczonych przez Odbiorcę na </w:t>
      </w:r>
      <w:r w:rsidRPr="00B07560">
        <w:rPr>
          <w:rFonts w:ascii="Arial" w:eastAsia="Calibri" w:hAnsi="Arial" w:cs="Arial"/>
          <w:lang w:val="x-none" w:eastAsia="x-none"/>
        </w:rPr>
        <w:lastRenderedPageBreak/>
        <w:t xml:space="preserve">realizację umowy. </w:t>
      </w:r>
    </w:p>
    <w:p w:rsidR="00B07560" w:rsidRPr="00B07560" w:rsidRDefault="00B07560" w:rsidP="00B07560">
      <w:pPr>
        <w:widowControl w:val="0"/>
        <w:tabs>
          <w:tab w:val="left" w:pos="410"/>
        </w:tabs>
        <w:spacing w:after="0" w:line="240" w:lineRule="auto"/>
        <w:ind w:right="20"/>
        <w:jc w:val="center"/>
        <w:rPr>
          <w:rFonts w:ascii="Arial" w:eastAsia="Calibri" w:hAnsi="Arial" w:cs="Arial"/>
          <w:color w:val="FF0000"/>
          <w:shd w:val="clear" w:color="auto" w:fill="FFFFFF"/>
          <w:lang w:val="x-none" w:eastAsia="x-none"/>
        </w:rPr>
      </w:pPr>
    </w:p>
    <w:p w:rsidR="00B07560" w:rsidRPr="00B07560" w:rsidRDefault="00B07560" w:rsidP="00B07560">
      <w:pPr>
        <w:widowControl w:val="0"/>
        <w:tabs>
          <w:tab w:val="left" w:pos="410"/>
        </w:tabs>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3</w:t>
      </w:r>
    </w:p>
    <w:p w:rsidR="00B07560" w:rsidRPr="00B07560" w:rsidRDefault="00B07560" w:rsidP="00B07560">
      <w:pPr>
        <w:widowControl w:val="0"/>
        <w:tabs>
          <w:tab w:val="left" w:pos="410"/>
        </w:tabs>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Wynagrodzenie</w:t>
      </w:r>
    </w:p>
    <w:p w:rsidR="00B07560" w:rsidRPr="00B07560" w:rsidRDefault="00B07560" w:rsidP="00C52106">
      <w:pPr>
        <w:numPr>
          <w:ilvl w:val="0"/>
          <w:numId w:val="64"/>
        </w:numPr>
        <w:tabs>
          <w:tab w:val="num" w:pos="284"/>
        </w:tabs>
        <w:spacing w:after="0" w:line="240" w:lineRule="auto"/>
        <w:ind w:left="284" w:hanging="284"/>
        <w:jc w:val="both"/>
        <w:rPr>
          <w:rFonts w:ascii="Arial" w:eastAsia="Times New Roman" w:hAnsi="Arial" w:cs="Arial"/>
          <w:lang w:val="x-none" w:eastAsia="pl-PL"/>
        </w:rPr>
      </w:pPr>
      <w:r w:rsidRPr="00B07560">
        <w:rPr>
          <w:rFonts w:ascii="Arial" w:eastAsia="Times New Roman" w:hAnsi="Arial" w:cs="Arial"/>
          <w:lang w:val="x-none" w:eastAsia="pl-PL"/>
        </w:rPr>
        <w:t xml:space="preserve">Łączna wartość umowy nie może przekroczyć kwoty brutto (łącznie z podatkiem VAT): ………………… zł (słownie złotych: ……………………………………………………………),                  </w:t>
      </w:r>
    </w:p>
    <w:p w:rsidR="00B07560" w:rsidRPr="00B07560" w:rsidRDefault="00B07560" w:rsidP="00C52106">
      <w:pPr>
        <w:widowControl w:val="0"/>
        <w:numPr>
          <w:ilvl w:val="0"/>
          <w:numId w:val="64"/>
        </w:numPr>
        <w:tabs>
          <w:tab w:val="left" w:pos="410"/>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Ustalenie łącznej wysokości wynagrodzenia należnego Wykonawcy z tytułu dostarczania </w:t>
      </w:r>
    </w:p>
    <w:p w:rsidR="00B07560" w:rsidRPr="00B07560" w:rsidRDefault="00B07560" w:rsidP="00B07560">
      <w:pPr>
        <w:widowControl w:val="0"/>
        <w:tabs>
          <w:tab w:val="left" w:pos="410"/>
        </w:tabs>
        <w:spacing w:after="0" w:line="240" w:lineRule="auto"/>
        <w:ind w:left="36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energii cieplnej (sprzedaży i dystrybucji/</w:t>
      </w:r>
      <w:proofErr w:type="spellStart"/>
      <w:r w:rsidRPr="00B07560">
        <w:rPr>
          <w:rFonts w:ascii="Arial" w:eastAsia="Calibri" w:hAnsi="Arial" w:cs="Arial"/>
          <w:shd w:val="clear" w:color="auto" w:fill="FFFFFF"/>
          <w:lang w:val="x-none" w:eastAsia="x-none"/>
        </w:rPr>
        <w:t>przesyłu</w:t>
      </w:r>
      <w:proofErr w:type="spellEnd"/>
      <w:r w:rsidRPr="00B07560">
        <w:rPr>
          <w:rFonts w:ascii="Arial" w:eastAsia="Calibri" w:hAnsi="Arial" w:cs="Arial"/>
          <w:shd w:val="clear" w:color="auto" w:fill="FFFFFF"/>
          <w:lang w:val="x-none" w:eastAsia="x-none"/>
        </w:rPr>
        <w:t>) dokonywane będzie odpowiednio według cen, stawek opłat oraz zasad rozliczeń określonych w aktualnej Taryfie z uwzględnieniem zużytego ciepła indywidualnie dla budynków zgodnie z przynależnością do grupy taryfowej.</w:t>
      </w:r>
    </w:p>
    <w:p w:rsidR="00B07560" w:rsidRPr="00B07560" w:rsidRDefault="00B07560" w:rsidP="00C52106">
      <w:pPr>
        <w:widowControl w:val="0"/>
        <w:numPr>
          <w:ilvl w:val="0"/>
          <w:numId w:val="64"/>
        </w:numPr>
        <w:tabs>
          <w:tab w:val="left" w:pos="410"/>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Odbiorca dopuszcza zmiany w umowie dotyczące wysokości wartości przedmiotu umowy</w:t>
      </w:r>
      <w:r w:rsidRPr="00B07560">
        <w:rPr>
          <w:rFonts w:ascii="Arial" w:eastAsia="Calibri" w:hAnsi="Arial" w:cs="Arial"/>
          <w:shd w:val="clear" w:color="auto" w:fill="FFFFFF"/>
          <w:lang w:val="x-none" w:eastAsia="x-none"/>
        </w:rPr>
        <w:br/>
        <w:t>w przypadku zmiany cen wywołanej przez zmianę w przepisach prawnych dotyczących wysokości stawek podatku od towarów i usług.</w:t>
      </w:r>
      <w:r w:rsidRPr="00B07560">
        <w:rPr>
          <w:rFonts w:ascii="Arial" w:eastAsia="Calibri" w:hAnsi="Arial" w:cs="Arial"/>
          <w:lang w:val="x-none" w:eastAsia="x-none"/>
        </w:rPr>
        <w:t xml:space="preserve"> W przypadku zmiany, wartość wynagrodzenia netto nie zmieni się, a wartość wynagrodzenia brutto zostanie wyliczona</w:t>
      </w:r>
      <w:r w:rsidRPr="00B07560">
        <w:rPr>
          <w:rFonts w:ascii="Arial" w:eastAsia="Calibri" w:hAnsi="Arial" w:cs="Arial"/>
          <w:lang w:val="x-none" w:eastAsia="x-none"/>
        </w:rPr>
        <w:br/>
        <w:t>na podstawie nowych przepisów.</w:t>
      </w:r>
    </w:p>
    <w:p w:rsidR="00B07560" w:rsidRPr="00B07560" w:rsidRDefault="00B07560" w:rsidP="00C52106">
      <w:pPr>
        <w:widowControl w:val="0"/>
        <w:numPr>
          <w:ilvl w:val="0"/>
          <w:numId w:val="64"/>
        </w:numPr>
        <w:tabs>
          <w:tab w:val="left" w:pos="410"/>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Sprzedawana energia cieplna będzie rozliczana według cen jednostkowych, określonych</w:t>
      </w:r>
      <w:r w:rsidRPr="00B07560">
        <w:rPr>
          <w:rFonts w:ascii="Arial" w:eastAsia="Calibri" w:hAnsi="Arial" w:cs="Arial"/>
          <w:shd w:val="clear" w:color="auto" w:fill="FFFFFF"/>
          <w:lang w:val="x-none" w:eastAsia="x-none"/>
        </w:rPr>
        <w:br/>
        <w:t>w ofercie Wykonawcy, stanowiącej załącznik nr 4 do umowy, z wyjątkiem przypadku zmiany cen wywołanej przez zmianę w przepisach prawnych dotyczących podatku od towarów i usług oraz w przypadku zmiany cen i stawek opłat wynikających ze zmiany taryfy zatwierdzonej przez Prezesa Urzędu Regulacji Energetyki. W takich przypadkach ceny</w:t>
      </w:r>
      <w:r w:rsidRPr="00B07560">
        <w:rPr>
          <w:rFonts w:ascii="Arial" w:eastAsia="Calibri" w:hAnsi="Arial" w:cs="Arial"/>
          <w:shd w:val="clear" w:color="auto" w:fill="FFFFFF"/>
          <w:lang w:val="x-none" w:eastAsia="x-none"/>
        </w:rPr>
        <w:br/>
        <w:t>za energię cieplną dostarczaną na podstawie umowy ulegają automatycznej korekcie</w:t>
      </w:r>
      <w:r w:rsidRPr="00B07560">
        <w:rPr>
          <w:rFonts w:ascii="Arial" w:eastAsia="Calibri" w:hAnsi="Arial" w:cs="Arial"/>
          <w:shd w:val="clear" w:color="auto" w:fill="FFFFFF"/>
          <w:lang w:val="x-none" w:eastAsia="x-none"/>
        </w:rPr>
        <w:br/>
        <w:t>o wartość wynikającą z powyższych zmian. Zmiana ta nie wymaga zmiany umowy w formie aneksu.</w:t>
      </w:r>
    </w:p>
    <w:p w:rsidR="00B07560" w:rsidRPr="00B07560" w:rsidRDefault="00B07560" w:rsidP="00C52106">
      <w:pPr>
        <w:widowControl w:val="0"/>
        <w:numPr>
          <w:ilvl w:val="0"/>
          <w:numId w:val="64"/>
        </w:numPr>
        <w:tabs>
          <w:tab w:val="left" w:pos="410"/>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Wykonawca powiadomi pisemnie Odbiorcę o korekcie ceny energii cieplnej, dostarczanej</w:t>
      </w:r>
      <w:r w:rsidRPr="00B07560">
        <w:rPr>
          <w:rFonts w:ascii="Arial" w:eastAsia="Calibri" w:hAnsi="Arial" w:cs="Arial"/>
          <w:shd w:val="clear" w:color="auto" w:fill="FFFFFF"/>
          <w:lang w:val="x-none" w:eastAsia="x-none"/>
        </w:rPr>
        <w:br/>
        <w:t>na podstawie umowy, wskazując równocześnie zmiany przepisów prawnych, stanowiące podstawę tej korekty. Nowe ceny energii cieplnej będą obowiązujące dla Wykonawcy i Odbiorcy od chwili wejścia w życie wyżej wymienionych zmian przepisów prawnych, stanowiących podstawę ich korekty.</w:t>
      </w:r>
    </w:p>
    <w:p w:rsidR="00B07560" w:rsidRPr="00B07560" w:rsidRDefault="00B07560" w:rsidP="00C52106">
      <w:pPr>
        <w:widowControl w:val="0"/>
        <w:numPr>
          <w:ilvl w:val="0"/>
          <w:numId w:val="64"/>
        </w:numPr>
        <w:tabs>
          <w:tab w:val="left" w:pos="410"/>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Należności regulowane będą zgodnie z wystawionymi fakturami, po zakończeniu okresu rozliczeniowego, w terminie </w:t>
      </w:r>
      <w:r w:rsidRPr="00B07560">
        <w:rPr>
          <w:rFonts w:ascii="Arial" w:eastAsia="Calibri" w:hAnsi="Arial" w:cs="Arial"/>
          <w:shd w:val="clear" w:color="auto" w:fill="FFFFFF"/>
          <w:lang w:eastAsia="x-none"/>
        </w:rPr>
        <w:t xml:space="preserve">21 </w:t>
      </w:r>
      <w:r w:rsidRPr="00B07560">
        <w:rPr>
          <w:rFonts w:ascii="Arial" w:eastAsia="Calibri" w:hAnsi="Arial" w:cs="Arial"/>
          <w:shd w:val="clear" w:color="auto" w:fill="FFFFFF"/>
          <w:lang w:val="x-none" w:eastAsia="x-none"/>
        </w:rPr>
        <w:t>dni od daty otrzymania przez Odbiorcę prawidłowo wystawionej faktury VAT, przelewem na konto Wykonawcy wskazane w fakturze. Okres rozliczeniowy ustala się na miesiąc kalendarzowy.</w:t>
      </w:r>
    </w:p>
    <w:p w:rsidR="00B07560" w:rsidRPr="00B07560" w:rsidRDefault="00B07560" w:rsidP="00C52106">
      <w:pPr>
        <w:widowControl w:val="0"/>
        <w:numPr>
          <w:ilvl w:val="0"/>
          <w:numId w:val="64"/>
        </w:numPr>
        <w:tabs>
          <w:tab w:val="left" w:pos="410"/>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Faktury VAT należy wystawiać na : </w:t>
      </w:r>
    </w:p>
    <w:p w:rsidR="00B07560" w:rsidRPr="00B07560" w:rsidRDefault="00B07560" w:rsidP="00B07560">
      <w:pPr>
        <w:widowControl w:val="0"/>
        <w:spacing w:after="0" w:line="240" w:lineRule="auto"/>
        <w:ind w:left="426" w:right="20" w:hanging="426"/>
        <w:jc w:val="both"/>
        <w:rPr>
          <w:rFonts w:ascii="Arial" w:eastAsia="Calibri" w:hAnsi="Arial" w:cs="Times New Roman"/>
          <w:lang w:val="x-none" w:eastAsia="x-none"/>
        </w:rPr>
      </w:pPr>
      <w:r w:rsidRPr="00B07560">
        <w:rPr>
          <w:rFonts w:ascii="Arial" w:eastAsia="Calibri" w:hAnsi="Arial" w:cs="Arial"/>
          <w:shd w:val="clear" w:color="auto" w:fill="FFFFFF"/>
          <w:lang w:val="x-none" w:eastAsia="x-none"/>
        </w:rPr>
        <w:t xml:space="preserve">      </w:t>
      </w:r>
      <w:r w:rsidRPr="00B07560">
        <w:rPr>
          <w:rFonts w:ascii="Arial" w:eastAsia="Calibri" w:hAnsi="Arial" w:cs="Times New Roman"/>
          <w:lang w:val="x-none" w:eastAsia="x-none"/>
        </w:rPr>
        <w:t xml:space="preserve">Nabywca: Miasto Stołeczne Warszawa, pl. Bankowy 3/5, 00-950 Warszawa,                              NIP 525-22-48-481, </w:t>
      </w:r>
    </w:p>
    <w:p w:rsidR="00B07560" w:rsidRPr="00B07560" w:rsidRDefault="00B07560" w:rsidP="00B07560">
      <w:pPr>
        <w:widowControl w:val="0"/>
        <w:spacing w:after="0" w:line="240" w:lineRule="auto"/>
        <w:ind w:right="23"/>
        <w:jc w:val="both"/>
        <w:rPr>
          <w:rFonts w:ascii="Arial" w:eastAsia="Calibri" w:hAnsi="Arial" w:cs="Times New Roman"/>
          <w:lang w:val="x-none" w:eastAsia="x-none"/>
        </w:rPr>
      </w:pPr>
      <w:r w:rsidRPr="00B07560">
        <w:rPr>
          <w:rFonts w:ascii="Arial" w:eastAsia="Calibri" w:hAnsi="Arial" w:cs="Times New Roman"/>
          <w:lang w:val="x-none" w:eastAsia="x-none"/>
        </w:rPr>
        <w:t xml:space="preserve">      Odbiorca: Urząd Dzielnicy Wilanów m.st. Warszawy, ul. F. Klimczaka 2, 02-797 Warszawa</w:t>
      </w:r>
    </w:p>
    <w:p w:rsidR="00B07560" w:rsidRPr="00B07560" w:rsidRDefault="00B07560" w:rsidP="00C52106">
      <w:pPr>
        <w:widowControl w:val="0"/>
        <w:numPr>
          <w:ilvl w:val="0"/>
          <w:numId w:val="64"/>
        </w:numPr>
        <w:spacing w:after="0" w:line="240" w:lineRule="auto"/>
        <w:ind w:right="23"/>
        <w:jc w:val="both"/>
        <w:rPr>
          <w:rFonts w:ascii="Arial" w:eastAsia="Calibri" w:hAnsi="Arial" w:cs="Arial"/>
          <w:shd w:val="clear" w:color="auto" w:fill="FFFFFF"/>
          <w:lang w:val="x-none" w:eastAsia="x-none"/>
        </w:rPr>
      </w:pPr>
      <w:r w:rsidRPr="00B07560">
        <w:rPr>
          <w:rFonts w:ascii="Arial" w:eastAsia="Calibri" w:hAnsi="Arial" w:cs="Arial"/>
          <w:lang w:val="x-none" w:eastAsia="x-none"/>
        </w:rPr>
        <w:t xml:space="preserve">Faktury VAT, o których mowa w ust. 6, będą dostarczane Odbiorcy na adres: Urząd m.st. Warszawy, Urząd Dzielnicy Wilanów, ul. F. Klimczaka 2, 02-797 Warszawa. </w:t>
      </w:r>
    </w:p>
    <w:p w:rsidR="00B07560" w:rsidRPr="00B07560" w:rsidRDefault="00B07560" w:rsidP="00C52106">
      <w:pPr>
        <w:widowControl w:val="0"/>
        <w:numPr>
          <w:ilvl w:val="0"/>
          <w:numId w:val="64"/>
        </w:numPr>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Odbiorca jest odpowiedzialny za monitorowanie wydatkowanych środków w ramach kwoty wskazanej w umowie.</w:t>
      </w:r>
    </w:p>
    <w:p w:rsidR="00B07560" w:rsidRPr="00B07560" w:rsidRDefault="00B07560" w:rsidP="00C52106">
      <w:pPr>
        <w:widowControl w:val="0"/>
        <w:numPr>
          <w:ilvl w:val="0"/>
          <w:numId w:val="64"/>
        </w:numPr>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Za dzień zapłaty uznaje się dzień obciążenia rachunku bankowego Odbiorcy.</w:t>
      </w:r>
    </w:p>
    <w:p w:rsidR="00B07560" w:rsidRPr="00B07560" w:rsidRDefault="00B07560" w:rsidP="00B07560">
      <w:pPr>
        <w:spacing w:after="0" w:line="240" w:lineRule="auto"/>
        <w:ind w:firstLine="708"/>
        <w:jc w:val="center"/>
        <w:rPr>
          <w:rFonts w:ascii="Arial" w:eastAsia="Times New Roman" w:hAnsi="Arial" w:cs="Arial"/>
          <w:color w:val="FF0000"/>
          <w:sz w:val="20"/>
          <w:szCs w:val="20"/>
          <w:shd w:val="clear" w:color="auto" w:fill="FFFFFF"/>
          <w:lang w:eastAsia="pl-PL"/>
        </w:rPr>
      </w:pPr>
    </w:p>
    <w:p w:rsidR="00B07560" w:rsidRPr="00B07560" w:rsidRDefault="00B07560" w:rsidP="00B07560">
      <w:pPr>
        <w:widowControl w:val="0"/>
        <w:spacing w:after="0" w:line="240" w:lineRule="auto"/>
        <w:ind w:left="420"/>
        <w:jc w:val="center"/>
        <w:rPr>
          <w:rFonts w:ascii="Arial" w:eastAsia="Arial Unicode MS" w:hAnsi="Arial" w:cs="Arial"/>
          <w:lang w:val="x-none" w:eastAsia="x-none"/>
        </w:rPr>
      </w:pPr>
      <w:r w:rsidRPr="00B07560">
        <w:rPr>
          <w:rFonts w:ascii="Arial" w:eastAsia="Arial Unicode MS" w:hAnsi="Arial" w:cs="Arial"/>
          <w:lang w:val="x-none" w:eastAsia="x-none"/>
        </w:rPr>
        <w:t>§ 4</w:t>
      </w:r>
    </w:p>
    <w:p w:rsidR="00B07560" w:rsidRPr="00B07560" w:rsidRDefault="00B07560" w:rsidP="00B07560">
      <w:pPr>
        <w:widowControl w:val="0"/>
        <w:spacing w:after="0" w:line="240" w:lineRule="auto"/>
        <w:ind w:left="420"/>
        <w:jc w:val="center"/>
        <w:rPr>
          <w:rFonts w:ascii="Arial" w:eastAsia="Arial Unicode MS" w:hAnsi="Arial" w:cs="Arial"/>
          <w:lang w:val="x-none" w:eastAsia="x-none"/>
        </w:rPr>
      </w:pPr>
      <w:r w:rsidRPr="00B07560">
        <w:rPr>
          <w:rFonts w:ascii="Arial" w:eastAsia="Arial Unicode MS" w:hAnsi="Arial" w:cs="Arial"/>
          <w:lang w:val="x-none" w:eastAsia="x-none"/>
        </w:rPr>
        <w:t>Obowiązki stron</w:t>
      </w:r>
    </w:p>
    <w:p w:rsidR="00B07560" w:rsidRPr="00B07560" w:rsidRDefault="00B07560" w:rsidP="00C52106">
      <w:pPr>
        <w:keepNext/>
        <w:keepLines/>
        <w:widowControl w:val="0"/>
        <w:numPr>
          <w:ilvl w:val="0"/>
          <w:numId w:val="58"/>
        </w:numPr>
        <w:tabs>
          <w:tab w:val="left" w:pos="703"/>
        </w:tabs>
        <w:spacing w:after="0" w:line="240" w:lineRule="auto"/>
        <w:jc w:val="both"/>
        <w:outlineLvl w:val="0"/>
        <w:rPr>
          <w:rFonts w:ascii="Arial" w:eastAsia="Calibri" w:hAnsi="Arial" w:cs="Arial"/>
          <w:lang w:val="x-none" w:eastAsia="x-none"/>
        </w:rPr>
      </w:pPr>
      <w:bookmarkStart w:id="5" w:name="bookmark0"/>
      <w:r w:rsidRPr="00B07560">
        <w:rPr>
          <w:rFonts w:ascii="Arial" w:eastAsia="Calibri" w:hAnsi="Arial" w:cs="Arial"/>
          <w:shd w:val="clear" w:color="auto" w:fill="FFFFFF"/>
          <w:lang w:val="x-none" w:eastAsia="x-none"/>
        </w:rPr>
        <w:t>W ramach umowy Wykonawca zobowiązany będzie w szczególności do:</w:t>
      </w:r>
      <w:bookmarkEnd w:id="5"/>
    </w:p>
    <w:p w:rsidR="00B07560" w:rsidRPr="00B07560" w:rsidRDefault="00B07560" w:rsidP="00C52106">
      <w:pPr>
        <w:widowControl w:val="0"/>
        <w:numPr>
          <w:ilvl w:val="0"/>
          <w:numId w:val="54"/>
        </w:numPr>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przesyłania, dystrybucji i sprzedaży ciepła Odbiorcy;</w:t>
      </w:r>
    </w:p>
    <w:p w:rsidR="00B07560" w:rsidRPr="00B07560" w:rsidRDefault="00B07560" w:rsidP="00C52106">
      <w:pPr>
        <w:widowControl w:val="0"/>
        <w:numPr>
          <w:ilvl w:val="0"/>
          <w:numId w:val="54"/>
        </w:numPr>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 xml:space="preserve">dotrzymywania parametrów jakościowych nośnika ciepła oraz  standardów jakościowych obsługi odbiorców, co najmniej odpowiadających parametrom i standardom wskazanym </w:t>
      </w:r>
    </w:p>
    <w:p w:rsidR="00B07560" w:rsidRPr="00B07560" w:rsidRDefault="00B07560" w:rsidP="00B07560">
      <w:pPr>
        <w:widowControl w:val="0"/>
        <w:spacing w:after="0" w:line="240" w:lineRule="auto"/>
        <w:ind w:left="680"/>
        <w:jc w:val="both"/>
        <w:rPr>
          <w:rFonts w:ascii="Arial" w:eastAsia="Calibri" w:hAnsi="Arial" w:cs="Arial"/>
          <w:lang w:val="x-none" w:eastAsia="x-none"/>
        </w:rPr>
      </w:pPr>
      <w:r w:rsidRPr="00B07560">
        <w:rPr>
          <w:rFonts w:ascii="Arial" w:eastAsia="Calibri" w:hAnsi="Arial" w:cs="Arial"/>
          <w:shd w:val="clear" w:color="auto" w:fill="FFFFFF"/>
          <w:lang w:val="x-none" w:eastAsia="x-none"/>
        </w:rPr>
        <w:t>w Rozporządzeniu Ministra Gospodarki z dnia 15 stycznia 2007 r. w sprawie szczegółowych warunków funkcjonowania systemów ciepłowniczych (Dz.U. Nr 16, poz. 92);</w:t>
      </w:r>
    </w:p>
    <w:p w:rsidR="00B07560" w:rsidRPr="00B07560" w:rsidRDefault="00B07560" w:rsidP="00C52106">
      <w:pPr>
        <w:widowControl w:val="0"/>
        <w:numPr>
          <w:ilvl w:val="0"/>
          <w:numId w:val="54"/>
        </w:numPr>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 xml:space="preserve"> nieodpłatnego udzielania Odbiorcy informacji dotyczących zasad rozliczeń oraz aktualnej taryfy;</w:t>
      </w:r>
    </w:p>
    <w:p w:rsidR="00B07560" w:rsidRPr="00B07560" w:rsidRDefault="00B07560" w:rsidP="00C52106">
      <w:pPr>
        <w:widowControl w:val="0"/>
        <w:numPr>
          <w:ilvl w:val="0"/>
          <w:numId w:val="54"/>
        </w:numPr>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lastRenderedPageBreak/>
        <w:t xml:space="preserve"> umożliwienia Odbiorcy dostępu do układu pomiarowo-rozliczeniowego oraz kontroli prawidłowości wskazań tego układu;</w:t>
      </w:r>
    </w:p>
    <w:p w:rsidR="00B07560" w:rsidRPr="00B07560" w:rsidRDefault="00B07560" w:rsidP="00C52106">
      <w:pPr>
        <w:keepNext/>
        <w:keepLines/>
        <w:widowControl w:val="0"/>
        <w:numPr>
          <w:ilvl w:val="0"/>
          <w:numId w:val="58"/>
        </w:numPr>
        <w:tabs>
          <w:tab w:val="left" w:pos="703"/>
        </w:tabs>
        <w:spacing w:after="0" w:line="240" w:lineRule="auto"/>
        <w:jc w:val="both"/>
        <w:outlineLvl w:val="0"/>
        <w:rPr>
          <w:rFonts w:ascii="Arial" w:eastAsia="Calibri" w:hAnsi="Arial" w:cs="Arial"/>
          <w:lang w:val="x-none" w:eastAsia="x-none"/>
        </w:rPr>
      </w:pPr>
      <w:bookmarkStart w:id="6" w:name="bookmark1"/>
      <w:r w:rsidRPr="00B07560">
        <w:rPr>
          <w:rFonts w:ascii="Arial" w:eastAsia="Calibri" w:hAnsi="Arial" w:cs="Arial"/>
          <w:shd w:val="clear" w:color="auto" w:fill="FFFFFF"/>
          <w:lang w:val="x-none" w:eastAsia="x-none"/>
        </w:rPr>
        <w:t>W ramach umowy Odbiorca zobowiązany będzie w szczególności do:</w:t>
      </w:r>
      <w:bookmarkEnd w:id="6"/>
    </w:p>
    <w:p w:rsidR="00B07560" w:rsidRPr="00B07560" w:rsidRDefault="00B07560" w:rsidP="00C52106">
      <w:pPr>
        <w:widowControl w:val="0"/>
        <w:numPr>
          <w:ilvl w:val="0"/>
          <w:numId w:val="56"/>
        </w:numPr>
        <w:tabs>
          <w:tab w:val="clear" w:pos="680"/>
          <w:tab w:val="left" w:pos="703"/>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odbioru i użytkowania dostarczonego ciepła zgodnie z obowiązującymi przepisami                          i warunkami zawartej umowy;</w:t>
      </w:r>
    </w:p>
    <w:p w:rsidR="00B07560" w:rsidRPr="00B07560" w:rsidRDefault="00B07560" w:rsidP="00C52106">
      <w:pPr>
        <w:widowControl w:val="0"/>
        <w:numPr>
          <w:ilvl w:val="0"/>
          <w:numId w:val="56"/>
        </w:numPr>
        <w:tabs>
          <w:tab w:val="clear" w:pos="680"/>
          <w:tab w:val="left" w:pos="703"/>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terminowego uiszczania należności za dostarczone ciepło na warunkach określonych                  w umowie;</w:t>
      </w:r>
    </w:p>
    <w:p w:rsidR="00B07560" w:rsidRPr="00B07560" w:rsidRDefault="00B07560" w:rsidP="00C52106">
      <w:pPr>
        <w:widowControl w:val="0"/>
        <w:numPr>
          <w:ilvl w:val="0"/>
          <w:numId w:val="56"/>
        </w:numPr>
        <w:tabs>
          <w:tab w:val="clear" w:pos="680"/>
          <w:tab w:val="left" w:pos="703"/>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dotrzymywania wymagań określonych w warunkach przyłączenia do sieci ciepłowniczej, a w szczególności wyregulowania i utrzymania w należytym stanie technicznym eksploatowanych instalacji i pomieszczenia węzła cieplnego w sposób niepowodujący zakłóceń w pracy sieci ciepłowniczej, urządzeń węzła cieplnego i układów pomiarowych;</w:t>
      </w:r>
    </w:p>
    <w:p w:rsidR="00B07560" w:rsidRPr="00B07560" w:rsidRDefault="00B07560" w:rsidP="00C52106">
      <w:pPr>
        <w:widowControl w:val="0"/>
        <w:numPr>
          <w:ilvl w:val="0"/>
          <w:numId w:val="56"/>
        </w:numPr>
        <w:tabs>
          <w:tab w:val="clear" w:pos="680"/>
          <w:tab w:val="left" w:pos="703"/>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niezwłocznego informowania Wykonawcy o zauważonych wadach lub usterkach                       w układzie pomiarowo-rozliczeniowym i w innych urządzeniach oraz o innych okolicznościach mających wpływ na prawidłowość rozliczeń, a także o przerwach lub zakłóceniach w dostarczaniu ciepła;</w:t>
      </w:r>
    </w:p>
    <w:p w:rsidR="00B07560" w:rsidRPr="00B07560" w:rsidRDefault="00B07560" w:rsidP="00C52106">
      <w:pPr>
        <w:widowControl w:val="0"/>
        <w:numPr>
          <w:ilvl w:val="0"/>
          <w:numId w:val="56"/>
        </w:numPr>
        <w:tabs>
          <w:tab w:val="clear" w:pos="680"/>
          <w:tab w:val="left" w:pos="703"/>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zapewnienia osobom upoważnionym przez Wykonawcę dostępu do pomieszczenia,                    w którym zainstalowane są urządzenia służące do dostarczania ciepła oraz wstępu na teren nieruchomości w celu przeprowadzenia kontroli, przeglądu i prac związanych                            z konserwacją i eksploatacją zainstalowanych urządzeń i instalacji, zgodnie                                    z obowiązującymi przepisami;</w:t>
      </w:r>
    </w:p>
    <w:p w:rsidR="00B07560" w:rsidRPr="00B07560" w:rsidRDefault="00B07560" w:rsidP="00C52106">
      <w:pPr>
        <w:numPr>
          <w:ilvl w:val="0"/>
          <w:numId w:val="56"/>
        </w:numPr>
        <w:tabs>
          <w:tab w:val="right" w:pos="3487"/>
          <w:tab w:val="right" w:pos="9098"/>
        </w:tabs>
        <w:spacing w:after="0" w:line="240" w:lineRule="auto"/>
        <w:jc w:val="both"/>
        <w:rPr>
          <w:rFonts w:ascii="Arial" w:eastAsia="Calibri" w:hAnsi="Arial" w:cs="Arial"/>
          <w:lang w:val="x-none" w:eastAsia="x-none"/>
        </w:rPr>
      </w:pPr>
      <w:r w:rsidRPr="00B07560">
        <w:rPr>
          <w:rFonts w:ascii="Arial" w:eastAsia="Calibri" w:hAnsi="Arial" w:cs="Times New Roman"/>
          <w:lang w:val="x-none" w:eastAsia="x-none"/>
        </w:rPr>
        <w:t>udostępniania Wykonawcy pomieszczenia Węzła Cieplnego</w:t>
      </w:r>
      <w:r w:rsidRPr="00B07560">
        <w:rPr>
          <w:rFonts w:ascii="Arial" w:eastAsia="Calibri" w:hAnsi="Arial" w:cs="Times New Roman"/>
          <w:b/>
          <w:lang w:val="x-none" w:eastAsia="x-none"/>
        </w:rPr>
        <w:t xml:space="preserve"> </w:t>
      </w:r>
      <w:r w:rsidRPr="00B07560">
        <w:rPr>
          <w:rFonts w:ascii="Arial" w:eastAsia="Calibri" w:hAnsi="Arial" w:cs="Times New Roman"/>
          <w:bCs/>
          <w:lang w:val="x-none" w:eastAsia="x-none"/>
        </w:rPr>
        <w:t>w celu dokonania odczytów licznika ciepła.</w:t>
      </w:r>
    </w:p>
    <w:p w:rsidR="00B07560" w:rsidRPr="00B07560" w:rsidRDefault="00B07560" w:rsidP="00C52106">
      <w:pPr>
        <w:numPr>
          <w:ilvl w:val="0"/>
          <w:numId w:val="56"/>
        </w:numPr>
        <w:tabs>
          <w:tab w:val="right" w:pos="3487"/>
          <w:tab w:val="right" w:pos="9098"/>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informowania Wykonawcy o planowanych remontach instalacji będących własnością Odbiorcy;</w:t>
      </w:r>
    </w:p>
    <w:p w:rsidR="00B07560" w:rsidRPr="00B07560" w:rsidRDefault="00B07560" w:rsidP="00C52106">
      <w:pPr>
        <w:widowControl w:val="0"/>
        <w:numPr>
          <w:ilvl w:val="0"/>
          <w:numId w:val="56"/>
        </w:numPr>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zwrotu Wykonawcy niezanieczyszczonego nośnika ciepła.</w:t>
      </w:r>
    </w:p>
    <w:p w:rsidR="00B07560" w:rsidRPr="00B07560" w:rsidRDefault="00B07560" w:rsidP="00C52106">
      <w:pPr>
        <w:keepNext/>
        <w:keepLines/>
        <w:widowControl w:val="0"/>
        <w:numPr>
          <w:ilvl w:val="0"/>
          <w:numId w:val="58"/>
        </w:numPr>
        <w:tabs>
          <w:tab w:val="right" w:pos="3487"/>
          <w:tab w:val="right" w:pos="9098"/>
        </w:tabs>
        <w:spacing w:after="0" w:line="240" w:lineRule="auto"/>
        <w:jc w:val="both"/>
        <w:outlineLvl w:val="0"/>
        <w:rPr>
          <w:rFonts w:ascii="Arial" w:eastAsia="Calibri" w:hAnsi="Arial" w:cs="Arial"/>
          <w:lang w:val="x-none" w:eastAsia="x-none"/>
        </w:rPr>
      </w:pPr>
      <w:bookmarkStart w:id="7" w:name="bookmark2"/>
      <w:r w:rsidRPr="00B07560">
        <w:rPr>
          <w:rFonts w:ascii="Arial" w:eastAsia="Calibri" w:hAnsi="Arial" w:cs="Arial"/>
          <w:shd w:val="clear" w:color="auto" w:fill="FFFFFF"/>
          <w:lang w:val="x-none" w:eastAsia="x-none"/>
        </w:rPr>
        <w:t>W przypadku pisemnego</w:t>
      </w:r>
      <w:r w:rsidRPr="00B07560">
        <w:rPr>
          <w:rFonts w:ascii="Arial" w:eastAsia="Calibri" w:hAnsi="Arial" w:cs="Arial"/>
          <w:shd w:val="clear" w:color="auto" w:fill="FFFFFF"/>
          <w:lang w:val="x-none" w:eastAsia="x-none"/>
        </w:rPr>
        <w:tab/>
        <w:t xml:space="preserve"> zgłoszenia przez Odbiorcę zastrzeżenia</w:t>
      </w:r>
      <w:bookmarkEnd w:id="7"/>
      <w:r w:rsidRPr="00B07560">
        <w:rPr>
          <w:rFonts w:ascii="Arial" w:eastAsia="Calibri" w:hAnsi="Arial" w:cs="Arial"/>
          <w:shd w:val="clear" w:color="auto" w:fill="FFFFFF"/>
          <w:lang w:val="x-none" w:eastAsia="x-none"/>
        </w:rPr>
        <w:t xml:space="preserve"> do wskazań układu pomiarowego, Wykonawca zobowiązany jest do:</w:t>
      </w:r>
    </w:p>
    <w:p w:rsidR="00B07560" w:rsidRPr="00B07560" w:rsidRDefault="00B07560" w:rsidP="00C52106">
      <w:pPr>
        <w:widowControl w:val="0"/>
        <w:numPr>
          <w:ilvl w:val="0"/>
          <w:numId w:val="57"/>
        </w:numPr>
        <w:tabs>
          <w:tab w:val="left" w:pos="1461"/>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sprawdzenia, w okresie 3 dni roboczych od daty zgłoszenia, prawidłowości wskazań układu pomiarowo-rozliczeniowego w miejscu jego zainstalowania;</w:t>
      </w:r>
    </w:p>
    <w:p w:rsidR="00B07560" w:rsidRPr="00B07560" w:rsidRDefault="00B07560" w:rsidP="00C52106">
      <w:pPr>
        <w:widowControl w:val="0"/>
        <w:numPr>
          <w:ilvl w:val="0"/>
          <w:numId w:val="57"/>
        </w:numPr>
        <w:tabs>
          <w:tab w:val="left" w:pos="1461"/>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wymontowania, w razie potrzeby lub na pisemne żądanie Odbiorcy, zakwestionowanego układu pomiarowo-rozliczeniowego i sprawdzenia go w laboratorium;</w:t>
      </w:r>
    </w:p>
    <w:p w:rsidR="00B07560" w:rsidRPr="00B07560" w:rsidRDefault="00B07560" w:rsidP="00C52106">
      <w:pPr>
        <w:widowControl w:val="0"/>
        <w:numPr>
          <w:ilvl w:val="0"/>
          <w:numId w:val="57"/>
        </w:numPr>
        <w:tabs>
          <w:tab w:val="left" w:pos="1461"/>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doręczenia Odbiorcy protokołu sprawdzenia układu pomiarowo-rozliczeniowego                          w terminie 14 dni od daty sprawdzenia prawidłowości jego działania;</w:t>
      </w:r>
    </w:p>
    <w:p w:rsidR="00B07560" w:rsidRPr="00B07560" w:rsidRDefault="00B07560" w:rsidP="00C52106">
      <w:pPr>
        <w:widowControl w:val="0"/>
        <w:numPr>
          <w:ilvl w:val="0"/>
          <w:numId w:val="57"/>
        </w:numPr>
        <w:tabs>
          <w:tab w:val="left" w:pos="1461"/>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dokonania ewentualnej korekty obliczenia należności w terminie 14 dni od daty doręczenia Odbiorcy protokołu sprawdzenia układu pomiarowo-rozliczeniowego;</w:t>
      </w:r>
    </w:p>
    <w:p w:rsidR="00B07560" w:rsidRPr="00B07560" w:rsidRDefault="00B07560" w:rsidP="00B07560">
      <w:pPr>
        <w:widowControl w:val="0"/>
        <w:tabs>
          <w:tab w:val="left" w:pos="1461"/>
        </w:tabs>
        <w:spacing w:after="0" w:line="240" w:lineRule="auto"/>
        <w:ind w:left="340" w:right="23"/>
        <w:jc w:val="both"/>
        <w:rPr>
          <w:rFonts w:ascii="Arial" w:eastAsia="Calibri" w:hAnsi="Arial" w:cs="Arial"/>
          <w:lang w:val="x-none" w:eastAsia="x-none"/>
        </w:rPr>
      </w:pPr>
    </w:p>
    <w:p w:rsidR="00B07560" w:rsidRPr="00B07560" w:rsidRDefault="00B07560" w:rsidP="00B07560">
      <w:pPr>
        <w:spacing w:after="0" w:line="240" w:lineRule="auto"/>
        <w:jc w:val="center"/>
        <w:rPr>
          <w:rFonts w:ascii="Arial" w:eastAsia="Times New Roman" w:hAnsi="Arial" w:cs="Arial"/>
          <w:lang w:eastAsia="pl-PL"/>
        </w:rPr>
      </w:pPr>
      <w:r w:rsidRPr="00B07560">
        <w:rPr>
          <w:rFonts w:ascii="Arial" w:eastAsia="Times New Roman" w:hAnsi="Arial" w:cs="Arial"/>
          <w:lang w:eastAsia="pl-PL"/>
        </w:rPr>
        <w:t>§ 5</w:t>
      </w:r>
    </w:p>
    <w:p w:rsidR="00B07560" w:rsidRPr="00B07560" w:rsidRDefault="00B07560" w:rsidP="00B07560">
      <w:pPr>
        <w:spacing w:after="0" w:line="240" w:lineRule="auto"/>
        <w:jc w:val="center"/>
        <w:rPr>
          <w:rFonts w:ascii="Arial" w:eastAsia="Times New Roman" w:hAnsi="Arial" w:cs="Arial"/>
          <w:lang w:eastAsia="pl-PL"/>
        </w:rPr>
      </w:pPr>
      <w:r w:rsidRPr="00B07560">
        <w:rPr>
          <w:rFonts w:ascii="Arial" w:eastAsia="Times New Roman" w:hAnsi="Arial" w:cs="Arial"/>
          <w:lang w:eastAsia="pl-PL"/>
        </w:rPr>
        <w:t>Podwykonawcy</w:t>
      </w:r>
    </w:p>
    <w:p w:rsidR="00B07560" w:rsidRPr="00B07560" w:rsidRDefault="00B07560" w:rsidP="00C52106">
      <w:pPr>
        <w:numPr>
          <w:ilvl w:val="0"/>
          <w:numId w:val="66"/>
        </w:numPr>
        <w:tabs>
          <w:tab w:val="left" w:pos="426"/>
        </w:tabs>
        <w:spacing w:after="0" w:line="240" w:lineRule="auto"/>
        <w:ind w:left="426" w:hanging="426"/>
        <w:rPr>
          <w:rFonts w:ascii="Arial" w:eastAsia="Times New Roman" w:hAnsi="Arial" w:cs="Arial"/>
          <w:lang w:eastAsia="pl-PL"/>
        </w:rPr>
      </w:pPr>
      <w:r w:rsidRPr="00B07560">
        <w:rPr>
          <w:rFonts w:ascii="Arial" w:eastAsia="Times New Roman" w:hAnsi="Arial" w:cs="Arial"/>
          <w:lang w:eastAsia="pl-PL"/>
        </w:rPr>
        <w:t>Strony ustalają, że przedmiot umowy zostanie wykonany:</w:t>
      </w:r>
    </w:p>
    <w:p w:rsidR="00B07560" w:rsidRPr="00B07560" w:rsidRDefault="00B07560" w:rsidP="00C52106">
      <w:pPr>
        <w:widowControl w:val="0"/>
        <w:numPr>
          <w:ilvl w:val="0"/>
          <w:numId w:val="65"/>
        </w:numPr>
        <w:tabs>
          <w:tab w:val="left" w:pos="709"/>
        </w:tabs>
        <w:suppressAutoHyphens/>
        <w:spacing w:after="0" w:line="240" w:lineRule="auto"/>
        <w:ind w:left="709" w:hanging="283"/>
        <w:rPr>
          <w:rFonts w:ascii="Arial" w:eastAsia="Times New Roman" w:hAnsi="Arial" w:cs="Arial"/>
          <w:lang w:eastAsia="pl-PL"/>
        </w:rPr>
      </w:pPr>
      <w:r w:rsidRPr="00B07560">
        <w:rPr>
          <w:rFonts w:ascii="Arial" w:eastAsia="Times New Roman" w:hAnsi="Arial" w:cs="Arial"/>
          <w:lang w:eastAsia="pl-PL"/>
        </w:rPr>
        <w:t>osobiście,</w:t>
      </w:r>
    </w:p>
    <w:p w:rsidR="00B07560" w:rsidRPr="00B07560" w:rsidRDefault="00B07560" w:rsidP="00C52106">
      <w:pPr>
        <w:widowControl w:val="0"/>
        <w:numPr>
          <w:ilvl w:val="0"/>
          <w:numId w:val="65"/>
        </w:numPr>
        <w:tabs>
          <w:tab w:val="left" w:pos="709"/>
        </w:tabs>
        <w:suppressAutoHyphens/>
        <w:spacing w:after="0" w:line="240" w:lineRule="auto"/>
        <w:ind w:left="709" w:hanging="283"/>
        <w:jc w:val="both"/>
        <w:rPr>
          <w:rFonts w:ascii="Arial" w:eastAsia="Times New Roman" w:hAnsi="Arial" w:cs="Arial"/>
          <w:lang w:eastAsia="pl-PL"/>
        </w:rPr>
      </w:pPr>
      <w:r w:rsidRPr="00B07560">
        <w:rPr>
          <w:rFonts w:ascii="Arial" w:eastAsia="Times New Roman" w:hAnsi="Arial" w:cs="Arial"/>
          <w:lang w:eastAsia="pl-PL"/>
        </w:rPr>
        <w:t xml:space="preserve">z udziałem Podwykonawcy/ów, których Wykonawca przewiduje zatrudnić do realizacji prac objętych niniejszą umową. </w:t>
      </w:r>
    </w:p>
    <w:p w:rsidR="00B07560" w:rsidRPr="00B07560" w:rsidRDefault="00B07560" w:rsidP="00C52106">
      <w:pPr>
        <w:widowControl w:val="0"/>
        <w:numPr>
          <w:ilvl w:val="0"/>
          <w:numId w:val="66"/>
        </w:numPr>
        <w:tabs>
          <w:tab w:val="left" w:pos="426"/>
        </w:tabs>
        <w:suppressAutoHyphens/>
        <w:spacing w:after="0" w:line="240" w:lineRule="auto"/>
        <w:ind w:left="426" w:hanging="426"/>
        <w:jc w:val="both"/>
        <w:rPr>
          <w:rFonts w:ascii="Arial" w:eastAsia="Times New Roman" w:hAnsi="Arial" w:cs="Arial"/>
          <w:lang w:eastAsia="ar-SA"/>
        </w:rPr>
      </w:pPr>
      <w:r w:rsidRPr="00B07560">
        <w:rPr>
          <w:rFonts w:ascii="Arial" w:eastAsia="Times New Roman" w:hAnsi="Arial" w:cs="Arial"/>
          <w:lang w:eastAsia="ar-SA"/>
        </w:rPr>
        <w:t xml:space="preserve">Wykonawca zobowiązany jest do udostępnienia Odbiorcy projektów umów </w:t>
      </w:r>
      <w:r w:rsidRPr="00B07560">
        <w:rPr>
          <w:rFonts w:ascii="Arial" w:eastAsia="Times New Roman" w:hAnsi="Arial" w:cs="Arial"/>
          <w:lang w:eastAsia="ar-SA"/>
        </w:rPr>
        <w:br/>
        <w:t>z w/w Podwykonawcą/</w:t>
      </w:r>
      <w:proofErr w:type="spellStart"/>
      <w:r w:rsidRPr="00B07560">
        <w:rPr>
          <w:rFonts w:ascii="Arial" w:eastAsia="Times New Roman" w:hAnsi="Arial" w:cs="Arial"/>
          <w:lang w:eastAsia="ar-SA"/>
        </w:rPr>
        <w:t>cami</w:t>
      </w:r>
      <w:proofErr w:type="spellEnd"/>
      <w:r w:rsidRPr="00B07560">
        <w:rPr>
          <w:rFonts w:ascii="Arial" w:eastAsia="Times New Roman" w:hAnsi="Arial" w:cs="Arial"/>
          <w:lang w:eastAsia="ar-SA"/>
        </w:rPr>
        <w:t>.</w:t>
      </w:r>
    </w:p>
    <w:p w:rsidR="00B07560" w:rsidRPr="00B07560" w:rsidRDefault="00B07560" w:rsidP="00C52106">
      <w:pPr>
        <w:widowControl w:val="0"/>
        <w:numPr>
          <w:ilvl w:val="0"/>
          <w:numId w:val="66"/>
        </w:numPr>
        <w:tabs>
          <w:tab w:val="left" w:pos="426"/>
        </w:tabs>
        <w:suppressAutoHyphens/>
        <w:spacing w:after="0" w:line="240" w:lineRule="auto"/>
        <w:ind w:left="426" w:hanging="426"/>
        <w:jc w:val="both"/>
        <w:rPr>
          <w:rFonts w:ascii="Arial" w:eastAsia="Times New Roman" w:hAnsi="Arial" w:cs="Arial"/>
          <w:lang w:eastAsia="ar-SA"/>
        </w:rPr>
      </w:pPr>
      <w:r w:rsidRPr="00B07560">
        <w:rPr>
          <w:rFonts w:ascii="Arial" w:eastAsia="Times New Roman" w:hAnsi="Arial" w:cs="Arial"/>
          <w:lang w:eastAsia="ar-SA"/>
        </w:rPr>
        <w:t xml:space="preserve">Odbiorca dopuszcza zmianę Podwykonawcy. Zmiana Podwykonawcy wymaga wcześniejszego powiadomienia Odbiorcy oraz udzielenia przez niego zgody na piśmie. Dotychczasowy Podwykonawca odpowiada z nowym Podwykonawcą i Wykonawcą solidarnie. Odpowiedzialność ta dotyczy zarówno wykonywania przedmiotu umowy, jak </w:t>
      </w:r>
      <w:r w:rsidRPr="00B07560">
        <w:rPr>
          <w:rFonts w:ascii="Arial" w:eastAsia="Times New Roman" w:hAnsi="Arial" w:cs="Arial"/>
          <w:lang w:eastAsia="ar-SA"/>
        </w:rPr>
        <w:br/>
        <w:t>i powstałych w ramach jej wykonywania szkód.</w:t>
      </w:r>
    </w:p>
    <w:p w:rsidR="00B07560" w:rsidRPr="00B07560" w:rsidRDefault="00B07560" w:rsidP="00B07560">
      <w:pPr>
        <w:spacing w:after="0" w:line="240" w:lineRule="auto"/>
        <w:jc w:val="both"/>
        <w:rPr>
          <w:rFonts w:ascii="Arial" w:eastAsia="Times New Roman" w:hAnsi="Arial" w:cs="Arial"/>
          <w:lang w:eastAsia="pl-PL"/>
        </w:rPr>
      </w:pPr>
    </w:p>
    <w:p w:rsidR="00B07560" w:rsidRPr="00B07560" w:rsidRDefault="00B07560" w:rsidP="00B07560">
      <w:pPr>
        <w:widowControl w:val="0"/>
        <w:tabs>
          <w:tab w:val="left" w:pos="1461"/>
        </w:tabs>
        <w:spacing w:after="0" w:line="240" w:lineRule="auto"/>
        <w:ind w:left="340" w:right="23"/>
        <w:jc w:val="center"/>
        <w:rPr>
          <w:rFonts w:ascii="Arial" w:eastAsia="Calibri" w:hAnsi="Arial" w:cs="Arial"/>
          <w:lang w:val="x-none" w:eastAsia="x-none"/>
        </w:rPr>
      </w:pPr>
    </w:p>
    <w:p w:rsidR="00B07560" w:rsidRPr="00B07560" w:rsidRDefault="00B07560" w:rsidP="00B07560">
      <w:pPr>
        <w:widowControl w:val="0"/>
        <w:tabs>
          <w:tab w:val="left" w:pos="1461"/>
        </w:tabs>
        <w:spacing w:after="0" w:line="240" w:lineRule="auto"/>
        <w:ind w:left="340" w:right="23"/>
        <w:jc w:val="center"/>
        <w:rPr>
          <w:rFonts w:ascii="Arial" w:eastAsia="Calibri" w:hAnsi="Arial" w:cs="Arial"/>
          <w:lang w:val="x-none" w:eastAsia="x-none"/>
        </w:rPr>
      </w:pPr>
      <w:r w:rsidRPr="00B07560">
        <w:rPr>
          <w:rFonts w:ascii="Arial" w:eastAsia="Calibri" w:hAnsi="Arial" w:cs="Arial"/>
          <w:lang w:val="x-none" w:eastAsia="x-none"/>
        </w:rPr>
        <w:t>§ 6</w:t>
      </w:r>
    </w:p>
    <w:p w:rsidR="00B07560" w:rsidRPr="00B07560" w:rsidRDefault="00B07560" w:rsidP="00B07560">
      <w:pPr>
        <w:widowControl w:val="0"/>
        <w:tabs>
          <w:tab w:val="left" w:pos="1461"/>
        </w:tabs>
        <w:spacing w:after="0" w:line="240" w:lineRule="auto"/>
        <w:ind w:left="340" w:right="23"/>
        <w:jc w:val="center"/>
        <w:rPr>
          <w:rFonts w:ascii="Arial" w:eastAsia="Calibri" w:hAnsi="Arial" w:cs="Arial"/>
          <w:lang w:val="x-none" w:eastAsia="x-none"/>
        </w:rPr>
      </w:pPr>
      <w:r w:rsidRPr="00B07560">
        <w:rPr>
          <w:rFonts w:ascii="Arial" w:eastAsia="Calibri" w:hAnsi="Arial" w:cs="Arial"/>
          <w:lang w:val="x-none" w:eastAsia="x-none"/>
        </w:rPr>
        <w:t>Bonifikaty i upusty, reklamacje</w:t>
      </w:r>
    </w:p>
    <w:p w:rsidR="00B07560" w:rsidRPr="00B07560" w:rsidRDefault="00B07560" w:rsidP="00C52106">
      <w:pPr>
        <w:keepNext/>
        <w:keepLines/>
        <w:widowControl w:val="0"/>
        <w:numPr>
          <w:ilvl w:val="0"/>
          <w:numId w:val="63"/>
        </w:numPr>
        <w:tabs>
          <w:tab w:val="right" w:pos="3487"/>
          <w:tab w:val="right" w:pos="9098"/>
        </w:tabs>
        <w:spacing w:after="0" w:line="240" w:lineRule="auto"/>
        <w:jc w:val="both"/>
        <w:outlineLvl w:val="0"/>
        <w:rPr>
          <w:rFonts w:ascii="Arial" w:eastAsia="Calibri" w:hAnsi="Arial" w:cs="Arial"/>
          <w:lang w:val="x-none" w:eastAsia="x-none"/>
        </w:rPr>
      </w:pPr>
      <w:bookmarkStart w:id="8" w:name="bookmark3"/>
      <w:r w:rsidRPr="00B07560">
        <w:rPr>
          <w:rFonts w:ascii="Arial" w:eastAsia="Calibri" w:hAnsi="Arial" w:cs="Arial"/>
          <w:shd w:val="clear" w:color="auto" w:fill="FFFFFF"/>
          <w:lang w:val="x-none" w:eastAsia="x-none"/>
        </w:rPr>
        <w:lastRenderedPageBreak/>
        <w:t>W przypadku niedotrzymania przez Wykonawcę standardów jakościowych obsługi</w:t>
      </w:r>
      <w:bookmarkEnd w:id="8"/>
      <w:r w:rsidRPr="00B07560">
        <w:rPr>
          <w:rFonts w:ascii="Arial" w:eastAsia="Calibri" w:hAnsi="Arial" w:cs="Arial"/>
          <w:shd w:val="clear" w:color="auto" w:fill="FFFFFF"/>
          <w:lang w:val="x-none" w:eastAsia="x-none"/>
        </w:rPr>
        <w:t xml:space="preserve"> odbiorców, Odbiorcy przysługiwać będą, na jego wniosek, bonifikaty i upusty w wysokości określonej w taryfie i umowie.</w:t>
      </w:r>
    </w:p>
    <w:p w:rsidR="00B07560" w:rsidRPr="00B07560" w:rsidRDefault="00B07560" w:rsidP="00C52106">
      <w:pPr>
        <w:widowControl w:val="0"/>
        <w:numPr>
          <w:ilvl w:val="0"/>
          <w:numId w:val="63"/>
        </w:numPr>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 xml:space="preserve">Odbiorcy przysługiwać będzie prawo do złożenia reklamacji w przypadku niezgodnej </w:t>
      </w:r>
      <w:r w:rsidRPr="00B07560">
        <w:rPr>
          <w:rFonts w:ascii="Arial" w:eastAsia="Calibri" w:hAnsi="Arial" w:cs="Arial"/>
          <w:shd w:val="clear" w:color="auto" w:fill="FFFFFF"/>
          <w:lang w:val="x-none" w:eastAsia="x-none"/>
        </w:rPr>
        <w:br/>
        <w:t>z warunkami umowy, realizacji obowiązków Wykonawcy.</w:t>
      </w:r>
    </w:p>
    <w:p w:rsidR="00B07560" w:rsidRPr="00B07560" w:rsidRDefault="00B07560" w:rsidP="00C52106">
      <w:pPr>
        <w:widowControl w:val="0"/>
        <w:numPr>
          <w:ilvl w:val="0"/>
          <w:numId w:val="63"/>
        </w:numPr>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W ramach umowy Odbiorca uprawniony będzie w szczególności do żądania sprawdzenia prawidłowości działania układu pomiarowo-rozliczeniowego.</w:t>
      </w:r>
    </w:p>
    <w:p w:rsidR="00B07560" w:rsidRPr="00B07560" w:rsidRDefault="00B07560" w:rsidP="00C52106">
      <w:pPr>
        <w:numPr>
          <w:ilvl w:val="0"/>
          <w:numId w:val="63"/>
        </w:numPr>
        <w:spacing w:after="0" w:line="240" w:lineRule="auto"/>
        <w:jc w:val="both"/>
        <w:rPr>
          <w:rFonts w:ascii="Arial" w:eastAsia="Times New Roman" w:hAnsi="Arial" w:cs="Arial"/>
          <w:lang w:eastAsia="pl-PL"/>
        </w:rPr>
      </w:pPr>
      <w:r w:rsidRPr="00B07560">
        <w:rPr>
          <w:rFonts w:ascii="Arial" w:eastAsia="Times New Roman" w:hAnsi="Arial" w:cs="Arial"/>
          <w:lang w:eastAsia="pl-PL"/>
        </w:rPr>
        <w:t xml:space="preserve">W przypadku, gdy niedotrzymanie warunków umowy przez Dostawcę w zakresie ograniczeń i przerw w dostarczaniu Ciepła spowoduje po stronie Odbiorcy powstanie strat lub wzrost kosztów zastosowany zostanie opust ustalony według zasad określonych w § 44 Rozporządzenia </w:t>
      </w:r>
      <w:r w:rsidRPr="00B07560">
        <w:rPr>
          <w:rFonts w:ascii="Arial" w:eastAsia="Times New Roman" w:hAnsi="Arial" w:cs="Arial"/>
          <w:shd w:val="clear" w:color="auto" w:fill="FFFFFF"/>
          <w:lang w:eastAsia="pl-PL"/>
        </w:rPr>
        <w:t>Ministra Gospodarki z dnia 17 września 2010 r w sprawie szczegółowych zasad kształtowania i kalkulacji taryf oraz rozliczeń z tytułu zaopatrzenia w ciepło (Dz.U. Nr 194, poz. 1291).</w:t>
      </w:r>
    </w:p>
    <w:p w:rsidR="00B07560" w:rsidRPr="00B07560" w:rsidRDefault="00B07560" w:rsidP="00C52106">
      <w:pPr>
        <w:widowControl w:val="0"/>
        <w:numPr>
          <w:ilvl w:val="0"/>
          <w:numId w:val="63"/>
        </w:numPr>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eastAsia="x-none"/>
        </w:rPr>
        <w:t>Ewentualne korekty rozliczeń wynikające ze stwierdzonych nieprawidłowości będą rozliczane w ciągu 14 dni od daty ich stwierdzenia.</w:t>
      </w:r>
    </w:p>
    <w:p w:rsidR="00B07560" w:rsidRPr="00B07560" w:rsidRDefault="00B07560" w:rsidP="00B07560">
      <w:pPr>
        <w:widowControl w:val="0"/>
        <w:spacing w:after="0" w:line="240" w:lineRule="auto"/>
        <w:ind w:left="340" w:right="20"/>
        <w:jc w:val="both"/>
        <w:rPr>
          <w:rFonts w:ascii="Arial" w:eastAsia="Calibri" w:hAnsi="Arial" w:cs="Arial"/>
          <w:lang w:val="x-none" w:eastAsia="x-none"/>
        </w:rPr>
      </w:pPr>
    </w:p>
    <w:p w:rsidR="00B07560" w:rsidRPr="00B07560" w:rsidRDefault="00B07560" w:rsidP="00B07560">
      <w:pPr>
        <w:widowControl w:val="0"/>
        <w:spacing w:after="0" w:line="240" w:lineRule="auto"/>
        <w:ind w:left="340" w:right="20"/>
        <w:jc w:val="center"/>
        <w:rPr>
          <w:rFonts w:ascii="Arial" w:eastAsia="Calibri" w:hAnsi="Arial" w:cs="Arial"/>
          <w:lang w:val="x-none" w:eastAsia="x-none"/>
        </w:rPr>
      </w:pPr>
      <w:r w:rsidRPr="00B07560">
        <w:rPr>
          <w:rFonts w:ascii="Arial" w:eastAsia="Calibri" w:hAnsi="Arial" w:cs="Arial"/>
          <w:lang w:val="x-none" w:eastAsia="x-none"/>
        </w:rPr>
        <w:t>§ 7</w:t>
      </w:r>
    </w:p>
    <w:p w:rsidR="00B07560" w:rsidRPr="00B07560" w:rsidRDefault="00B07560" w:rsidP="00B07560">
      <w:pPr>
        <w:widowControl w:val="0"/>
        <w:spacing w:after="120" w:line="240" w:lineRule="auto"/>
        <w:ind w:left="340" w:right="23"/>
        <w:jc w:val="center"/>
        <w:rPr>
          <w:rFonts w:ascii="Arial" w:eastAsia="Calibri" w:hAnsi="Arial" w:cs="Arial"/>
          <w:lang w:val="x-none" w:eastAsia="x-none"/>
        </w:rPr>
      </w:pPr>
      <w:r w:rsidRPr="00B07560">
        <w:rPr>
          <w:rFonts w:ascii="Arial" w:eastAsia="Calibri" w:hAnsi="Arial" w:cs="Arial"/>
          <w:lang w:val="x-none" w:eastAsia="x-none"/>
        </w:rPr>
        <w:t>Ustalenie pobranej ilości ciepła i zasady zmiany mocy zamówionej</w:t>
      </w:r>
    </w:p>
    <w:p w:rsidR="00B07560" w:rsidRPr="00B07560" w:rsidRDefault="00B07560" w:rsidP="00C52106">
      <w:pPr>
        <w:widowControl w:val="0"/>
        <w:numPr>
          <w:ilvl w:val="0"/>
          <w:numId w:val="60"/>
        </w:numPr>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 xml:space="preserve"> Ustalanie ilości pobranego przez Odbiorcę ciepła dokonywane będzie na podstawie wskazań zaplombowanego układu pomiarowo-rozliczeniowego zainstalowanego w obiekcie Odbiorcy.</w:t>
      </w:r>
    </w:p>
    <w:p w:rsidR="00B07560" w:rsidRPr="00B07560" w:rsidRDefault="00B07560" w:rsidP="00C52106">
      <w:pPr>
        <w:widowControl w:val="0"/>
        <w:numPr>
          <w:ilvl w:val="0"/>
          <w:numId w:val="60"/>
        </w:numPr>
        <w:tabs>
          <w:tab w:val="left" w:pos="756"/>
          <w:tab w:val="right" w:pos="9098"/>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W przypadku uszkodzenia układu pomiarowo-rozliczeniowego lub jego braku spowodowanego demontażem w celu oddania do legalizacji określenie ilości ciepła dostarczonego Odbiorcy, od dnia ostatniego prawidłowego odczytu do chwili jego naprawy, wymiany lub montażu po legalizacji, odbywać się będzie na podstawie ilości ciepła dostarczonej przed uszkodzeniem (demontażem) układu pomiarowo-rozliczeniowego, wg metody opracowanej w oparciu o przepisy ustawy z dnia 10 kwietnia 1997 r. (Dz.U</w:t>
      </w:r>
      <w:r w:rsidRPr="00B07560">
        <w:rPr>
          <w:rFonts w:ascii="Arial" w:eastAsia="Calibri" w:hAnsi="Arial" w:cs="Arial"/>
          <w:shd w:val="clear" w:color="auto" w:fill="FFFFFF"/>
          <w:lang w:eastAsia="x-none"/>
        </w:rPr>
        <w:t>.</w:t>
      </w:r>
      <w:r w:rsidRPr="00B07560">
        <w:rPr>
          <w:rFonts w:ascii="Arial" w:eastAsia="Calibri" w:hAnsi="Arial" w:cs="Arial"/>
          <w:shd w:val="clear" w:color="auto" w:fill="FFFFFF"/>
          <w:lang w:val="x-none" w:eastAsia="x-none"/>
        </w:rPr>
        <w:t xml:space="preserve"> z 201</w:t>
      </w:r>
      <w:r w:rsidRPr="00B07560">
        <w:rPr>
          <w:rFonts w:ascii="Arial" w:eastAsia="Calibri" w:hAnsi="Arial" w:cs="Arial"/>
          <w:shd w:val="clear" w:color="auto" w:fill="FFFFFF"/>
          <w:lang w:eastAsia="x-none"/>
        </w:rPr>
        <w:t>7</w:t>
      </w:r>
      <w:r w:rsidRPr="00B07560">
        <w:rPr>
          <w:rFonts w:ascii="Arial" w:eastAsia="Calibri" w:hAnsi="Arial" w:cs="Arial"/>
          <w:shd w:val="clear" w:color="auto" w:fill="FFFFFF"/>
          <w:lang w:val="x-none" w:eastAsia="x-none"/>
        </w:rPr>
        <w:t xml:space="preserve"> r, poz. </w:t>
      </w:r>
      <w:r w:rsidRPr="00B07560">
        <w:rPr>
          <w:rFonts w:ascii="Arial" w:eastAsia="Calibri" w:hAnsi="Arial" w:cs="Arial"/>
          <w:shd w:val="clear" w:color="auto" w:fill="FFFFFF"/>
          <w:lang w:eastAsia="x-none"/>
        </w:rPr>
        <w:t>220</w:t>
      </w:r>
      <w:r w:rsidRPr="00B07560">
        <w:rPr>
          <w:rFonts w:ascii="Arial" w:eastAsia="Calibri" w:hAnsi="Arial" w:cs="Arial"/>
          <w:shd w:val="clear" w:color="auto" w:fill="FFFFFF"/>
          <w:lang w:val="x-none" w:eastAsia="x-none"/>
        </w:rPr>
        <w:t>)  Prawo energetyczne i odpowiednie akty wykonawcze wydane do tej ustawy.</w:t>
      </w:r>
    </w:p>
    <w:p w:rsidR="00B07560" w:rsidRPr="00B07560" w:rsidRDefault="00B07560" w:rsidP="00C52106">
      <w:pPr>
        <w:widowControl w:val="0"/>
        <w:numPr>
          <w:ilvl w:val="0"/>
          <w:numId w:val="60"/>
        </w:numPr>
        <w:tabs>
          <w:tab w:val="left" w:pos="718"/>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Odczyty wskazań układu pomiarowo-rozliczeniowego dokonywane będą cyklicznie.</w:t>
      </w:r>
    </w:p>
    <w:p w:rsidR="00B07560" w:rsidRPr="00B07560" w:rsidRDefault="00B07560" w:rsidP="00C52106">
      <w:pPr>
        <w:widowControl w:val="0"/>
        <w:numPr>
          <w:ilvl w:val="0"/>
          <w:numId w:val="60"/>
        </w:numPr>
        <w:tabs>
          <w:tab w:val="left" w:pos="718"/>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Dane techniczne układu pomiarowo-rozliczeniowego oraz data rozpoczęcia naliczania opłat wg jego wskazań zamieszczone zostaną w protokole dotyczącym rozpoczęcia rozliczeń za dostawę ciepła wg wskazań ciepłomierza.</w:t>
      </w:r>
    </w:p>
    <w:p w:rsidR="00B07560" w:rsidRPr="00B07560" w:rsidRDefault="00B07560" w:rsidP="00C52106">
      <w:pPr>
        <w:widowControl w:val="0"/>
        <w:numPr>
          <w:ilvl w:val="0"/>
          <w:numId w:val="60"/>
        </w:numPr>
        <w:tabs>
          <w:tab w:val="left" w:pos="718"/>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Zmiana mocy zamówionej następować będzie na pisemny wniosek Odbiorcy, zgodnie                      z warunkami określonymi w § 41 ust. 1 </w:t>
      </w:r>
      <w:r w:rsidRPr="00B07560">
        <w:rPr>
          <w:rFonts w:ascii="Arial" w:eastAsia="Calibri" w:hAnsi="Arial" w:cs="Arial"/>
          <w:shd w:val="clear" w:color="auto" w:fill="FFFFFF"/>
          <w:lang w:eastAsia="x-none"/>
        </w:rPr>
        <w:t>Rozporządzenia, o którym mowa w § 6 ust. 4.</w:t>
      </w:r>
    </w:p>
    <w:p w:rsidR="00B07560" w:rsidRPr="00B07560" w:rsidRDefault="00B07560" w:rsidP="00B07560">
      <w:pPr>
        <w:widowControl w:val="0"/>
        <w:tabs>
          <w:tab w:val="left" w:pos="718"/>
        </w:tabs>
        <w:spacing w:after="0" w:line="240" w:lineRule="auto"/>
        <w:rPr>
          <w:rFonts w:ascii="Arial" w:eastAsia="Calibri" w:hAnsi="Arial" w:cs="Arial"/>
          <w:lang w:val="x-none" w:eastAsia="x-none"/>
        </w:rPr>
      </w:pPr>
    </w:p>
    <w:p w:rsidR="00B07560" w:rsidRPr="00B07560" w:rsidRDefault="00B07560" w:rsidP="00B07560">
      <w:pPr>
        <w:widowControl w:val="0"/>
        <w:tabs>
          <w:tab w:val="left" w:pos="718"/>
        </w:tabs>
        <w:spacing w:after="0" w:line="240" w:lineRule="auto"/>
        <w:jc w:val="center"/>
        <w:rPr>
          <w:rFonts w:ascii="Arial" w:eastAsia="Calibri" w:hAnsi="Arial" w:cs="Arial"/>
          <w:lang w:val="x-none" w:eastAsia="x-none"/>
        </w:rPr>
      </w:pPr>
      <w:r w:rsidRPr="00B07560">
        <w:rPr>
          <w:rFonts w:ascii="Arial" w:eastAsia="Calibri" w:hAnsi="Arial" w:cs="Arial"/>
          <w:lang w:val="x-none" w:eastAsia="x-none"/>
        </w:rPr>
        <w:t>§ 8</w:t>
      </w:r>
    </w:p>
    <w:p w:rsidR="00B07560" w:rsidRPr="00B07560" w:rsidRDefault="00B07560" w:rsidP="00B07560">
      <w:pPr>
        <w:widowControl w:val="0"/>
        <w:tabs>
          <w:tab w:val="left" w:pos="718"/>
          <w:tab w:val="right" w:pos="1834"/>
          <w:tab w:val="right" w:pos="9135"/>
        </w:tabs>
        <w:spacing w:after="0" w:line="240" w:lineRule="auto"/>
        <w:ind w:lef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Rozwiązanie umowy</w:t>
      </w:r>
    </w:p>
    <w:p w:rsidR="00B07560" w:rsidRPr="00B07560" w:rsidRDefault="00B07560" w:rsidP="00C52106">
      <w:pPr>
        <w:widowControl w:val="0"/>
        <w:numPr>
          <w:ilvl w:val="0"/>
          <w:numId w:val="59"/>
        </w:numPr>
        <w:tabs>
          <w:tab w:val="left" w:pos="718"/>
          <w:tab w:val="right" w:pos="1834"/>
          <w:tab w:val="right" w:pos="9135"/>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Umowa</w:t>
      </w:r>
      <w:r w:rsidRPr="00B07560">
        <w:rPr>
          <w:rFonts w:ascii="Arial" w:eastAsia="Calibri" w:hAnsi="Arial" w:cs="Arial"/>
          <w:shd w:val="clear" w:color="auto" w:fill="FFFFFF"/>
          <w:lang w:val="x-none" w:eastAsia="x-none"/>
        </w:rPr>
        <w:tab/>
        <w:t xml:space="preserve">    będzie mogła zostać rozwiązana przez Wykonawcę z zachowaniem jednomiesięcznego okresu wypowiedzenia, ze skutkiem na koniec miesiąca kalendarzowego, w przypadku, gdy Odbiorca opóźni się z zapłatą za dostarczane ciepło, przy czym opóźnienie wynosić będzie co najmniej  miesiąc po upływie terminu płatności, pomimo uprzedniego powiadomienia na piśmie o zamiarze wypowiedzenia umowy</w:t>
      </w:r>
      <w:r w:rsidRPr="00B07560">
        <w:rPr>
          <w:rFonts w:ascii="Arial" w:eastAsia="Calibri" w:hAnsi="Arial" w:cs="Arial"/>
          <w:lang w:val="x-none" w:eastAsia="x-none"/>
        </w:rPr>
        <w:t xml:space="preserve">                            </w:t>
      </w:r>
      <w:r w:rsidRPr="00B07560">
        <w:rPr>
          <w:rFonts w:ascii="Arial" w:eastAsia="Calibri" w:hAnsi="Arial" w:cs="Arial"/>
          <w:shd w:val="clear" w:color="auto" w:fill="FFFFFF"/>
          <w:lang w:val="x-none" w:eastAsia="x-none"/>
        </w:rPr>
        <w:t>i wyznaczenia dodatkowego, minimum dwutygodniowego terminu do zapłaty zaległości.</w:t>
      </w:r>
    </w:p>
    <w:p w:rsidR="00B07560" w:rsidRPr="00B07560" w:rsidRDefault="00B07560" w:rsidP="00C52106">
      <w:pPr>
        <w:widowControl w:val="0"/>
        <w:numPr>
          <w:ilvl w:val="0"/>
          <w:numId w:val="59"/>
        </w:numPr>
        <w:tabs>
          <w:tab w:val="right" w:pos="1834"/>
          <w:tab w:val="right" w:pos="9135"/>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Umowa</w:t>
      </w:r>
      <w:r w:rsidRPr="00B07560">
        <w:rPr>
          <w:rFonts w:ascii="Arial" w:eastAsia="Calibri" w:hAnsi="Arial" w:cs="Arial"/>
          <w:shd w:val="clear" w:color="auto" w:fill="FFFFFF"/>
          <w:lang w:val="x-none" w:eastAsia="x-none"/>
        </w:rPr>
        <w:tab/>
        <w:t xml:space="preserve"> może zostać rozwiązana przez Odbiorcę bez wypowiedzenia, jeżeli Wykonawca nie dotrzymuje warunków umowy, po uprzednim pisemnym wezwaniu Wykonawcy do przywrócenia stanu zgodnego z umową oraz obowiązującymi przepisami w terminie 14 dni od otrzymania wezwania.</w:t>
      </w:r>
    </w:p>
    <w:p w:rsidR="00B07560" w:rsidRPr="00B07560" w:rsidRDefault="00B07560" w:rsidP="00C52106">
      <w:pPr>
        <w:widowControl w:val="0"/>
        <w:numPr>
          <w:ilvl w:val="0"/>
          <w:numId w:val="59"/>
        </w:numPr>
        <w:tabs>
          <w:tab w:val="left" w:pos="1077"/>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Rozwiązanie umowy bez wypowiedzenia następuje z zachowaniem formy pisemnej oraz                   z podaniem przyczyny rozwiązania.</w:t>
      </w:r>
    </w:p>
    <w:p w:rsidR="00B07560" w:rsidRPr="00B07560" w:rsidRDefault="00B07560" w:rsidP="00B07560">
      <w:pPr>
        <w:widowControl w:val="0"/>
        <w:tabs>
          <w:tab w:val="left" w:pos="1077"/>
        </w:tabs>
        <w:spacing w:after="0" w:line="240" w:lineRule="auto"/>
        <w:ind w:right="20"/>
        <w:jc w:val="both"/>
        <w:rPr>
          <w:rFonts w:ascii="Arial" w:eastAsia="Calibri" w:hAnsi="Arial" w:cs="Arial"/>
          <w:color w:val="FF0000"/>
          <w:shd w:val="clear" w:color="auto" w:fill="FFFFFF"/>
          <w:lang w:val="x-none" w:eastAsia="x-none"/>
        </w:rPr>
      </w:pPr>
    </w:p>
    <w:p w:rsidR="00B07560" w:rsidRPr="00B07560" w:rsidRDefault="00B07560" w:rsidP="00B07560">
      <w:pPr>
        <w:widowControl w:val="0"/>
        <w:tabs>
          <w:tab w:val="left" w:pos="1077"/>
        </w:tabs>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9</w:t>
      </w:r>
    </w:p>
    <w:p w:rsidR="00B07560" w:rsidRPr="00B07560" w:rsidRDefault="00B07560" w:rsidP="00B07560">
      <w:pPr>
        <w:widowControl w:val="0"/>
        <w:tabs>
          <w:tab w:val="left" w:pos="718"/>
        </w:tabs>
        <w:spacing w:after="0" w:line="240" w:lineRule="auto"/>
        <w:ind w:right="20"/>
        <w:jc w:val="center"/>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Postanowienia końcowe</w:t>
      </w:r>
    </w:p>
    <w:p w:rsidR="00B07560" w:rsidRPr="00B07560" w:rsidRDefault="00B07560" w:rsidP="00C52106">
      <w:pPr>
        <w:widowControl w:val="0"/>
        <w:numPr>
          <w:ilvl w:val="0"/>
          <w:numId w:val="61"/>
        </w:numPr>
        <w:tabs>
          <w:tab w:val="left" w:pos="381"/>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W sprawach nieuregulowanych umową mają zastosowanie przepisy Kodeksu Cywilnego, </w:t>
      </w:r>
      <w:r w:rsidRPr="00B07560">
        <w:rPr>
          <w:rFonts w:ascii="Arial" w:eastAsia="Calibri" w:hAnsi="Arial" w:cs="Arial"/>
          <w:shd w:val="clear" w:color="auto" w:fill="FFFFFF"/>
          <w:lang w:val="x-none" w:eastAsia="x-none"/>
        </w:rPr>
        <w:lastRenderedPageBreak/>
        <w:t>ustawy Prawo zamówień publicznych, Prawo energetyczne, przepisy ustawy z dnia                          11 marca 2004 r. o podatku od towarów i usług oraz inne związane z przedmiotem umowy przepisy powszechnie obowiązujące.</w:t>
      </w:r>
    </w:p>
    <w:p w:rsidR="00B07560" w:rsidRPr="00B07560" w:rsidRDefault="00B07560" w:rsidP="00C52106">
      <w:pPr>
        <w:widowControl w:val="0"/>
        <w:numPr>
          <w:ilvl w:val="0"/>
          <w:numId w:val="61"/>
        </w:numPr>
        <w:tabs>
          <w:tab w:val="left" w:pos="381"/>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 xml:space="preserve"> Wszelkie zmiany umowy kompleksowej wymagają formy pisemnej pod rygorem nieważności, z zastrzeżeniem sytuacji określonych w umowie i Ogólnych warunkach umowy.</w:t>
      </w:r>
    </w:p>
    <w:p w:rsidR="00B07560" w:rsidRPr="00B07560" w:rsidRDefault="00B07560" w:rsidP="00C52106">
      <w:pPr>
        <w:widowControl w:val="0"/>
        <w:numPr>
          <w:ilvl w:val="0"/>
          <w:numId w:val="61"/>
        </w:numPr>
        <w:tabs>
          <w:tab w:val="left" w:pos="718"/>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Zakazuje się istotnych zmian postanowień zawartej umowy w stosunku do treści oferty, na podstawie której dokonano wyboru Wykonawcy. Odbiorca dopuszcza możliwość dokonania zmiany postanowień umowy w przypadku zmiany powszechnie obowiązujących przepisów prawa dotyczących świadczenia przedmiotu zamówienia – ustawy Prawo energetyczne                     i przepisów wykonawczych do wskazanej ustawy, o ile będą one powodowały konieczność dostosowania łączącego strony stosunku zobowiązaniowego, z zastrzeżeniem, że zmiana ceny możliwa jest jedynie w sytuacji określonej w § 3 ust. 3 i 4 umowy.</w:t>
      </w:r>
    </w:p>
    <w:p w:rsidR="00B07560" w:rsidRPr="00B07560" w:rsidRDefault="00B07560" w:rsidP="00C52106">
      <w:pPr>
        <w:numPr>
          <w:ilvl w:val="0"/>
          <w:numId w:val="61"/>
        </w:numPr>
        <w:suppressAutoHyphens/>
        <w:autoSpaceDE w:val="0"/>
        <w:spacing w:after="0" w:line="240" w:lineRule="auto"/>
        <w:jc w:val="both"/>
        <w:rPr>
          <w:rFonts w:ascii="Arial" w:eastAsia="Times New Roman" w:hAnsi="Arial" w:cs="Arial"/>
          <w:iCs/>
          <w:lang w:eastAsia="ar-SA"/>
        </w:rPr>
      </w:pPr>
      <w:r w:rsidRPr="00B07560">
        <w:rPr>
          <w:rFonts w:ascii="Arial" w:eastAsia="Times New Roman" w:hAnsi="Arial" w:cs="Arial"/>
          <w:iCs/>
          <w:lang w:eastAsia="ar-SA"/>
        </w:rPr>
        <w:t>Wykonanie umowy nie wiąże się z przetwarzaniem danych osobowych, w rozumieniu ustawy o ochronie danych osobowych, dla których Administratorem Danych jest Prezydent miasta stołecznego Warszawy, a co za tym idzie nie wiąże się z dostępem do systemów informatycznych Urzędu m.st. Warszawy.</w:t>
      </w:r>
    </w:p>
    <w:p w:rsidR="00B07560" w:rsidRPr="00B07560" w:rsidRDefault="00B07560" w:rsidP="00C52106">
      <w:pPr>
        <w:widowControl w:val="0"/>
        <w:numPr>
          <w:ilvl w:val="0"/>
          <w:numId w:val="61"/>
        </w:numPr>
        <w:tabs>
          <w:tab w:val="left" w:pos="718"/>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Osobami do kontaktu są:</w:t>
      </w:r>
    </w:p>
    <w:p w:rsidR="00B07560" w:rsidRPr="00B07560" w:rsidRDefault="00B07560" w:rsidP="00C52106">
      <w:pPr>
        <w:widowControl w:val="0"/>
        <w:numPr>
          <w:ilvl w:val="1"/>
          <w:numId w:val="61"/>
        </w:numPr>
        <w:tabs>
          <w:tab w:val="left" w:pos="718"/>
        </w:tabs>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ze strony Wykonawcy: …………………………………….....................................</w:t>
      </w:r>
    </w:p>
    <w:p w:rsidR="00B07560" w:rsidRPr="00B07560" w:rsidRDefault="00B07560" w:rsidP="00B07560">
      <w:pPr>
        <w:widowControl w:val="0"/>
        <w:tabs>
          <w:tab w:val="left" w:pos="718"/>
        </w:tabs>
        <w:spacing w:after="0" w:line="240" w:lineRule="auto"/>
        <w:ind w:left="340"/>
        <w:jc w:val="both"/>
        <w:rPr>
          <w:rFonts w:ascii="Arial" w:eastAsia="Calibri" w:hAnsi="Arial" w:cs="Arial"/>
          <w:lang w:val="x-none" w:eastAsia="x-none"/>
        </w:rPr>
      </w:pPr>
      <w:r w:rsidRPr="00B07560">
        <w:rPr>
          <w:rFonts w:ascii="Arial" w:eastAsia="Calibri" w:hAnsi="Arial" w:cs="Arial"/>
          <w:shd w:val="clear" w:color="auto" w:fill="FFFFFF"/>
          <w:lang w:val="x-none" w:eastAsia="x-none"/>
        </w:rPr>
        <w:t>…..............................................................................................................................</w:t>
      </w:r>
    </w:p>
    <w:p w:rsidR="00B07560" w:rsidRPr="00B07560" w:rsidRDefault="00B07560" w:rsidP="00C52106">
      <w:pPr>
        <w:widowControl w:val="0"/>
        <w:numPr>
          <w:ilvl w:val="1"/>
          <w:numId w:val="61"/>
        </w:numPr>
        <w:spacing w:after="0" w:line="240" w:lineRule="auto"/>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ze strony Odbiorcy są: ……………………………………………………………….</w:t>
      </w:r>
    </w:p>
    <w:p w:rsidR="00B07560" w:rsidRPr="00B07560" w:rsidRDefault="00B07560" w:rsidP="00B07560">
      <w:pPr>
        <w:widowControl w:val="0"/>
        <w:spacing w:after="0" w:line="240" w:lineRule="auto"/>
        <w:ind w:left="340"/>
        <w:jc w:val="both"/>
        <w:rPr>
          <w:rFonts w:ascii="Arial" w:eastAsia="Calibri" w:hAnsi="Arial" w:cs="Arial"/>
          <w:lang w:val="x-none" w:eastAsia="x-none"/>
        </w:rPr>
      </w:pPr>
      <w:r w:rsidRPr="00B07560">
        <w:rPr>
          <w:rFonts w:ascii="Arial" w:eastAsia="Calibri" w:hAnsi="Arial" w:cs="Arial"/>
          <w:shd w:val="clear" w:color="auto" w:fill="FFFFFF"/>
          <w:lang w:val="x-none" w:eastAsia="x-none"/>
        </w:rPr>
        <w:t>…..............................................................................................................................</w:t>
      </w:r>
    </w:p>
    <w:p w:rsidR="00B07560" w:rsidRPr="00B07560" w:rsidRDefault="00B07560" w:rsidP="00C52106">
      <w:pPr>
        <w:widowControl w:val="0"/>
        <w:numPr>
          <w:ilvl w:val="0"/>
          <w:numId w:val="62"/>
        </w:numPr>
        <w:tabs>
          <w:tab w:val="left" w:pos="381"/>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Times New Roman"/>
          <w:lang w:val="x-none" w:eastAsia="x-none"/>
        </w:rPr>
        <w:t>Zmiana osoby do kontaktu ze strony Odbiorcy lub Wykonawcy może nastąpić w formie  powiadomienia i nie wymaga aneksu do niniejszej umowy.</w:t>
      </w:r>
    </w:p>
    <w:p w:rsidR="00B07560" w:rsidRPr="00B07560" w:rsidRDefault="00B07560" w:rsidP="00C52106">
      <w:pPr>
        <w:widowControl w:val="0"/>
        <w:numPr>
          <w:ilvl w:val="0"/>
          <w:numId w:val="62"/>
        </w:numPr>
        <w:tabs>
          <w:tab w:val="left" w:pos="381"/>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shd w:val="clear" w:color="auto" w:fill="FFFFFF"/>
          <w:lang w:val="x-none" w:eastAsia="x-none"/>
        </w:rPr>
        <w:t xml:space="preserve">W przypadku sprzeczności pomiędzy postanowieniami niniejszej umowy kompleksowej, </w:t>
      </w:r>
      <w:r w:rsidRPr="00B07560">
        <w:rPr>
          <w:rFonts w:ascii="Arial" w:eastAsia="Calibri" w:hAnsi="Arial" w:cs="Arial"/>
          <w:shd w:val="clear" w:color="auto" w:fill="FFFFFF"/>
          <w:lang w:val="x-none" w:eastAsia="x-none"/>
        </w:rPr>
        <w:br/>
        <w:t xml:space="preserve">a postanowieniami Ogólnych warunków umowy Wykonawcy, rozstrzyga treść postanowień zapisanych w umowie kompleksowej. </w:t>
      </w:r>
    </w:p>
    <w:p w:rsidR="00B07560" w:rsidRPr="00B07560" w:rsidRDefault="00B07560" w:rsidP="00C52106">
      <w:pPr>
        <w:widowControl w:val="0"/>
        <w:numPr>
          <w:ilvl w:val="0"/>
          <w:numId w:val="62"/>
        </w:numPr>
        <w:tabs>
          <w:tab w:val="left" w:pos="381"/>
        </w:tabs>
        <w:spacing w:after="0" w:line="240" w:lineRule="auto"/>
        <w:ind w:right="20"/>
        <w:jc w:val="both"/>
        <w:rPr>
          <w:rFonts w:ascii="Arial" w:eastAsia="Calibri" w:hAnsi="Arial" w:cs="Arial"/>
          <w:shd w:val="clear" w:color="auto" w:fill="FFFFFF"/>
          <w:lang w:val="x-none" w:eastAsia="x-none"/>
        </w:rPr>
      </w:pPr>
      <w:r w:rsidRPr="00B07560">
        <w:rPr>
          <w:rFonts w:ascii="Arial" w:eastAsia="Calibri" w:hAnsi="Arial" w:cs="Arial"/>
          <w:lang w:val="x-none" w:eastAsia="x-none"/>
        </w:rPr>
        <w:t>Wszelkie spory mogące wynikać z niniejszej umowy strony poddają pod rozstrzygnięcie sądu powszechnego właściwego miejscowo dla siedziby Odbiorcy.</w:t>
      </w:r>
    </w:p>
    <w:p w:rsidR="00B07560" w:rsidRPr="00B07560" w:rsidRDefault="00B07560" w:rsidP="00C52106">
      <w:pPr>
        <w:widowControl w:val="0"/>
        <w:numPr>
          <w:ilvl w:val="0"/>
          <w:numId w:val="62"/>
        </w:numPr>
        <w:tabs>
          <w:tab w:val="left" w:pos="381"/>
        </w:tabs>
        <w:spacing w:after="0" w:line="240" w:lineRule="auto"/>
        <w:ind w:right="20"/>
        <w:jc w:val="both"/>
        <w:rPr>
          <w:rFonts w:ascii="Arial" w:eastAsia="Calibri" w:hAnsi="Arial" w:cs="Arial"/>
          <w:lang w:val="x-none" w:eastAsia="x-none"/>
        </w:rPr>
      </w:pPr>
      <w:r w:rsidRPr="00B07560">
        <w:rPr>
          <w:rFonts w:ascii="Arial" w:eastAsia="Calibri" w:hAnsi="Arial" w:cs="Arial"/>
          <w:shd w:val="clear" w:color="auto" w:fill="FFFFFF"/>
          <w:lang w:val="x-none" w:eastAsia="x-none"/>
        </w:rPr>
        <w:t>Umowę kompleksową zawarto w czterech jednobrzmiących egzemplarzach, po dwa dla każdej ze stron.</w:t>
      </w:r>
    </w:p>
    <w:p w:rsidR="00B07560" w:rsidRPr="00B07560" w:rsidRDefault="00B07560" w:rsidP="00C52106">
      <w:pPr>
        <w:widowControl w:val="0"/>
        <w:numPr>
          <w:ilvl w:val="0"/>
          <w:numId w:val="62"/>
        </w:numPr>
        <w:tabs>
          <w:tab w:val="left" w:pos="381"/>
        </w:tabs>
        <w:spacing w:after="0" w:line="240" w:lineRule="auto"/>
        <w:jc w:val="both"/>
        <w:rPr>
          <w:rFonts w:ascii="Arial" w:eastAsia="Calibri" w:hAnsi="Arial" w:cs="Arial"/>
          <w:lang w:val="x-none" w:eastAsia="x-none"/>
        </w:rPr>
      </w:pPr>
      <w:r w:rsidRPr="00B07560">
        <w:rPr>
          <w:rFonts w:ascii="Arial" w:eastAsia="Calibri" w:hAnsi="Arial" w:cs="Arial"/>
          <w:shd w:val="clear" w:color="auto" w:fill="FFFFFF"/>
          <w:lang w:val="x-none" w:eastAsia="x-none"/>
        </w:rPr>
        <w:t>Integralną część umowy kompleksowej stanowią następujące załączniki:</w:t>
      </w:r>
    </w:p>
    <w:p w:rsidR="00B07560" w:rsidRPr="00B07560" w:rsidRDefault="00B07560" w:rsidP="00B07560">
      <w:pPr>
        <w:widowControl w:val="0"/>
        <w:spacing w:after="0" w:line="240" w:lineRule="auto"/>
        <w:ind w:left="426" w:right="-2"/>
        <w:jc w:val="both"/>
        <w:rPr>
          <w:rFonts w:ascii="Arial" w:eastAsia="Calibri" w:hAnsi="Arial" w:cs="Arial"/>
          <w:lang w:val="x-none" w:eastAsia="x-none"/>
        </w:rPr>
      </w:pPr>
      <w:r w:rsidRPr="00B07560">
        <w:rPr>
          <w:rFonts w:ascii="Arial" w:eastAsia="Calibri" w:hAnsi="Arial" w:cs="Arial"/>
          <w:lang w:val="x-none" w:eastAsia="x-none"/>
        </w:rPr>
        <w:t>Załącznik nr 1 - Szczegółowy wykaz budynków m.st. Warszawy w Dzielnicy Wilanów</w:t>
      </w:r>
      <w:r w:rsidRPr="00B07560">
        <w:rPr>
          <w:rFonts w:ascii="Arial" w:eastAsia="Calibri" w:hAnsi="Arial" w:cs="Arial"/>
          <w:lang w:val="x-none" w:eastAsia="x-none"/>
        </w:rPr>
        <w:br/>
        <w:t>objętych umową,</w:t>
      </w:r>
    </w:p>
    <w:p w:rsidR="00B07560" w:rsidRPr="00B07560" w:rsidRDefault="00B07560" w:rsidP="00B07560">
      <w:pPr>
        <w:widowControl w:val="0"/>
        <w:spacing w:after="0" w:line="240" w:lineRule="auto"/>
        <w:ind w:left="426" w:right="-2"/>
        <w:jc w:val="both"/>
        <w:rPr>
          <w:rFonts w:ascii="Arial" w:eastAsia="Calibri" w:hAnsi="Arial" w:cs="Arial"/>
          <w:lang w:eastAsia="x-none"/>
        </w:rPr>
      </w:pPr>
      <w:r w:rsidRPr="00B07560">
        <w:rPr>
          <w:rFonts w:ascii="Arial" w:eastAsia="Calibri" w:hAnsi="Arial" w:cs="Arial"/>
          <w:lang w:val="x-none" w:eastAsia="x-none"/>
        </w:rPr>
        <w:t>Załącznik nr 2</w:t>
      </w:r>
      <w:r w:rsidRPr="00B07560">
        <w:rPr>
          <w:rFonts w:ascii="Arial" w:eastAsia="Calibri" w:hAnsi="Arial" w:cs="Arial"/>
          <w:lang w:eastAsia="x-none"/>
        </w:rPr>
        <w:t>a i 2b</w:t>
      </w:r>
      <w:r w:rsidRPr="00B07560">
        <w:rPr>
          <w:rFonts w:ascii="Arial" w:eastAsia="Calibri" w:hAnsi="Arial" w:cs="Arial"/>
          <w:lang w:val="x-none" w:eastAsia="x-none"/>
        </w:rPr>
        <w:t xml:space="preserve"> – </w:t>
      </w:r>
      <w:r w:rsidRPr="00B07560">
        <w:rPr>
          <w:rFonts w:ascii="Arial" w:eastAsia="Calibri" w:hAnsi="Arial" w:cs="Arial"/>
          <w:shd w:val="clear" w:color="auto" w:fill="FFFFFF"/>
          <w:lang w:val="x-none" w:eastAsia="x-none"/>
        </w:rPr>
        <w:t>Indywidualne zlecenia na dostarczanie ciepła dla punktów wymienionych w załączniku nr 1,</w:t>
      </w:r>
    </w:p>
    <w:p w:rsidR="00B07560" w:rsidRPr="00B07560" w:rsidRDefault="00B07560" w:rsidP="00B07560">
      <w:pPr>
        <w:widowControl w:val="0"/>
        <w:spacing w:after="0" w:line="240" w:lineRule="auto"/>
        <w:ind w:left="426" w:right="-2"/>
        <w:jc w:val="both"/>
        <w:rPr>
          <w:rFonts w:ascii="Arial" w:eastAsia="Calibri" w:hAnsi="Arial" w:cs="Arial"/>
          <w:lang w:val="x-none" w:eastAsia="x-none"/>
        </w:rPr>
      </w:pPr>
      <w:r w:rsidRPr="00B07560">
        <w:rPr>
          <w:rFonts w:ascii="Arial" w:eastAsia="Calibri" w:hAnsi="Arial" w:cs="Arial"/>
          <w:lang w:val="x-none" w:eastAsia="x-none"/>
        </w:rPr>
        <w:t xml:space="preserve">Załącznik nr 3 – </w:t>
      </w:r>
      <w:r w:rsidRPr="00B07560">
        <w:rPr>
          <w:rFonts w:ascii="Arial" w:eastAsia="Calibri" w:hAnsi="Arial" w:cs="Arial"/>
          <w:shd w:val="clear" w:color="auto" w:fill="FFFFFF"/>
          <w:lang w:val="x-none" w:eastAsia="x-none"/>
        </w:rPr>
        <w:t>Tabela regulacyjna wody sieciowej (dostarczona przez Wykonawcę),</w:t>
      </w:r>
    </w:p>
    <w:p w:rsidR="00B07560" w:rsidRPr="00B07560" w:rsidRDefault="00B07560" w:rsidP="00B07560">
      <w:pPr>
        <w:widowControl w:val="0"/>
        <w:spacing w:after="0" w:line="240" w:lineRule="auto"/>
        <w:ind w:left="426" w:right="-2"/>
        <w:jc w:val="both"/>
        <w:rPr>
          <w:rFonts w:ascii="Arial" w:eastAsia="Calibri" w:hAnsi="Arial" w:cs="Arial"/>
          <w:lang w:val="x-none" w:eastAsia="x-none"/>
        </w:rPr>
      </w:pPr>
      <w:r w:rsidRPr="00B07560">
        <w:rPr>
          <w:rFonts w:ascii="Arial" w:eastAsia="Calibri" w:hAnsi="Arial" w:cs="Arial"/>
          <w:shd w:val="clear" w:color="auto" w:fill="FFFFFF"/>
          <w:lang w:val="x-none" w:eastAsia="x-none"/>
        </w:rPr>
        <w:t xml:space="preserve">Załącznik nr 4 - </w:t>
      </w:r>
      <w:r w:rsidRPr="00B07560">
        <w:rPr>
          <w:rFonts w:ascii="Arial" w:eastAsia="Calibri" w:hAnsi="Arial" w:cs="Arial"/>
          <w:lang w:val="x-none" w:eastAsia="x-none"/>
        </w:rPr>
        <w:t>oferta Wykonawcy</w:t>
      </w:r>
      <w:r w:rsidRPr="00B07560">
        <w:rPr>
          <w:rFonts w:ascii="Arial" w:eastAsia="Calibri" w:hAnsi="Arial" w:cs="Arial"/>
          <w:shd w:val="clear" w:color="auto" w:fill="FFFFFF"/>
          <w:lang w:val="x-none" w:eastAsia="x-none"/>
        </w:rPr>
        <w:t xml:space="preserve"> </w:t>
      </w:r>
    </w:p>
    <w:p w:rsidR="00B07560" w:rsidRPr="00B07560" w:rsidRDefault="00B07560" w:rsidP="00B07560">
      <w:pPr>
        <w:widowControl w:val="0"/>
        <w:spacing w:after="0" w:line="240" w:lineRule="auto"/>
        <w:ind w:left="426" w:right="-144"/>
        <w:jc w:val="both"/>
        <w:rPr>
          <w:rFonts w:ascii="Arial" w:eastAsia="Calibri" w:hAnsi="Arial" w:cs="Arial"/>
          <w:lang w:val="x-none" w:eastAsia="x-none"/>
        </w:rPr>
      </w:pPr>
      <w:r w:rsidRPr="00B07560">
        <w:rPr>
          <w:rFonts w:ascii="Arial" w:eastAsia="Calibri" w:hAnsi="Arial" w:cs="Arial"/>
          <w:lang w:val="x-none" w:eastAsia="x-none"/>
        </w:rPr>
        <w:t xml:space="preserve">Załącznik nr 5 - </w:t>
      </w:r>
      <w:r w:rsidRPr="00B07560">
        <w:rPr>
          <w:rFonts w:ascii="Arial" w:eastAsia="Calibri" w:hAnsi="Arial" w:cs="Times New Roman"/>
          <w:lang w:val="x-none" w:eastAsia="x-none"/>
        </w:rPr>
        <w:t>Inne dokumenty niezbędne do realizacji umowy w zakresie niesprzecznym</w:t>
      </w:r>
      <w:r w:rsidRPr="00B07560">
        <w:rPr>
          <w:rFonts w:ascii="Arial" w:eastAsia="Calibri" w:hAnsi="Arial" w:cs="Times New Roman"/>
          <w:lang w:val="x-none" w:eastAsia="x-none"/>
        </w:rPr>
        <w:br/>
        <w:t>z istotnymi postanowieniami umowy i SIWZ.</w:t>
      </w:r>
    </w:p>
    <w:p w:rsidR="00B07560" w:rsidRPr="00B07560" w:rsidRDefault="00B07560" w:rsidP="00B07560">
      <w:pPr>
        <w:widowControl w:val="0"/>
        <w:spacing w:before="60" w:after="0" w:line="240" w:lineRule="auto"/>
        <w:jc w:val="both"/>
        <w:rPr>
          <w:rFonts w:ascii="Arial" w:eastAsia="Calibri" w:hAnsi="Arial" w:cs="Arial"/>
          <w:lang w:val="x-none" w:eastAsia="x-none"/>
        </w:rPr>
      </w:pPr>
    </w:p>
    <w:p w:rsidR="00B07560" w:rsidRPr="00B07560" w:rsidRDefault="00B07560" w:rsidP="00B07560">
      <w:pPr>
        <w:widowControl w:val="0"/>
        <w:tabs>
          <w:tab w:val="center" w:pos="8286"/>
        </w:tabs>
        <w:spacing w:after="0" w:line="240" w:lineRule="auto"/>
        <w:ind w:left="400"/>
        <w:jc w:val="both"/>
        <w:rPr>
          <w:rFonts w:ascii="Arial" w:eastAsia="Times New Roman" w:hAnsi="Arial" w:cs="Arial"/>
          <w:shd w:val="clear" w:color="auto" w:fill="FFFFFF"/>
          <w:lang w:eastAsia="pl-PL"/>
        </w:rPr>
      </w:pPr>
    </w:p>
    <w:p w:rsidR="00B07560" w:rsidRPr="00B07560" w:rsidRDefault="00B07560" w:rsidP="00B07560">
      <w:pPr>
        <w:spacing w:after="120" w:line="240" w:lineRule="auto"/>
        <w:jc w:val="center"/>
        <w:rPr>
          <w:rFonts w:ascii="Arial" w:eastAsia="Times New Roman" w:hAnsi="Arial" w:cs="Arial"/>
          <w:b/>
          <w:lang w:val="x-none" w:eastAsia="pl-PL"/>
        </w:rPr>
      </w:pPr>
      <w:r w:rsidRPr="00B07560">
        <w:rPr>
          <w:rFonts w:ascii="Arial" w:eastAsia="Times New Roman" w:hAnsi="Arial" w:cs="Arial"/>
          <w:b/>
          <w:bCs/>
          <w:shd w:val="clear" w:color="auto" w:fill="FFFFFF"/>
          <w:lang w:val="x-none" w:eastAsia="pl-PL"/>
        </w:rPr>
        <w:t>Wykonawca                                                                            Odbiorca</w:t>
      </w:r>
    </w:p>
    <w:p w:rsidR="00B07560" w:rsidRPr="00B07560" w:rsidRDefault="00B07560" w:rsidP="00B07560">
      <w:pPr>
        <w:spacing w:after="0" w:line="240" w:lineRule="auto"/>
        <w:rPr>
          <w:rFonts w:ascii="Times New Roman" w:eastAsia="Times New Roman" w:hAnsi="Times New Roman" w:cs="Times New Roman"/>
          <w:sz w:val="24"/>
          <w:szCs w:val="24"/>
          <w:lang w:eastAsia="pl-PL"/>
        </w:rPr>
      </w:pPr>
    </w:p>
    <w:p w:rsidR="009E033F" w:rsidRDefault="00C52106">
      <w:pPr>
        <w:rPr>
          <w:rFonts w:ascii="Arial" w:hAnsi="Arial" w:cs="Arial"/>
          <w:b/>
        </w:rPr>
      </w:pPr>
      <w:r>
        <w:rPr>
          <w:rFonts w:ascii="Arial" w:hAnsi="Arial" w:cs="Arial"/>
          <w:b/>
        </w:rPr>
        <w:br w:type="page"/>
      </w:r>
    </w:p>
    <w:tbl>
      <w:tblPr>
        <w:tblW w:w="9860" w:type="dxa"/>
        <w:tblInd w:w="55" w:type="dxa"/>
        <w:tblCellMar>
          <w:left w:w="70" w:type="dxa"/>
          <w:right w:w="70" w:type="dxa"/>
        </w:tblCellMar>
        <w:tblLook w:val="04A0" w:firstRow="1" w:lastRow="0" w:firstColumn="1" w:lastColumn="0" w:noHBand="0" w:noVBand="1"/>
      </w:tblPr>
      <w:tblGrid>
        <w:gridCol w:w="391"/>
        <w:gridCol w:w="1400"/>
        <w:gridCol w:w="1074"/>
        <w:gridCol w:w="1590"/>
        <w:gridCol w:w="1115"/>
        <w:gridCol w:w="1115"/>
        <w:gridCol w:w="1115"/>
        <w:gridCol w:w="1115"/>
        <w:gridCol w:w="1115"/>
      </w:tblGrid>
      <w:tr w:rsidR="009E033F" w:rsidRPr="009E033F" w:rsidTr="009E033F">
        <w:trPr>
          <w:trHeight w:val="1290"/>
        </w:trPr>
        <w:tc>
          <w:tcPr>
            <w:tcW w:w="9860" w:type="dxa"/>
            <w:gridSpan w:val="9"/>
            <w:tcBorders>
              <w:top w:val="nil"/>
              <w:left w:val="nil"/>
              <w:bottom w:val="nil"/>
              <w:right w:val="nil"/>
            </w:tcBorders>
            <w:shd w:val="clear" w:color="auto" w:fill="auto"/>
            <w:vAlign w:val="bottom"/>
            <w:hideMark/>
          </w:tcPr>
          <w:p w:rsidR="009E033F" w:rsidRDefault="009E033F" w:rsidP="009E033F">
            <w:pPr>
              <w:spacing w:after="0" w:line="240" w:lineRule="auto"/>
              <w:jc w:val="center"/>
              <w:rPr>
                <w:rFonts w:ascii="Czcionka tekstu podstawowego" w:eastAsia="Times New Roman" w:hAnsi="Czcionka tekstu podstawowego" w:cs="Times New Roman"/>
                <w:b/>
                <w:bCs/>
                <w:color w:val="000000"/>
                <w:sz w:val="24"/>
                <w:szCs w:val="24"/>
                <w:lang w:eastAsia="pl-PL"/>
              </w:rPr>
            </w:pPr>
          </w:p>
          <w:p w:rsidR="009E033F" w:rsidRDefault="009E033F" w:rsidP="009E033F">
            <w:pPr>
              <w:spacing w:after="0" w:line="240" w:lineRule="auto"/>
              <w:jc w:val="center"/>
              <w:rPr>
                <w:rFonts w:ascii="Czcionka tekstu podstawowego" w:eastAsia="Times New Roman" w:hAnsi="Czcionka tekstu podstawowego" w:cs="Times New Roman"/>
                <w:b/>
                <w:bCs/>
                <w:color w:val="000000"/>
                <w:sz w:val="24"/>
                <w:szCs w:val="24"/>
                <w:lang w:eastAsia="pl-PL"/>
              </w:rPr>
            </w:pPr>
          </w:p>
          <w:p w:rsidR="009E033F" w:rsidRDefault="009E033F" w:rsidP="009E033F">
            <w:pPr>
              <w:spacing w:after="0" w:line="240" w:lineRule="auto"/>
              <w:jc w:val="center"/>
              <w:rPr>
                <w:rFonts w:ascii="Czcionka tekstu podstawowego" w:eastAsia="Times New Roman" w:hAnsi="Czcionka tekstu podstawowego" w:cs="Times New Roman"/>
                <w:b/>
                <w:bCs/>
                <w:color w:val="000000"/>
                <w:sz w:val="24"/>
                <w:szCs w:val="24"/>
                <w:lang w:eastAsia="pl-PL"/>
              </w:rPr>
            </w:pPr>
          </w:p>
          <w:p w:rsidR="009E033F" w:rsidRDefault="009E033F" w:rsidP="009E033F">
            <w:pPr>
              <w:spacing w:after="0" w:line="240" w:lineRule="auto"/>
              <w:jc w:val="center"/>
              <w:rPr>
                <w:rFonts w:ascii="Czcionka tekstu podstawowego" w:eastAsia="Times New Roman" w:hAnsi="Czcionka tekstu podstawowego" w:cs="Times New Roman"/>
                <w:b/>
                <w:bCs/>
                <w:color w:val="000000"/>
                <w:sz w:val="24"/>
                <w:szCs w:val="24"/>
                <w:lang w:eastAsia="pl-PL"/>
              </w:rPr>
            </w:pPr>
            <w:r>
              <w:rPr>
                <w:rFonts w:ascii="Czcionka tekstu podstawowego" w:eastAsia="Times New Roman" w:hAnsi="Czcionka tekstu podstawowego" w:cs="Times New Roman"/>
                <w:b/>
                <w:bCs/>
                <w:color w:val="000000"/>
                <w:sz w:val="24"/>
                <w:szCs w:val="24"/>
                <w:lang w:eastAsia="pl-PL"/>
              </w:rPr>
              <w:t xml:space="preserve">                                                                                    Załącznik nr 1 do Umowy</w:t>
            </w:r>
          </w:p>
          <w:p w:rsidR="009E033F" w:rsidRDefault="009E033F" w:rsidP="009E033F">
            <w:pPr>
              <w:spacing w:after="0" w:line="240" w:lineRule="auto"/>
              <w:jc w:val="center"/>
              <w:rPr>
                <w:rFonts w:ascii="Czcionka tekstu podstawowego" w:eastAsia="Times New Roman" w:hAnsi="Czcionka tekstu podstawowego" w:cs="Times New Roman"/>
                <w:b/>
                <w:bCs/>
                <w:color w:val="000000"/>
                <w:sz w:val="24"/>
                <w:szCs w:val="24"/>
                <w:lang w:eastAsia="pl-PL"/>
              </w:rPr>
            </w:pPr>
          </w:p>
          <w:p w:rsidR="009E033F" w:rsidRPr="009E033F" w:rsidRDefault="009E033F" w:rsidP="009E033F">
            <w:pPr>
              <w:spacing w:after="0" w:line="240" w:lineRule="auto"/>
              <w:jc w:val="center"/>
              <w:rPr>
                <w:rFonts w:ascii="Czcionka tekstu podstawowego" w:eastAsia="Times New Roman" w:hAnsi="Czcionka tekstu podstawowego" w:cs="Times New Roman"/>
                <w:b/>
                <w:bCs/>
                <w:color w:val="000000"/>
                <w:sz w:val="24"/>
                <w:szCs w:val="24"/>
                <w:lang w:eastAsia="pl-PL"/>
              </w:rPr>
            </w:pPr>
            <w:r w:rsidRPr="009E033F">
              <w:rPr>
                <w:rFonts w:ascii="Czcionka tekstu podstawowego" w:eastAsia="Times New Roman" w:hAnsi="Czcionka tekstu podstawowego" w:cs="Times New Roman"/>
                <w:b/>
                <w:bCs/>
                <w:color w:val="000000"/>
                <w:sz w:val="24"/>
                <w:szCs w:val="24"/>
                <w:lang w:eastAsia="pl-PL"/>
              </w:rPr>
              <w:t xml:space="preserve">Szczegółowy wykaz budynków m.st. Warszawy w Dzielnicy Wilanów objętych umową kompleksową dostawy i </w:t>
            </w:r>
            <w:proofErr w:type="spellStart"/>
            <w:r w:rsidRPr="009E033F">
              <w:rPr>
                <w:rFonts w:ascii="Czcionka tekstu podstawowego" w:eastAsia="Times New Roman" w:hAnsi="Czcionka tekstu podstawowego" w:cs="Times New Roman"/>
                <w:b/>
                <w:bCs/>
                <w:color w:val="000000"/>
                <w:sz w:val="24"/>
                <w:szCs w:val="24"/>
                <w:lang w:eastAsia="pl-PL"/>
              </w:rPr>
              <w:t>przesyłu</w:t>
            </w:r>
            <w:proofErr w:type="spellEnd"/>
            <w:r w:rsidRPr="009E033F">
              <w:rPr>
                <w:rFonts w:ascii="Czcionka tekstu podstawowego" w:eastAsia="Times New Roman" w:hAnsi="Czcionka tekstu podstawowego" w:cs="Times New Roman"/>
                <w:b/>
                <w:bCs/>
                <w:color w:val="000000"/>
                <w:sz w:val="24"/>
                <w:szCs w:val="24"/>
                <w:lang w:eastAsia="pl-PL"/>
              </w:rPr>
              <w:t>/dystrybucji energii cieplnej</w:t>
            </w:r>
          </w:p>
        </w:tc>
      </w:tr>
      <w:tr w:rsidR="009E033F" w:rsidRPr="009E033F" w:rsidTr="009E033F">
        <w:trPr>
          <w:trHeight w:val="300"/>
        </w:trPr>
        <w:tc>
          <w:tcPr>
            <w:tcW w:w="2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331"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074"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5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r>
      <w:tr w:rsidR="009E033F" w:rsidRPr="009E033F" w:rsidTr="009E033F">
        <w:trPr>
          <w:trHeight w:val="1125"/>
        </w:trPr>
        <w:tc>
          <w:tcPr>
            <w:tcW w:w="2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Lp.</w:t>
            </w:r>
          </w:p>
        </w:tc>
        <w:tc>
          <w:tcPr>
            <w:tcW w:w="1331" w:type="dxa"/>
            <w:tcBorders>
              <w:top w:val="single" w:sz="8" w:space="0" w:color="auto"/>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Czcionka tekstu podstawowego" w:eastAsia="Times New Roman" w:hAnsi="Czcionka tekstu podstawowego" w:cs="Times New Roman"/>
                <w:color w:val="000000"/>
                <w:lang w:eastAsia="pl-PL"/>
              </w:rPr>
            </w:pPr>
            <w:r w:rsidRPr="009E033F">
              <w:rPr>
                <w:rFonts w:ascii="Czcionka tekstu podstawowego" w:eastAsia="Times New Roman" w:hAnsi="Czcionka tekstu podstawowego" w:cs="Times New Roman"/>
                <w:color w:val="000000"/>
                <w:lang w:eastAsia="pl-PL"/>
              </w:rPr>
              <w:t>Lokalizacja</w:t>
            </w:r>
          </w:p>
        </w:tc>
        <w:tc>
          <w:tcPr>
            <w:tcW w:w="1074" w:type="dxa"/>
            <w:tcBorders>
              <w:top w:val="single" w:sz="8" w:space="0" w:color="auto"/>
              <w:left w:val="nil"/>
              <w:bottom w:val="single" w:sz="4" w:space="0" w:color="auto"/>
              <w:right w:val="single" w:sz="4"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6"/>
                <w:szCs w:val="16"/>
                <w:lang w:eastAsia="pl-PL"/>
              </w:rPr>
            </w:pPr>
            <w:r w:rsidRPr="009E033F">
              <w:rPr>
                <w:rFonts w:ascii="Arial" w:eastAsia="Times New Roman" w:hAnsi="Arial" w:cs="Arial"/>
                <w:color w:val="000000"/>
                <w:sz w:val="16"/>
                <w:szCs w:val="16"/>
                <w:lang w:eastAsia="pl-PL"/>
              </w:rPr>
              <w:t>Grupa taryfowa wg aktualnego sprzedawcy</w:t>
            </w:r>
          </w:p>
        </w:tc>
        <w:tc>
          <w:tcPr>
            <w:tcW w:w="1590" w:type="dxa"/>
            <w:tcBorders>
              <w:top w:val="single" w:sz="8" w:space="0" w:color="auto"/>
              <w:left w:val="nil"/>
              <w:bottom w:val="single" w:sz="4" w:space="0" w:color="auto"/>
              <w:right w:val="single" w:sz="4"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Własność węzła cieplnego</w:t>
            </w:r>
          </w:p>
        </w:tc>
        <w:tc>
          <w:tcPr>
            <w:tcW w:w="1115" w:type="dxa"/>
            <w:tcBorders>
              <w:top w:val="single" w:sz="8" w:space="0" w:color="auto"/>
              <w:left w:val="nil"/>
              <w:bottom w:val="single" w:sz="4" w:space="0" w:color="auto"/>
              <w:right w:val="single" w:sz="4"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Moc zamówiona</w:t>
            </w:r>
            <w:r w:rsidRPr="009E033F">
              <w:rPr>
                <w:rFonts w:ascii="Arial" w:eastAsia="Times New Roman" w:hAnsi="Arial" w:cs="Arial"/>
                <w:color w:val="000000"/>
                <w:sz w:val="18"/>
                <w:szCs w:val="18"/>
                <w:lang w:eastAsia="pl-PL"/>
              </w:rPr>
              <w:br/>
              <w:t>c.o.</w:t>
            </w:r>
            <w:r w:rsidRPr="009E033F">
              <w:rPr>
                <w:rFonts w:ascii="Arial" w:eastAsia="Times New Roman" w:hAnsi="Arial" w:cs="Arial"/>
                <w:color w:val="000000"/>
                <w:sz w:val="18"/>
                <w:szCs w:val="18"/>
                <w:lang w:eastAsia="pl-PL"/>
              </w:rPr>
              <w:br/>
              <w:t>(MW)</w:t>
            </w:r>
          </w:p>
        </w:tc>
        <w:tc>
          <w:tcPr>
            <w:tcW w:w="1115" w:type="dxa"/>
            <w:tcBorders>
              <w:top w:val="single" w:sz="8" w:space="0" w:color="auto"/>
              <w:left w:val="nil"/>
              <w:bottom w:val="single" w:sz="4" w:space="0" w:color="auto"/>
              <w:right w:val="single" w:sz="4"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Moc zamówiona</w:t>
            </w:r>
            <w:r w:rsidRPr="009E033F">
              <w:rPr>
                <w:rFonts w:ascii="Arial" w:eastAsia="Times New Roman" w:hAnsi="Arial" w:cs="Arial"/>
                <w:color w:val="000000"/>
                <w:sz w:val="18"/>
                <w:szCs w:val="18"/>
                <w:lang w:eastAsia="pl-PL"/>
              </w:rPr>
              <w:br/>
              <w:t>c.t.</w:t>
            </w:r>
            <w:r w:rsidRPr="009E033F">
              <w:rPr>
                <w:rFonts w:ascii="Arial" w:eastAsia="Times New Roman" w:hAnsi="Arial" w:cs="Arial"/>
                <w:color w:val="000000"/>
                <w:sz w:val="18"/>
                <w:szCs w:val="18"/>
                <w:lang w:eastAsia="pl-PL"/>
              </w:rPr>
              <w:br/>
              <w:t>(MW)</w:t>
            </w:r>
          </w:p>
        </w:tc>
        <w:tc>
          <w:tcPr>
            <w:tcW w:w="1115" w:type="dxa"/>
            <w:tcBorders>
              <w:top w:val="single" w:sz="8" w:space="0" w:color="auto"/>
              <w:left w:val="nil"/>
              <w:bottom w:val="single" w:sz="4" w:space="0" w:color="auto"/>
              <w:right w:val="single" w:sz="4"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Moc zamówiona</w:t>
            </w:r>
            <w:r w:rsidRPr="009E033F">
              <w:rPr>
                <w:rFonts w:ascii="Arial" w:eastAsia="Times New Roman" w:hAnsi="Arial" w:cs="Arial"/>
                <w:color w:val="000000"/>
                <w:sz w:val="18"/>
                <w:szCs w:val="18"/>
                <w:lang w:eastAsia="pl-PL"/>
              </w:rPr>
              <w:br/>
            </w:r>
            <w:proofErr w:type="spellStart"/>
            <w:r w:rsidRPr="009E033F">
              <w:rPr>
                <w:rFonts w:ascii="Arial" w:eastAsia="Times New Roman" w:hAnsi="Arial" w:cs="Arial"/>
                <w:color w:val="000000"/>
                <w:sz w:val="18"/>
                <w:szCs w:val="18"/>
                <w:lang w:eastAsia="pl-PL"/>
              </w:rPr>
              <w:t>c.w</w:t>
            </w:r>
            <w:proofErr w:type="spellEnd"/>
            <w:r w:rsidRPr="009E033F">
              <w:rPr>
                <w:rFonts w:ascii="Arial" w:eastAsia="Times New Roman" w:hAnsi="Arial" w:cs="Arial"/>
                <w:color w:val="000000"/>
                <w:sz w:val="18"/>
                <w:szCs w:val="18"/>
                <w:lang w:eastAsia="pl-PL"/>
              </w:rPr>
              <w:t>.</w:t>
            </w:r>
            <w:r w:rsidRPr="009E033F">
              <w:rPr>
                <w:rFonts w:ascii="Arial" w:eastAsia="Times New Roman" w:hAnsi="Arial" w:cs="Arial"/>
                <w:color w:val="000000"/>
                <w:sz w:val="18"/>
                <w:szCs w:val="18"/>
                <w:lang w:eastAsia="pl-PL"/>
              </w:rPr>
              <w:br/>
              <w:t>(MW)</w:t>
            </w:r>
          </w:p>
        </w:tc>
        <w:tc>
          <w:tcPr>
            <w:tcW w:w="1115" w:type="dxa"/>
            <w:tcBorders>
              <w:top w:val="single" w:sz="8" w:space="0" w:color="auto"/>
              <w:left w:val="nil"/>
              <w:bottom w:val="single" w:sz="4" w:space="0" w:color="auto"/>
              <w:right w:val="single" w:sz="4"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Moc zamówiona</w:t>
            </w:r>
            <w:r w:rsidRPr="009E033F">
              <w:rPr>
                <w:rFonts w:ascii="Arial" w:eastAsia="Times New Roman" w:hAnsi="Arial" w:cs="Arial"/>
                <w:color w:val="000000"/>
                <w:sz w:val="18"/>
                <w:szCs w:val="18"/>
                <w:lang w:eastAsia="pl-PL"/>
              </w:rPr>
              <w:br/>
              <w:t>inne</w:t>
            </w:r>
            <w:r w:rsidRPr="009E033F">
              <w:rPr>
                <w:rFonts w:ascii="Arial" w:eastAsia="Times New Roman" w:hAnsi="Arial" w:cs="Arial"/>
                <w:color w:val="000000"/>
                <w:sz w:val="18"/>
                <w:szCs w:val="18"/>
                <w:lang w:eastAsia="pl-PL"/>
              </w:rPr>
              <w:br/>
              <w:t>(MW)</w:t>
            </w:r>
          </w:p>
        </w:tc>
        <w:tc>
          <w:tcPr>
            <w:tcW w:w="1115" w:type="dxa"/>
            <w:tcBorders>
              <w:top w:val="single" w:sz="8" w:space="0" w:color="auto"/>
              <w:left w:val="nil"/>
              <w:bottom w:val="single" w:sz="4" w:space="0" w:color="auto"/>
              <w:right w:val="single" w:sz="8" w:space="0" w:color="auto"/>
            </w:tcBorders>
            <w:shd w:val="clear" w:color="auto" w:fill="auto"/>
            <w:vAlign w:val="center"/>
            <w:hideMark/>
          </w:tcPr>
          <w:p w:rsidR="009E033F" w:rsidRPr="009E033F" w:rsidRDefault="009E033F" w:rsidP="009E033F">
            <w:pPr>
              <w:spacing w:after="0" w:line="240" w:lineRule="auto"/>
              <w:jc w:val="center"/>
              <w:rPr>
                <w:rFonts w:ascii="Arial" w:eastAsia="Times New Roman" w:hAnsi="Arial" w:cs="Arial"/>
                <w:color w:val="000000"/>
                <w:sz w:val="18"/>
                <w:szCs w:val="18"/>
                <w:lang w:eastAsia="pl-PL"/>
              </w:rPr>
            </w:pPr>
            <w:r w:rsidRPr="009E033F">
              <w:rPr>
                <w:rFonts w:ascii="Arial" w:eastAsia="Times New Roman" w:hAnsi="Arial" w:cs="Arial"/>
                <w:color w:val="000000"/>
                <w:sz w:val="18"/>
                <w:szCs w:val="18"/>
                <w:lang w:eastAsia="pl-PL"/>
              </w:rPr>
              <w:t xml:space="preserve">Razem moc zamówiona </w:t>
            </w:r>
            <w:r w:rsidRPr="009E033F">
              <w:rPr>
                <w:rFonts w:ascii="Arial" w:eastAsia="Times New Roman" w:hAnsi="Arial" w:cs="Arial"/>
                <w:color w:val="000000"/>
                <w:sz w:val="18"/>
                <w:szCs w:val="18"/>
                <w:lang w:eastAsia="pl-PL"/>
              </w:rPr>
              <w:br/>
              <w:t>MW</w:t>
            </w:r>
          </w:p>
        </w:tc>
      </w:tr>
      <w:tr w:rsidR="009E033F" w:rsidRPr="009E033F" w:rsidTr="009E033F">
        <w:trPr>
          <w:trHeight w:val="285"/>
        </w:trPr>
        <w:tc>
          <w:tcPr>
            <w:tcW w:w="290" w:type="dxa"/>
            <w:tcBorders>
              <w:top w:val="nil"/>
              <w:left w:val="single" w:sz="8" w:space="0" w:color="auto"/>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i/>
                <w:iCs/>
                <w:color w:val="000000"/>
                <w:sz w:val="16"/>
                <w:szCs w:val="16"/>
                <w:lang w:eastAsia="pl-PL"/>
              </w:rPr>
            </w:pPr>
            <w:r w:rsidRPr="009E033F">
              <w:rPr>
                <w:rFonts w:ascii="Arial" w:eastAsia="Times New Roman" w:hAnsi="Arial" w:cs="Arial"/>
                <w:i/>
                <w:iCs/>
                <w:color w:val="000000"/>
                <w:sz w:val="16"/>
                <w:szCs w:val="16"/>
                <w:lang w:eastAsia="pl-PL"/>
              </w:rPr>
              <w:t>1</w:t>
            </w:r>
          </w:p>
        </w:tc>
        <w:tc>
          <w:tcPr>
            <w:tcW w:w="1331" w:type="dxa"/>
            <w:tcBorders>
              <w:top w:val="nil"/>
              <w:left w:val="nil"/>
              <w:bottom w:val="single" w:sz="4" w:space="0" w:color="auto"/>
              <w:right w:val="nil"/>
            </w:tcBorders>
            <w:shd w:val="clear" w:color="auto" w:fill="auto"/>
            <w:noWrap/>
            <w:vAlign w:val="center"/>
            <w:hideMark/>
          </w:tcPr>
          <w:p w:rsidR="009E033F" w:rsidRPr="009E033F" w:rsidRDefault="009E033F" w:rsidP="009E033F">
            <w:pPr>
              <w:spacing w:after="0" w:line="240" w:lineRule="auto"/>
              <w:jc w:val="center"/>
              <w:rPr>
                <w:rFonts w:ascii="Czcionka tekstu podstawowego" w:eastAsia="Times New Roman" w:hAnsi="Czcionka tekstu podstawowego" w:cs="Times New Roman"/>
                <w:i/>
                <w:iCs/>
                <w:color w:val="000000"/>
                <w:sz w:val="16"/>
                <w:szCs w:val="16"/>
                <w:lang w:eastAsia="pl-PL"/>
              </w:rPr>
            </w:pPr>
            <w:r w:rsidRPr="009E033F">
              <w:rPr>
                <w:rFonts w:ascii="Czcionka tekstu podstawowego" w:eastAsia="Times New Roman" w:hAnsi="Czcionka tekstu podstawowego" w:cs="Times New Roman"/>
                <w:i/>
                <w:iCs/>
                <w:color w:val="000000"/>
                <w:sz w:val="16"/>
                <w:szCs w:val="16"/>
                <w:lang w:eastAsia="pl-PL"/>
              </w:rPr>
              <w:t>2</w:t>
            </w:r>
          </w:p>
        </w:tc>
        <w:tc>
          <w:tcPr>
            <w:tcW w:w="1074" w:type="dxa"/>
            <w:tcBorders>
              <w:top w:val="nil"/>
              <w:left w:val="single" w:sz="4" w:space="0" w:color="auto"/>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i/>
                <w:iCs/>
                <w:color w:val="000000"/>
                <w:sz w:val="16"/>
                <w:szCs w:val="16"/>
                <w:lang w:eastAsia="pl-PL"/>
              </w:rPr>
            </w:pPr>
            <w:r w:rsidRPr="009E033F">
              <w:rPr>
                <w:rFonts w:ascii="Arial" w:eastAsia="Times New Roman" w:hAnsi="Arial" w:cs="Arial"/>
                <w:i/>
                <w:iCs/>
                <w:color w:val="000000"/>
                <w:sz w:val="16"/>
                <w:szCs w:val="16"/>
                <w:lang w:eastAsia="pl-PL"/>
              </w:rPr>
              <w:t>3</w:t>
            </w:r>
          </w:p>
        </w:tc>
        <w:tc>
          <w:tcPr>
            <w:tcW w:w="1590"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Czcionka tekstu podstawowego" w:eastAsia="Times New Roman" w:hAnsi="Czcionka tekstu podstawowego" w:cs="Times New Roman"/>
                <w:i/>
                <w:iCs/>
                <w:color w:val="000000"/>
                <w:sz w:val="16"/>
                <w:szCs w:val="16"/>
                <w:lang w:eastAsia="pl-PL"/>
              </w:rPr>
            </w:pPr>
            <w:r w:rsidRPr="009E033F">
              <w:rPr>
                <w:rFonts w:ascii="Czcionka tekstu podstawowego" w:eastAsia="Times New Roman" w:hAnsi="Czcionka tekstu podstawowego" w:cs="Times New Roman"/>
                <w:i/>
                <w:iCs/>
                <w:color w:val="000000"/>
                <w:sz w:val="16"/>
                <w:szCs w:val="16"/>
                <w:lang w:eastAsia="pl-PL"/>
              </w:rPr>
              <w:t>4</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i/>
                <w:iCs/>
                <w:color w:val="000000"/>
                <w:sz w:val="16"/>
                <w:szCs w:val="16"/>
                <w:lang w:eastAsia="pl-PL"/>
              </w:rPr>
            </w:pPr>
            <w:r w:rsidRPr="009E033F">
              <w:rPr>
                <w:rFonts w:ascii="Arial" w:eastAsia="Times New Roman" w:hAnsi="Arial" w:cs="Arial"/>
                <w:i/>
                <w:iCs/>
                <w:color w:val="000000"/>
                <w:sz w:val="16"/>
                <w:szCs w:val="16"/>
                <w:lang w:eastAsia="pl-PL"/>
              </w:rPr>
              <w:t>5</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Czcionka tekstu podstawowego" w:eastAsia="Times New Roman" w:hAnsi="Czcionka tekstu podstawowego" w:cs="Times New Roman"/>
                <w:i/>
                <w:iCs/>
                <w:color w:val="000000"/>
                <w:sz w:val="16"/>
                <w:szCs w:val="16"/>
                <w:lang w:eastAsia="pl-PL"/>
              </w:rPr>
            </w:pPr>
            <w:r w:rsidRPr="009E033F">
              <w:rPr>
                <w:rFonts w:ascii="Czcionka tekstu podstawowego" w:eastAsia="Times New Roman" w:hAnsi="Czcionka tekstu podstawowego" w:cs="Times New Roman"/>
                <w:i/>
                <w:iCs/>
                <w:color w:val="000000"/>
                <w:sz w:val="16"/>
                <w:szCs w:val="16"/>
                <w:lang w:eastAsia="pl-PL"/>
              </w:rPr>
              <w:t>6</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i/>
                <w:iCs/>
                <w:color w:val="000000"/>
                <w:sz w:val="16"/>
                <w:szCs w:val="16"/>
                <w:lang w:eastAsia="pl-PL"/>
              </w:rPr>
            </w:pPr>
            <w:r w:rsidRPr="009E033F">
              <w:rPr>
                <w:rFonts w:ascii="Arial" w:eastAsia="Times New Roman" w:hAnsi="Arial" w:cs="Arial"/>
                <w:i/>
                <w:iCs/>
                <w:color w:val="000000"/>
                <w:sz w:val="16"/>
                <w:szCs w:val="16"/>
                <w:lang w:eastAsia="pl-PL"/>
              </w:rPr>
              <w:t>7</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Czcionka tekstu podstawowego" w:eastAsia="Times New Roman" w:hAnsi="Czcionka tekstu podstawowego" w:cs="Times New Roman"/>
                <w:i/>
                <w:iCs/>
                <w:color w:val="000000"/>
                <w:sz w:val="16"/>
                <w:szCs w:val="16"/>
                <w:lang w:eastAsia="pl-PL"/>
              </w:rPr>
            </w:pPr>
            <w:r w:rsidRPr="009E033F">
              <w:rPr>
                <w:rFonts w:ascii="Czcionka tekstu podstawowego" w:eastAsia="Times New Roman" w:hAnsi="Czcionka tekstu podstawowego" w:cs="Times New Roman"/>
                <w:i/>
                <w:iCs/>
                <w:color w:val="000000"/>
                <w:sz w:val="16"/>
                <w:szCs w:val="16"/>
                <w:lang w:eastAsia="pl-PL"/>
              </w:rPr>
              <w:t>8</w:t>
            </w:r>
          </w:p>
        </w:tc>
        <w:tc>
          <w:tcPr>
            <w:tcW w:w="1115" w:type="dxa"/>
            <w:tcBorders>
              <w:top w:val="nil"/>
              <w:left w:val="nil"/>
              <w:bottom w:val="single" w:sz="4" w:space="0" w:color="auto"/>
              <w:right w:val="single" w:sz="8" w:space="0" w:color="auto"/>
            </w:tcBorders>
            <w:shd w:val="clear" w:color="auto" w:fill="auto"/>
            <w:noWrap/>
            <w:vAlign w:val="center"/>
            <w:hideMark/>
          </w:tcPr>
          <w:p w:rsidR="009E033F" w:rsidRPr="009E033F" w:rsidRDefault="009E033F" w:rsidP="009E033F">
            <w:pPr>
              <w:spacing w:after="0" w:line="240" w:lineRule="auto"/>
              <w:jc w:val="center"/>
              <w:rPr>
                <w:rFonts w:ascii="Czcionka tekstu podstawowego" w:eastAsia="Times New Roman" w:hAnsi="Czcionka tekstu podstawowego" w:cs="Times New Roman"/>
                <w:i/>
                <w:iCs/>
                <w:color w:val="000000"/>
                <w:sz w:val="16"/>
                <w:szCs w:val="16"/>
                <w:lang w:eastAsia="pl-PL"/>
              </w:rPr>
            </w:pPr>
            <w:r w:rsidRPr="009E033F">
              <w:rPr>
                <w:rFonts w:ascii="Czcionka tekstu podstawowego" w:eastAsia="Times New Roman" w:hAnsi="Czcionka tekstu podstawowego" w:cs="Times New Roman"/>
                <w:i/>
                <w:iCs/>
                <w:color w:val="000000"/>
                <w:sz w:val="16"/>
                <w:szCs w:val="16"/>
                <w:lang w:eastAsia="pl-PL"/>
              </w:rPr>
              <w:t>9</w:t>
            </w:r>
          </w:p>
        </w:tc>
      </w:tr>
      <w:tr w:rsidR="009E033F" w:rsidRPr="009E033F" w:rsidTr="009E033F">
        <w:trPr>
          <w:trHeight w:val="285"/>
        </w:trPr>
        <w:tc>
          <w:tcPr>
            <w:tcW w:w="290" w:type="dxa"/>
            <w:tcBorders>
              <w:top w:val="nil"/>
              <w:left w:val="single" w:sz="8" w:space="0" w:color="auto"/>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1</w:t>
            </w:r>
          </w:p>
        </w:tc>
        <w:tc>
          <w:tcPr>
            <w:tcW w:w="1331"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Kolegiacka 3</w:t>
            </w:r>
          </w:p>
        </w:tc>
        <w:tc>
          <w:tcPr>
            <w:tcW w:w="1074"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A3/B1/C3</w:t>
            </w:r>
          </w:p>
        </w:tc>
        <w:tc>
          <w:tcPr>
            <w:tcW w:w="1590"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m.st. Warszawa</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0,1000</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0,2000</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0,0220</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0,0000</w:t>
            </w:r>
          </w:p>
        </w:tc>
        <w:tc>
          <w:tcPr>
            <w:tcW w:w="1115" w:type="dxa"/>
            <w:tcBorders>
              <w:top w:val="nil"/>
              <w:left w:val="nil"/>
              <w:bottom w:val="single" w:sz="4" w:space="0" w:color="auto"/>
              <w:right w:val="single" w:sz="8"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0,3220</w:t>
            </w:r>
          </w:p>
        </w:tc>
      </w:tr>
      <w:tr w:rsidR="009E033F" w:rsidRPr="009E033F" w:rsidTr="009E033F">
        <w:trPr>
          <w:trHeight w:val="300"/>
        </w:trPr>
        <w:tc>
          <w:tcPr>
            <w:tcW w:w="290" w:type="dxa"/>
            <w:tcBorders>
              <w:top w:val="nil"/>
              <w:left w:val="single" w:sz="8" w:space="0" w:color="auto"/>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center"/>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2</w:t>
            </w:r>
          </w:p>
        </w:tc>
        <w:tc>
          <w:tcPr>
            <w:tcW w:w="1331"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Radosna 11</w:t>
            </w:r>
          </w:p>
        </w:tc>
        <w:tc>
          <w:tcPr>
            <w:tcW w:w="1074"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sz w:val="20"/>
                <w:szCs w:val="20"/>
                <w:lang w:eastAsia="pl-PL"/>
              </w:rPr>
            </w:pPr>
            <w:r w:rsidRPr="009E033F">
              <w:rPr>
                <w:rFonts w:ascii="Czcionka tekstu podstawowego" w:eastAsia="Times New Roman" w:hAnsi="Czcionka tekstu podstawowego" w:cs="Times New Roman"/>
                <w:color w:val="000000"/>
                <w:sz w:val="20"/>
                <w:szCs w:val="20"/>
                <w:lang w:eastAsia="pl-PL"/>
              </w:rPr>
              <w:t>A3/B1/C3</w:t>
            </w:r>
          </w:p>
        </w:tc>
        <w:tc>
          <w:tcPr>
            <w:tcW w:w="1590"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m.st. Warszawa</w:t>
            </w:r>
          </w:p>
        </w:tc>
        <w:tc>
          <w:tcPr>
            <w:tcW w:w="1115"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0,1300</w:t>
            </w:r>
          </w:p>
        </w:tc>
        <w:tc>
          <w:tcPr>
            <w:tcW w:w="1115"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0,2300</w:t>
            </w:r>
          </w:p>
        </w:tc>
        <w:tc>
          <w:tcPr>
            <w:tcW w:w="1115"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0,0350</w:t>
            </w:r>
          </w:p>
        </w:tc>
        <w:tc>
          <w:tcPr>
            <w:tcW w:w="1115" w:type="dxa"/>
            <w:tcBorders>
              <w:top w:val="nil"/>
              <w:left w:val="nil"/>
              <w:bottom w:val="single" w:sz="4"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0,0000</w:t>
            </w:r>
          </w:p>
        </w:tc>
        <w:tc>
          <w:tcPr>
            <w:tcW w:w="1115" w:type="dxa"/>
            <w:tcBorders>
              <w:top w:val="nil"/>
              <w:left w:val="nil"/>
              <w:bottom w:val="single" w:sz="4" w:space="0" w:color="auto"/>
              <w:right w:val="single" w:sz="8"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sz w:val="20"/>
                <w:szCs w:val="20"/>
                <w:lang w:eastAsia="pl-PL"/>
              </w:rPr>
            </w:pPr>
            <w:r w:rsidRPr="009E033F">
              <w:rPr>
                <w:rFonts w:ascii="Arial" w:eastAsia="Times New Roman" w:hAnsi="Arial" w:cs="Arial"/>
                <w:sz w:val="20"/>
                <w:szCs w:val="20"/>
                <w:lang w:eastAsia="pl-PL"/>
              </w:rPr>
              <w:t>0,3950</w:t>
            </w:r>
          </w:p>
        </w:tc>
      </w:tr>
      <w:tr w:rsidR="009E033F" w:rsidRPr="009E033F" w:rsidTr="009E033F">
        <w:trPr>
          <w:trHeight w:val="300"/>
        </w:trPr>
        <w:tc>
          <w:tcPr>
            <w:tcW w:w="290" w:type="dxa"/>
            <w:tcBorders>
              <w:top w:val="nil"/>
              <w:left w:val="nil"/>
              <w:bottom w:val="nil"/>
              <w:right w:val="nil"/>
            </w:tcBorders>
            <w:shd w:val="clear" w:color="auto" w:fill="auto"/>
            <w:noWrap/>
            <w:vAlign w:val="center"/>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331" w:type="dxa"/>
            <w:tcBorders>
              <w:top w:val="nil"/>
              <w:left w:val="nil"/>
              <w:bottom w:val="nil"/>
              <w:right w:val="nil"/>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p>
        </w:tc>
        <w:tc>
          <w:tcPr>
            <w:tcW w:w="1074" w:type="dxa"/>
            <w:tcBorders>
              <w:top w:val="nil"/>
              <w:left w:val="nil"/>
              <w:bottom w:val="nil"/>
              <w:right w:val="nil"/>
            </w:tcBorders>
            <w:shd w:val="clear" w:color="auto" w:fill="auto"/>
            <w:noWrap/>
            <w:vAlign w:val="center"/>
            <w:hideMark/>
          </w:tcPr>
          <w:p w:rsidR="009E033F" w:rsidRPr="009E033F" w:rsidRDefault="009E033F" w:rsidP="009E033F">
            <w:pPr>
              <w:spacing w:after="0" w:line="240" w:lineRule="auto"/>
              <w:rPr>
                <w:rFonts w:ascii="Arial" w:eastAsia="Times New Roman" w:hAnsi="Arial" w:cs="Arial"/>
                <w:color w:val="000000"/>
                <w:sz w:val="20"/>
                <w:szCs w:val="20"/>
                <w:lang w:eastAsia="pl-PL"/>
              </w:rPr>
            </w:pPr>
          </w:p>
        </w:tc>
        <w:tc>
          <w:tcPr>
            <w:tcW w:w="1590" w:type="dxa"/>
            <w:tcBorders>
              <w:top w:val="nil"/>
              <w:left w:val="nil"/>
              <w:bottom w:val="nil"/>
              <w:right w:val="nil"/>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color w:val="000000"/>
                <w:sz w:val="20"/>
                <w:szCs w:val="20"/>
                <w:lang w:eastAsia="pl-PL"/>
              </w:rPr>
            </w:pPr>
            <w:r w:rsidRPr="009E033F">
              <w:rPr>
                <w:rFonts w:ascii="Arial" w:eastAsia="Times New Roman" w:hAnsi="Arial" w:cs="Arial"/>
                <w:color w:val="000000"/>
                <w:sz w:val="20"/>
                <w:szCs w:val="20"/>
                <w:lang w:eastAsia="pl-PL"/>
              </w:rPr>
              <w:t>Razem</w:t>
            </w:r>
          </w:p>
        </w:tc>
        <w:tc>
          <w:tcPr>
            <w:tcW w:w="1115" w:type="dxa"/>
            <w:tcBorders>
              <w:top w:val="nil"/>
              <w:left w:val="single" w:sz="8" w:space="0" w:color="auto"/>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b/>
                <w:bCs/>
                <w:sz w:val="20"/>
                <w:szCs w:val="20"/>
                <w:lang w:eastAsia="pl-PL"/>
              </w:rPr>
            </w:pPr>
            <w:r w:rsidRPr="009E033F">
              <w:rPr>
                <w:rFonts w:ascii="Arial" w:eastAsia="Times New Roman" w:hAnsi="Arial" w:cs="Arial"/>
                <w:b/>
                <w:bCs/>
                <w:sz w:val="20"/>
                <w:szCs w:val="20"/>
                <w:lang w:eastAsia="pl-PL"/>
              </w:rPr>
              <w:t>0,2300</w:t>
            </w:r>
          </w:p>
        </w:tc>
        <w:tc>
          <w:tcPr>
            <w:tcW w:w="1115"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b/>
                <w:bCs/>
                <w:sz w:val="20"/>
                <w:szCs w:val="20"/>
                <w:lang w:eastAsia="pl-PL"/>
              </w:rPr>
            </w:pPr>
            <w:r w:rsidRPr="009E033F">
              <w:rPr>
                <w:rFonts w:ascii="Arial" w:eastAsia="Times New Roman" w:hAnsi="Arial" w:cs="Arial"/>
                <w:b/>
                <w:bCs/>
                <w:sz w:val="20"/>
                <w:szCs w:val="20"/>
                <w:lang w:eastAsia="pl-PL"/>
              </w:rPr>
              <w:t>0,4300</w:t>
            </w:r>
          </w:p>
        </w:tc>
        <w:tc>
          <w:tcPr>
            <w:tcW w:w="1115"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b/>
                <w:bCs/>
                <w:sz w:val="20"/>
                <w:szCs w:val="20"/>
                <w:lang w:eastAsia="pl-PL"/>
              </w:rPr>
            </w:pPr>
            <w:r w:rsidRPr="009E033F">
              <w:rPr>
                <w:rFonts w:ascii="Arial" w:eastAsia="Times New Roman" w:hAnsi="Arial" w:cs="Arial"/>
                <w:b/>
                <w:bCs/>
                <w:sz w:val="20"/>
                <w:szCs w:val="20"/>
                <w:lang w:eastAsia="pl-PL"/>
              </w:rPr>
              <w:t>0,0570</w:t>
            </w:r>
          </w:p>
        </w:tc>
        <w:tc>
          <w:tcPr>
            <w:tcW w:w="1115" w:type="dxa"/>
            <w:tcBorders>
              <w:top w:val="nil"/>
              <w:left w:val="nil"/>
              <w:bottom w:val="single" w:sz="8" w:space="0" w:color="auto"/>
              <w:right w:val="single" w:sz="4"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b/>
                <w:bCs/>
                <w:sz w:val="20"/>
                <w:szCs w:val="20"/>
                <w:lang w:eastAsia="pl-PL"/>
              </w:rPr>
            </w:pPr>
            <w:r w:rsidRPr="009E033F">
              <w:rPr>
                <w:rFonts w:ascii="Arial" w:eastAsia="Times New Roman" w:hAnsi="Arial" w:cs="Arial"/>
                <w:b/>
                <w:bCs/>
                <w:sz w:val="20"/>
                <w:szCs w:val="20"/>
                <w:lang w:eastAsia="pl-PL"/>
              </w:rPr>
              <w:t>0,0000</w:t>
            </w:r>
          </w:p>
        </w:tc>
        <w:tc>
          <w:tcPr>
            <w:tcW w:w="1115" w:type="dxa"/>
            <w:tcBorders>
              <w:top w:val="nil"/>
              <w:left w:val="nil"/>
              <w:bottom w:val="single" w:sz="8" w:space="0" w:color="auto"/>
              <w:right w:val="single" w:sz="8" w:space="0" w:color="auto"/>
            </w:tcBorders>
            <w:shd w:val="clear" w:color="auto" w:fill="auto"/>
            <w:noWrap/>
            <w:vAlign w:val="center"/>
            <w:hideMark/>
          </w:tcPr>
          <w:p w:rsidR="009E033F" w:rsidRPr="009E033F" w:rsidRDefault="009E033F" w:rsidP="009E033F">
            <w:pPr>
              <w:spacing w:after="0" w:line="240" w:lineRule="auto"/>
              <w:jc w:val="right"/>
              <w:rPr>
                <w:rFonts w:ascii="Arial" w:eastAsia="Times New Roman" w:hAnsi="Arial" w:cs="Arial"/>
                <w:b/>
                <w:bCs/>
                <w:sz w:val="20"/>
                <w:szCs w:val="20"/>
                <w:lang w:eastAsia="pl-PL"/>
              </w:rPr>
            </w:pPr>
            <w:r w:rsidRPr="009E033F">
              <w:rPr>
                <w:rFonts w:ascii="Arial" w:eastAsia="Times New Roman" w:hAnsi="Arial" w:cs="Arial"/>
                <w:b/>
                <w:bCs/>
                <w:sz w:val="20"/>
                <w:szCs w:val="20"/>
                <w:lang w:eastAsia="pl-PL"/>
              </w:rPr>
              <w:t>0,7170</w:t>
            </w:r>
          </w:p>
        </w:tc>
      </w:tr>
      <w:tr w:rsidR="009E033F" w:rsidRPr="009E033F" w:rsidTr="009E033F">
        <w:trPr>
          <w:trHeight w:val="285"/>
        </w:trPr>
        <w:tc>
          <w:tcPr>
            <w:tcW w:w="2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331"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074"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5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r>
      <w:tr w:rsidR="009E033F" w:rsidRPr="009E033F" w:rsidTr="009E033F">
        <w:trPr>
          <w:trHeight w:val="285"/>
        </w:trPr>
        <w:tc>
          <w:tcPr>
            <w:tcW w:w="2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331"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074"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5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r>
      <w:tr w:rsidR="009E033F" w:rsidRPr="009E033F" w:rsidTr="009E033F">
        <w:trPr>
          <w:trHeight w:val="285"/>
        </w:trPr>
        <w:tc>
          <w:tcPr>
            <w:tcW w:w="2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331"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074"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5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r>
      <w:tr w:rsidR="009E033F" w:rsidRPr="009E033F" w:rsidTr="009E033F">
        <w:trPr>
          <w:trHeight w:val="300"/>
        </w:trPr>
        <w:tc>
          <w:tcPr>
            <w:tcW w:w="2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331"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Arial" w:eastAsia="Times New Roman" w:hAnsi="Arial" w:cs="Arial"/>
                <w:b/>
                <w:bCs/>
                <w:color w:val="000000"/>
                <w:lang w:eastAsia="pl-PL"/>
              </w:rPr>
            </w:pPr>
            <w:r w:rsidRPr="009E033F">
              <w:rPr>
                <w:rFonts w:ascii="Arial" w:eastAsia="Times New Roman" w:hAnsi="Arial" w:cs="Arial"/>
                <w:b/>
                <w:bCs/>
                <w:color w:val="000000"/>
                <w:lang w:eastAsia="pl-PL"/>
              </w:rPr>
              <w:t>Wykonawca</w:t>
            </w:r>
          </w:p>
        </w:tc>
        <w:tc>
          <w:tcPr>
            <w:tcW w:w="1074"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590"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Arial" w:eastAsia="Times New Roman" w:hAnsi="Arial" w:cs="Arial"/>
                <w:b/>
                <w:bCs/>
                <w:color w:val="000000"/>
                <w:lang w:eastAsia="pl-PL"/>
              </w:rPr>
            </w:pPr>
            <w:r w:rsidRPr="009E033F">
              <w:rPr>
                <w:rFonts w:ascii="Arial" w:eastAsia="Times New Roman" w:hAnsi="Arial" w:cs="Arial"/>
                <w:b/>
                <w:bCs/>
                <w:color w:val="000000"/>
                <w:lang w:eastAsia="pl-PL"/>
              </w:rPr>
              <w:t>Odbiorca</w:t>
            </w:r>
          </w:p>
        </w:tc>
        <w:tc>
          <w:tcPr>
            <w:tcW w:w="1115" w:type="dxa"/>
            <w:tcBorders>
              <w:top w:val="nil"/>
              <w:left w:val="nil"/>
              <w:bottom w:val="nil"/>
              <w:right w:val="nil"/>
            </w:tcBorders>
            <w:shd w:val="clear" w:color="auto" w:fill="auto"/>
            <w:noWrap/>
            <w:vAlign w:val="bottom"/>
            <w:hideMark/>
          </w:tcPr>
          <w:p w:rsidR="009E033F" w:rsidRPr="009E033F" w:rsidRDefault="009E033F" w:rsidP="009E033F">
            <w:pPr>
              <w:spacing w:after="0" w:line="240" w:lineRule="auto"/>
              <w:rPr>
                <w:rFonts w:ascii="Czcionka tekstu podstawowego" w:eastAsia="Times New Roman" w:hAnsi="Czcionka tekstu podstawowego" w:cs="Times New Roman"/>
                <w:color w:val="000000"/>
                <w:lang w:eastAsia="pl-PL"/>
              </w:rPr>
            </w:pPr>
          </w:p>
        </w:tc>
      </w:tr>
    </w:tbl>
    <w:p w:rsidR="009E033F" w:rsidRDefault="009E033F">
      <w:pPr>
        <w:rPr>
          <w:rFonts w:ascii="Arial" w:hAnsi="Arial" w:cs="Arial"/>
          <w:b/>
        </w:rPr>
      </w:pPr>
    </w:p>
    <w:p w:rsidR="00C52106" w:rsidRDefault="009E033F" w:rsidP="009E033F">
      <w:pPr>
        <w:rPr>
          <w:rFonts w:ascii="Arial" w:hAnsi="Arial" w:cs="Arial"/>
          <w:b/>
        </w:rPr>
      </w:pPr>
      <w:r>
        <w:rPr>
          <w:rFonts w:ascii="Arial" w:hAnsi="Arial" w:cs="Arial"/>
          <w:b/>
        </w:rPr>
        <w:br w:type="page"/>
      </w:r>
    </w:p>
    <w:p w:rsidR="00C52106" w:rsidRPr="00F92284" w:rsidRDefault="00C52106" w:rsidP="00C52106">
      <w:pPr>
        <w:spacing w:line="360" w:lineRule="auto"/>
        <w:jc w:val="center"/>
        <w:rPr>
          <w:rFonts w:ascii="Arial" w:hAnsi="Arial" w:cs="Arial"/>
          <w:b/>
        </w:rPr>
      </w:pPr>
      <w:r w:rsidRPr="00F92284">
        <w:rPr>
          <w:rFonts w:ascii="Arial" w:hAnsi="Arial" w:cs="Arial"/>
          <w:b/>
        </w:rPr>
        <w:lastRenderedPageBreak/>
        <w:t>ZAŁĄCZNIK NR 2</w:t>
      </w:r>
      <w:r>
        <w:rPr>
          <w:rFonts w:ascii="Arial" w:hAnsi="Arial" w:cs="Arial"/>
          <w:b/>
        </w:rPr>
        <w:t xml:space="preserve"> (A)</w:t>
      </w:r>
    </w:p>
    <w:p w:rsidR="00C52106" w:rsidRDefault="00C52106" w:rsidP="00C52106">
      <w:pPr>
        <w:spacing w:line="360" w:lineRule="auto"/>
        <w:jc w:val="center"/>
        <w:rPr>
          <w:rFonts w:ascii="Arial" w:hAnsi="Arial" w:cs="Arial"/>
          <w:b/>
        </w:rPr>
      </w:pPr>
      <w:r w:rsidRPr="00F92284">
        <w:rPr>
          <w:rFonts w:ascii="Arial" w:hAnsi="Arial" w:cs="Arial"/>
          <w:b/>
        </w:rPr>
        <w:t>Z</w:t>
      </w:r>
      <w:r>
        <w:rPr>
          <w:rFonts w:ascii="Arial" w:hAnsi="Arial" w:cs="Arial"/>
          <w:b/>
        </w:rPr>
        <w:t>lecenie</w:t>
      </w:r>
      <w:r w:rsidRPr="00F92284">
        <w:rPr>
          <w:rFonts w:ascii="Arial" w:hAnsi="Arial" w:cs="Arial"/>
          <w:b/>
        </w:rPr>
        <w:t xml:space="preserve"> </w:t>
      </w:r>
      <w:r>
        <w:rPr>
          <w:rFonts w:ascii="Arial" w:hAnsi="Arial" w:cs="Arial"/>
          <w:b/>
        </w:rPr>
        <w:t>Nr ………./……………/…………….</w:t>
      </w:r>
    </w:p>
    <w:p w:rsidR="00C52106" w:rsidRPr="00F92284" w:rsidRDefault="00C52106" w:rsidP="00C52106">
      <w:pPr>
        <w:spacing w:line="360" w:lineRule="auto"/>
        <w:jc w:val="center"/>
        <w:rPr>
          <w:rFonts w:ascii="Arial" w:hAnsi="Arial" w:cs="Arial"/>
          <w:b/>
        </w:rPr>
      </w:pPr>
      <w:r w:rsidRPr="00F92284">
        <w:rPr>
          <w:rFonts w:ascii="Arial" w:hAnsi="Arial" w:cs="Arial"/>
          <w:b/>
        </w:rPr>
        <w:t>na dosta</w:t>
      </w:r>
      <w:r>
        <w:rPr>
          <w:rFonts w:ascii="Arial" w:hAnsi="Arial" w:cs="Arial"/>
          <w:b/>
        </w:rPr>
        <w:t>rczanie</w:t>
      </w:r>
      <w:r w:rsidRPr="00F92284">
        <w:rPr>
          <w:rFonts w:ascii="Arial" w:hAnsi="Arial" w:cs="Arial"/>
          <w:b/>
        </w:rPr>
        <w:t xml:space="preserve"> </w:t>
      </w:r>
      <w:r>
        <w:rPr>
          <w:rFonts w:ascii="Arial" w:hAnsi="Arial" w:cs="Arial"/>
          <w:b/>
        </w:rPr>
        <w:t>ciepła</w:t>
      </w:r>
      <w:r w:rsidRPr="00F92284">
        <w:rPr>
          <w:rFonts w:ascii="Arial" w:hAnsi="Arial" w:cs="Arial"/>
          <w:b/>
        </w:rPr>
        <w:t xml:space="preserve"> w postaci wody sieciowej</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ODBIORCA: </w:t>
      </w:r>
      <w:r>
        <w:rPr>
          <w:rFonts w:ascii="Arial" w:hAnsi="Arial" w:cs="Arial"/>
        </w:rPr>
        <w:t>Miasto Stołeczne Warszawa – Dzielnica Wilanów</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ADRES ODBIORCY: </w:t>
      </w:r>
      <w:r w:rsidRPr="00F92284">
        <w:rPr>
          <w:rFonts w:ascii="Arial" w:eastAsia="MS Mincho" w:hAnsi="Arial" w:cs="Arial"/>
        </w:rPr>
        <w:t xml:space="preserve">ul. </w:t>
      </w:r>
      <w:r>
        <w:rPr>
          <w:rFonts w:ascii="Arial" w:eastAsia="MS Mincho" w:hAnsi="Arial" w:cs="Arial"/>
        </w:rPr>
        <w:t>F. Klimczaka</w:t>
      </w:r>
      <w:r w:rsidRPr="00F92284">
        <w:rPr>
          <w:rFonts w:ascii="Arial" w:hAnsi="Arial" w:cs="Arial"/>
        </w:rPr>
        <w:t xml:space="preserve"> (</w:t>
      </w:r>
      <w:r>
        <w:rPr>
          <w:rFonts w:ascii="Arial" w:hAnsi="Arial" w:cs="Arial"/>
        </w:rPr>
        <w:t>02-797)</w:t>
      </w:r>
      <w:r w:rsidRPr="00F92284">
        <w:rPr>
          <w:rFonts w:ascii="Arial" w:hAnsi="Arial" w:cs="Arial"/>
        </w:rPr>
        <w:t xml:space="preserve"> Warszawa</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ADRES BUDYNKU: ul. </w:t>
      </w:r>
      <w:r>
        <w:rPr>
          <w:rFonts w:ascii="Arial" w:hAnsi="Arial" w:cs="Arial"/>
          <w:b/>
        </w:rPr>
        <w:t>Kolegiacka 3</w:t>
      </w:r>
      <w:r w:rsidRPr="00F92284">
        <w:rPr>
          <w:rFonts w:ascii="Arial" w:hAnsi="Arial" w:cs="Arial"/>
        </w:rPr>
        <w:t xml:space="preserve"> (</w:t>
      </w:r>
      <w:r>
        <w:rPr>
          <w:rFonts w:ascii="Arial" w:hAnsi="Arial" w:cs="Arial"/>
        </w:rPr>
        <w:t>02-960</w:t>
      </w:r>
      <w:r w:rsidRPr="00F92284">
        <w:rPr>
          <w:rFonts w:ascii="Arial" w:hAnsi="Arial" w:cs="Arial"/>
        </w:rPr>
        <w:t>) Warszawa</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Budynek zasilany z węzła cieplnego; adres: ul. </w:t>
      </w:r>
      <w:r>
        <w:rPr>
          <w:rFonts w:ascii="Arial" w:hAnsi="Arial" w:cs="Arial"/>
          <w:b/>
        </w:rPr>
        <w:t>Kolegiacka 3</w:t>
      </w:r>
      <w:r w:rsidRPr="00F92284">
        <w:rPr>
          <w:rFonts w:ascii="Arial" w:hAnsi="Arial" w:cs="Arial"/>
        </w:rPr>
        <w:t xml:space="preserve"> (</w:t>
      </w:r>
      <w:r>
        <w:rPr>
          <w:rFonts w:ascii="Arial" w:hAnsi="Arial" w:cs="Arial"/>
        </w:rPr>
        <w:t>02-960</w:t>
      </w:r>
      <w:r w:rsidRPr="00F92284">
        <w:rPr>
          <w:rFonts w:ascii="Arial" w:hAnsi="Arial" w:cs="Arial"/>
        </w:rPr>
        <w:t>)</w:t>
      </w:r>
      <w:r>
        <w:rPr>
          <w:rFonts w:ascii="Arial" w:hAnsi="Arial" w:cs="Arial"/>
        </w:rPr>
        <w:t xml:space="preserve"> </w:t>
      </w:r>
      <w:r w:rsidRPr="00F92284">
        <w:rPr>
          <w:rFonts w:ascii="Arial" w:hAnsi="Arial" w:cs="Arial"/>
        </w:rPr>
        <w:t xml:space="preserve"> Warszawa</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Węzeł cieplny jest własnością: </w:t>
      </w:r>
      <w:r w:rsidRPr="00E05B55">
        <w:rPr>
          <w:rFonts w:ascii="Arial" w:hAnsi="Arial" w:cs="Arial"/>
        </w:rPr>
        <w:t>ODBIORCY</w:t>
      </w:r>
      <w:r w:rsidRPr="00F92284">
        <w:rPr>
          <w:rFonts w:ascii="Arial" w:hAnsi="Arial" w:cs="Arial"/>
        </w:rPr>
        <w:t xml:space="preserve"> </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Układ pomiarowo – rozliczeniowy jest własnością: </w:t>
      </w:r>
      <w:r>
        <w:rPr>
          <w:rFonts w:ascii="Arial" w:hAnsi="Arial" w:cs="Arial"/>
        </w:rPr>
        <w:t>VEOLIA ENERGIA WARSZAWA S.A.</w:t>
      </w:r>
    </w:p>
    <w:p w:rsidR="00C52106"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Regulator </w:t>
      </w:r>
      <w:r w:rsidRPr="00F92284">
        <w:rPr>
          <w:rFonts w:ascii="Arial" w:hAnsi="Arial" w:cs="Arial"/>
        </w:rPr>
        <w:sym w:font="UniversalMath1 BT" w:char="F044"/>
      </w:r>
      <w:r w:rsidRPr="00F92284">
        <w:rPr>
          <w:rFonts w:ascii="Arial" w:hAnsi="Arial" w:cs="Arial"/>
        </w:rPr>
        <w:t xml:space="preserve">p / V jest własnością: </w:t>
      </w:r>
      <w:r>
        <w:rPr>
          <w:rFonts w:ascii="Arial" w:hAnsi="Arial" w:cs="Arial"/>
        </w:rPr>
        <w:t>VEOLIA ENERGIA WARSZAWA S.A.</w:t>
      </w:r>
    </w:p>
    <w:p w:rsidR="00C52106" w:rsidRPr="00F92284" w:rsidRDefault="00C52106" w:rsidP="00C52106">
      <w:pPr>
        <w:numPr>
          <w:ilvl w:val="0"/>
          <w:numId w:val="68"/>
        </w:numPr>
        <w:spacing w:after="0" w:line="360" w:lineRule="auto"/>
        <w:jc w:val="both"/>
        <w:rPr>
          <w:rFonts w:ascii="Arial" w:hAnsi="Arial" w:cs="Arial"/>
        </w:rPr>
      </w:pPr>
      <w:r>
        <w:rPr>
          <w:rFonts w:ascii="Arial" w:hAnsi="Arial" w:cs="Arial"/>
        </w:rPr>
        <w:t>Regulator pogodowy jest własnością ODBIORCY</w:t>
      </w:r>
    </w:p>
    <w:p w:rsidR="00C52106" w:rsidRPr="00F92284" w:rsidRDefault="00C52106" w:rsidP="00C52106">
      <w:pPr>
        <w:numPr>
          <w:ilvl w:val="0"/>
          <w:numId w:val="68"/>
        </w:numPr>
        <w:spacing w:after="0"/>
        <w:jc w:val="both"/>
        <w:rPr>
          <w:rFonts w:ascii="Arial" w:hAnsi="Arial" w:cs="Arial"/>
        </w:rPr>
      </w:pPr>
      <w:r w:rsidRPr="00F92284">
        <w:rPr>
          <w:rFonts w:ascii="Arial" w:hAnsi="Arial" w:cs="Arial"/>
        </w:rPr>
        <w:t xml:space="preserve">Miejscem dostawy ciepła jest: węzeł w budynku przy ul. </w:t>
      </w:r>
      <w:r>
        <w:rPr>
          <w:rFonts w:ascii="Arial" w:hAnsi="Arial" w:cs="Arial"/>
          <w:b/>
        </w:rPr>
        <w:t>Kolegiackiej 3</w:t>
      </w:r>
      <w:r w:rsidRPr="00F92284">
        <w:rPr>
          <w:rFonts w:ascii="Arial" w:hAnsi="Arial" w:cs="Arial"/>
        </w:rPr>
        <w:t xml:space="preserve"> (</w:t>
      </w:r>
      <w:r>
        <w:rPr>
          <w:rFonts w:ascii="Arial" w:hAnsi="Arial" w:cs="Arial"/>
        </w:rPr>
        <w:t>02-960</w:t>
      </w:r>
      <w:r w:rsidRPr="00F92284">
        <w:rPr>
          <w:rFonts w:ascii="Arial" w:hAnsi="Arial" w:cs="Arial"/>
        </w:rPr>
        <w:t>) Warszawa</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Rozgraniczeniem eksploatac</w:t>
      </w:r>
      <w:r>
        <w:rPr>
          <w:rFonts w:ascii="Arial" w:hAnsi="Arial" w:cs="Arial"/>
        </w:rPr>
        <w:t>ji urządzeń pomiędzy ODBIORCĄ, VEOLIA ENERGIA WRASZAWA. S.A. oraz WYKONAWCĄ</w:t>
      </w:r>
      <w:r w:rsidRPr="00F92284">
        <w:rPr>
          <w:rFonts w:ascii="Arial" w:hAnsi="Arial" w:cs="Arial"/>
        </w:rPr>
        <w:t xml:space="preserve"> są:</w:t>
      </w:r>
    </w:p>
    <w:p w:rsidR="00C52106" w:rsidRPr="00F92284" w:rsidRDefault="00C52106" w:rsidP="00C52106">
      <w:pPr>
        <w:numPr>
          <w:ilvl w:val="1"/>
          <w:numId w:val="67"/>
        </w:numPr>
        <w:spacing w:after="0" w:line="360" w:lineRule="auto"/>
        <w:jc w:val="both"/>
        <w:rPr>
          <w:rFonts w:ascii="Arial" w:hAnsi="Arial" w:cs="Arial"/>
        </w:rPr>
      </w:pPr>
      <w:r>
        <w:rPr>
          <w:rFonts w:ascii="Arial" w:hAnsi="Arial" w:cs="Arial"/>
        </w:rPr>
        <w:t xml:space="preserve">Wewnętrzne instalacje odbiorcze c.o., c.t., </w:t>
      </w:r>
      <w:proofErr w:type="spellStart"/>
      <w:r>
        <w:rPr>
          <w:rFonts w:ascii="Arial" w:hAnsi="Arial" w:cs="Arial"/>
        </w:rPr>
        <w:t>c.w</w:t>
      </w:r>
      <w:proofErr w:type="spellEnd"/>
      <w:r>
        <w:rPr>
          <w:rFonts w:ascii="Arial" w:hAnsi="Arial" w:cs="Arial"/>
        </w:rPr>
        <w:t>.</w:t>
      </w:r>
      <w:r w:rsidRPr="00F92284">
        <w:rPr>
          <w:rFonts w:ascii="Arial" w:hAnsi="Arial" w:cs="Arial"/>
        </w:rPr>
        <w:t xml:space="preserve">: </w:t>
      </w:r>
      <w:r>
        <w:rPr>
          <w:rFonts w:ascii="Arial" w:hAnsi="Arial" w:cs="Arial"/>
        </w:rPr>
        <w:t>są własnością ODBIORCY</w:t>
      </w:r>
    </w:p>
    <w:p w:rsidR="00C52106" w:rsidRPr="00F92284" w:rsidRDefault="00C52106" w:rsidP="00C52106">
      <w:pPr>
        <w:numPr>
          <w:ilvl w:val="1"/>
          <w:numId w:val="67"/>
        </w:numPr>
        <w:spacing w:after="0" w:line="360" w:lineRule="auto"/>
        <w:jc w:val="both"/>
        <w:rPr>
          <w:rFonts w:ascii="Arial" w:hAnsi="Arial" w:cs="Arial"/>
        </w:rPr>
      </w:pPr>
      <w:r>
        <w:rPr>
          <w:rFonts w:ascii="Arial" w:hAnsi="Arial" w:cs="Arial"/>
        </w:rPr>
        <w:t xml:space="preserve">Urządzenia węzła cieplnego po stronie wysokich i niskich parametrów: są własnością ODBIORCY </w:t>
      </w:r>
    </w:p>
    <w:p w:rsidR="00C52106" w:rsidRPr="00F92284" w:rsidRDefault="00C52106" w:rsidP="00C52106">
      <w:pPr>
        <w:numPr>
          <w:ilvl w:val="1"/>
          <w:numId w:val="67"/>
        </w:numPr>
        <w:spacing w:after="0" w:line="360" w:lineRule="auto"/>
        <w:jc w:val="both"/>
        <w:rPr>
          <w:rFonts w:ascii="Arial" w:hAnsi="Arial" w:cs="Arial"/>
        </w:rPr>
      </w:pPr>
      <w:r>
        <w:rPr>
          <w:rFonts w:ascii="Arial" w:hAnsi="Arial" w:cs="Arial"/>
        </w:rPr>
        <w:t>Układ pomiarowo – rozliczeniowy zamontowany na makiecie węzła jest własnością VEOLIA ENERGIA WARSZAWA S.A.</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Miejscem zainstalowania układu pomiarowo – rozliczeniowego jest: pomieszczenie węzła cieplnego (makieta węzła)</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 xml:space="preserve">Grupa taryfowa z taryfy </w:t>
      </w:r>
      <w:r>
        <w:rPr>
          <w:rFonts w:ascii="Arial" w:hAnsi="Arial" w:cs="Arial"/>
        </w:rPr>
        <w:t>WYKONAWCY</w:t>
      </w:r>
      <w:r w:rsidRPr="00F92284">
        <w:rPr>
          <w:rFonts w:ascii="Arial" w:hAnsi="Arial" w:cs="Arial"/>
        </w:rPr>
        <w:t xml:space="preserve">: </w:t>
      </w:r>
      <w:r>
        <w:rPr>
          <w:rFonts w:ascii="Arial" w:hAnsi="Arial" w:cs="Arial"/>
        </w:rPr>
        <w:t>……</w:t>
      </w:r>
      <w:r>
        <w:rPr>
          <w:rFonts w:ascii="Arial" w:hAnsi="Arial" w:cs="Arial"/>
          <w:vertAlign w:val="superscript"/>
        </w:rPr>
        <w:t>2)</w:t>
      </w:r>
      <w:r w:rsidRPr="00F92284">
        <w:rPr>
          <w:rFonts w:ascii="Arial" w:hAnsi="Arial" w:cs="Arial"/>
        </w:rPr>
        <w:t xml:space="preserve">, grupa taryfowa z taryfy </w:t>
      </w:r>
      <w:r>
        <w:rPr>
          <w:rFonts w:ascii="Arial" w:hAnsi="Arial" w:cs="Arial"/>
        </w:rPr>
        <w:t>VEOLIA</w:t>
      </w:r>
      <w:r w:rsidRPr="00F92284">
        <w:rPr>
          <w:rFonts w:ascii="Arial" w:hAnsi="Arial" w:cs="Arial"/>
        </w:rPr>
        <w:t xml:space="preserve"> </w:t>
      </w:r>
      <w:r>
        <w:rPr>
          <w:rFonts w:ascii="Arial" w:hAnsi="Arial" w:cs="Arial"/>
        </w:rPr>
        <w:t>……..</w:t>
      </w:r>
      <w:r w:rsidRPr="00F92284">
        <w:rPr>
          <w:rFonts w:ascii="Arial" w:hAnsi="Arial" w:cs="Arial"/>
        </w:rPr>
        <w:t>.</w:t>
      </w:r>
      <w:r>
        <w:rPr>
          <w:rFonts w:ascii="Arial" w:hAnsi="Arial" w:cs="Arial"/>
          <w:vertAlign w:val="superscript"/>
        </w:rPr>
        <w:t>2)</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ODBIORCA zleca dostawę ciepła wg wielkości deklarowanych w Tabeli 1:</w:t>
      </w:r>
    </w:p>
    <w:p w:rsidR="00C52106" w:rsidRPr="00F92284" w:rsidRDefault="00C52106" w:rsidP="00C52106">
      <w:pPr>
        <w:spacing w:line="360" w:lineRule="auto"/>
        <w:jc w:val="both"/>
        <w:rPr>
          <w:rFonts w:ascii="Arial" w:hAnsi="Arial" w:cs="Arial"/>
          <w:i/>
        </w:rPr>
      </w:pPr>
      <w:r w:rsidRPr="00F92284">
        <w:rPr>
          <w:rFonts w:ascii="Arial" w:hAnsi="Arial" w:cs="Arial"/>
          <w:i/>
        </w:rPr>
        <w:t>Tabela 1 – Dane do rozliczeń dostawy ciepła wg Taryfy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953"/>
        <w:gridCol w:w="1276"/>
        <w:gridCol w:w="1843"/>
      </w:tblGrid>
      <w:tr w:rsidR="00C52106" w:rsidRPr="00F92284" w:rsidTr="00C66417">
        <w:trPr>
          <w:trHeight w:val="82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L.p.</w:t>
            </w:r>
          </w:p>
        </w:tc>
        <w:tc>
          <w:tcPr>
            <w:tcW w:w="5953"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Wyszczególnienie</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Jednostki</w:t>
            </w:r>
          </w:p>
        </w:tc>
        <w:tc>
          <w:tcPr>
            <w:tcW w:w="1843"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Ilość jednostek</w:t>
            </w:r>
          </w:p>
        </w:tc>
      </w:tr>
      <w:tr w:rsidR="00C52106" w:rsidRPr="00F92284" w:rsidTr="00C66417">
        <w:trPr>
          <w:trHeight w:val="414"/>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1</w:t>
            </w:r>
          </w:p>
        </w:tc>
        <w:tc>
          <w:tcPr>
            <w:tcW w:w="5953" w:type="dxa"/>
            <w:vAlign w:val="center"/>
          </w:tcPr>
          <w:p w:rsidR="00C52106" w:rsidRPr="00F92284" w:rsidRDefault="00C52106" w:rsidP="00C66417">
            <w:pPr>
              <w:spacing w:line="360" w:lineRule="auto"/>
              <w:rPr>
                <w:rFonts w:ascii="Arial" w:hAnsi="Arial" w:cs="Arial"/>
                <w:vertAlign w:val="subscript"/>
              </w:rPr>
            </w:pPr>
            <w:r w:rsidRPr="00F92284">
              <w:rPr>
                <w:rFonts w:ascii="Arial" w:hAnsi="Arial" w:cs="Arial"/>
              </w:rPr>
              <w:t xml:space="preserve">Moc cieplna na potrzeby ogrzewania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w:t>
            </w:r>
            <w:r>
              <w:rPr>
                <w:rFonts w:ascii="Arial" w:hAnsi="Arial" w:cs="Arial"/>
                <w:b/>
                <w:vertAlign w:val="subscript"/>
              </w:rPr>
              <w:t>o</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FC1206" w:rsidRDefault="00C52106" w:rsidP="00C66417">
            <w:pPr>
              <w:spacing w:line="360" w:lineRule="auto"/>
              <w:jc w:val="center"/>
              <w:rPr>
                <w:rFonts w:ascii="Arial" w:hAnsi="Arial" w:cs="Arial"/>
              </w:rPr>
            </w:pPr>
            <w:r w:rsidRPr="00FC1206">
              <w:rPr>
                <w:rFonts w:ascii="Arial" w:hAnsi="Arial" w:cs="Arial"/>
              </w:rPr>
              <w:t>0,1000</w:t>
            </w:r>
          </w:p>
        </w:tc>
      </w:tr>
      <w:tr w:rsidR="00C52106" w:rsidRPr="00F92284" w:rsidTr="00C66417">
        <w:trPr>
          <w:trHeight w:val="278"/>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2</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 xml:space="preserve">Moc cieplna na potrzeby wentylacji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ct</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FC1206" w:rsidRDefault="00C52106" w:rsidP="00C66417">
            <w:pPr>
              <w:spacing w:line="360" w:lineRule="auto"/>
              <w:jc w:val="center"/>
              <w:rPr>
                <w:rFonts w:ascii="Arial" w:hAnsi="Arial" w:cs="Arial"/>
              </w:rPr>
            </w:pPr>
            <w:r w:rsidRPr="00FC1206">
              <w:rPr>
                <w:rFonts w:ascii="Arial" w:hAnsi="Arial" w:cs="Arial"/>
              </w:rPr>
              <w:t>0,2000</w:t>
            </w:r>
          </w:p>
        </w:tc>
      </w:tr>
      <w:tr w:rsidR="00C52106" w:rsidRPr="00F92284" w:rsidTr="00C66417">
        <w:trPr>
          <w:trHeight w:val="339"/>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3</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Moc cieplna na potrzeby ciepłej wody:</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w:t>
            </w:r>
          </w:p>
        </w:tc>
        <w:tc>
          <w:tcPr>
            <w:tcW w:w="1843" w:type="dxa"/>
            <w:vAlign w:val="center"/>
          </w:tcPr>
          <w:p w:rsidR="00C52106" w:rsidRPr="00FC1206" w:rsidRDefault="00C52106" w:rsidP="00C66417">
            <w:pPr>
              <w:spacing w:line="360" w:lineRule="auto"/>
              <w:jc w:val="center"/>
              <w:rPr>
                <w:rFonts w:ascii="Arial" w:hAnsi="Arial" w:cs="Arial"/>
              </w:rPr>
            </w:pPr>
            <w:r w:rsidRPr="00FC1206">
              <w:rPr>
                <w:rFonts w:ascii="Arial" w:hAnsi="Arial" w:cs="Arial"/>
              </w:rPr>
              <w:t>-</w:t>
            </w:r>
          </w:p>
        </w:tc>
      </w:tr>
      <w:tr w:rsidR="00C52106" w:rsidRPr="00F92284" w:rsidTr="00C66417">
        <w:trPr>
          <w:trHeight w:val="26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3.1</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 xml:space="preserve">Maksymalna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cwmax</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FC1206" w:rsidRDefault="00C52106" w:rsidP="00C66417">
            <w:pPr>
              <w:spacing w:line="360" w:lineRule="auto"/>
              <w:jc w:val="center"/>
              <w:rPr>
                <w:rFonts w:ascii="Arial" w:hAnsi="Arial" w:cs="Arial"/>
              </w:rPr>
            </w:pPr>
            <w:r w:rsidRPr="00FC1206">
              <w:rPr>
                <w:rFonts w:ascii="Arial" w:hAnsi="Arial" w:cs="Arial"/>
              </w:rPr>
              <w:t>0,0650</w:t>
            </w:r>
          </w:p>
        </w:tc>
      </w:tr>
      <w:tr w:rsidR="00C52106" w:rsidRPr="00F92284" w:rsidTr="00C66417">
        <w:trPr>
          <w:trHeight w:val="35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lastRenderedPageBreak/>
              <w:t>3.2</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 xml:space="preserve">Średnia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cwśr</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FC1206" w:rsidRDefault="00C52106" w:rsidP="00C66417">
            <w:pPr>
              <w:spacing w:line="360" w:lineRule="auto"/>
              <w:jc w:val="center"/>
              <w:rPr>
                <w:rFonts w:ascii="Arial" w:hAnsi="Arial" w:cs="Arial"/>
                <w:szCs w:val="24"/>
              </w:rPr>
            </w:pPr>
            <w:r w:rsidRPr="00FC1206">
              <w:rPr>
                <w:rFonts w:ascii="Arial" w:hAnsi="Arial" w:cs="Arial"/>
                <w:szCs w:val="24"/>
              </w:rPr>
              <w:t>0,0220</w:t>
            </w:r>
          </w:p>
        </w:tc>
      </w:tr>
      <w:tr w:rsidR="00C52106" w:rsidRPr="00F92284" w:rsidTr="00C66417">
        <w:trPr>
          <w:trHeight w:val="27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4</w:t>
            </w:r>
          </w:p>
        </w:tc>
        <w:tc>
          <w:tcPr>
            <w:tcW w:w="5953" w:type="dxa"/>
            <w:vAlign w:val="center"/>
          </w:tcPr>
          <w:p w:rsidR="00C52106" w:rsidRPr="00F92284" w:rsidRDefault="00C52106" w:rsidP="00C66417">
            <w:pPr>
              <w:spacing w:line="360" w:lineRule="auto"/>
              <w:rPr>
                <w:rFonts w:ascii="Arial" w:hAnsi="Arial" w:cs="Arial"/>
                <w:vertAlign w:val="subscript"/>
              </w:rPr>
            </w:pPr>
            <w:r w:rsidRPr="00F92284">
              <w:rPr>
                <w:rFonts w:ascii="Arial" w:hAnsi="Arial" w:cs="Arial"/>
              </w:rPr>
              <w:t xml:space="preserve">Moc cieplna na potrzeby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 </w:t>
            </w:r>
            <w:proofErr w:type="spellStart"/>
            <w:r w:rsidRPr="00F92284">
              <w:rPr>
                <w:rFonts w:ascii="Arial" w:hAnsi="Arial" w:cs="Arial"/>
                <w:b/>
              </w:rPr>
              <w:t>N</w:t>
            </w:r>
            <w:r w:rsidRPr="00F92284">
              <w:rPr>
                <w:rFonts w:ascii="Arial" w:hAnsi="Arial" w:cs="Arial"/>
                <w:b/>
                <w:vertAlign w:val="subscript"/>
              </w:rPr>
              <w:t>inne</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FC1206" w:rsidRDefault="00C52106" w:rsidP="00C66417">
            <w:pPr>
              <w:spacing w:line="360" w:lineRule="auto"/>
              <w:jc w:val="center"/>
              <w:rPr>
                <w:rFonts w:ascii="Arial" w:hAnsi="Arial" w:cs="Arial"/>
              </w:rPr>
            </w:pPr>
            <w:r w:rsidRPr="00FC1206">
              <w:rPr>
                <w:rFonts w:ascii="Arial" w:hAnsi="Arial" w:cs="Arial"/>
              </w:rPr>
              <w:t>-</w:t>
            </w:r>
          </w:p>
        </w:tc>
      </w:tr>
      <w:tr w:rsidR="00C52106" w:rsidRPr="00F92284" w:rsidTr="00C66417">
        <w:trPr>
          <w:trHeight w:val="51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5</w:t>
            </w:r>
          </w:p>
        </w:tc>
        <w:tc>
          <w:tcPr>
            <w:tcW w:w="5953" w:type="dxa"/>
            <w:vAlign w:val="center"/>
          </w:tcPr>
          <w:p w:rsidR="00C52106" w:rsidRPr="00F92284" w:rsidRDefault="00C52106" w:rsidP="00C66417">
            <w:pPr>
              <w:spacing w:line="360" w:lineRule="auto"/>
              <w:rPr>
                <w:rFonts w:ascii="Arial" w:hAnsi="Arial" w:cs="Arial"/>
                <w:b/>
              </w:rPr>
            </w:pPr>
            <w:r w:rsidRPr="00F92284">
              <w:rPr>
                <w:rFonts w:ascii="Arial" w:hAnsi="Arial" w:cs="Arial"/>
                <w:b/>
              </w:rPr>
              <w:t xml:space="preserve">Zamówiona moc cieplna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w:t>
            </w:r>
            <w:r w:rsidRPr="00F92284">
              <w:rPr>
                <w:rFonts w:ascii="Arial" w:hAnsi="Arial" w:cs="Arial"/>
                <w:b/>
              </w:rPr>
              <w:t xml:space="preserve"> – N = </w:t>
            </w:r>
            <w:proofErr w:type="spellStart"/>
            <w:r w:rsidRPr="00F92284">
              <w:rPr>
                <w:rFonts w:ascii="Arial" w:hAnsi="Arial" w:cs="Arial"/>
                <w:b/>
              </w:rPr>
              <w:t>N</w:t>
            </w:r>
            <w:r w:rsidRPr="00F92284">
              <w:rPr>
                <w:rFonts w:ascii="Arial" w:hAnsi="Arial" w:cs="Arial"/>
                <w:b/>
                <w:vertAlign w:val="subscript"/>
              </w:rPr>
              <w:t>co</w:t>
            </w:r>
            <w:proofErr w:type="spellEnd"/>
            <w:r w:rsidRPr="00F92284">
              <w:rPr>
                <w:rFonts w:ascii="Arial" w:hAnsi="Arial" w:cs="Arial"/>
                <w:b/>
              </w:rPr>
              <w:t xml:space="preserve"> + </w:t>
            </w:r>
            <w:proofErr w:type="spellStart"/>
            <w:r w:rsidRPr="00F92284">
              <w:rPr>
                <w:rFonts w:ascii="Arial" w:hAnsi="Arial" w:cs="Arial"/>
                <w:b/>
              </w:rPr>
              <w:t>N</w:t>
            </w:r>
            <w:r w:rsidRPr="00F92284">
              <w:rPr>
                <w:rFonts w:ascii="Arial" w:hAnsi="Arial" w:cs="Arial"/>
                <w:b/>
                <w:vertAlign w:val="subscript"/>
              </w:rPr>
              <w:t>ct</w:t>
            </w:r>
            <w:proofErr w:type="spellEnd"/>
            <w:r w:rsidRPr="00F92284">
              <w:rPr>
                <w:rFonts w:ascii="Arial" w:hAnsi="Arial" w:cs="Arial"/>
                <w:b/>
              </w:rPr>
              <w:t xml:space="preserve"> + </w:t>
            </w:r>
            <w:proofErr w:type="spellStart"/>
            <w:r w:rsidRPr="00F92284">
              <w:rPr>
                <w:rFonts w:ascii="Arial" w:hAnsi="Arial" w:cs="Arial"/>
                <w:b/>
              </w:rPr>
              <w:t>N</w:t>
            </w:r>
            <w:r w:rsidRPr="00F92284">
              <w:rPr>
                <w:rFonts w:ascii="Arial" w:hAnsi="Arial" w:cs="Arial"/>
                <w:b/>
                <w:vertAlign w:val="subscript"/>
              </w:rPr>
              <w:t>cwśr</w:t>
            </w:r>
            <w:proofErr w:type="spellEnd"/>
            <w:r w:rsidRPr="00F92284">
              <w:rPr>
                <w:rFonts w:ascii="Arial" w:hAnsi="Arial" w:cs="Arial"/>
                <w:b/>
              </w:rPr>
              <w:t xml:space="preserve"> + </w:t>
            </w:r>
            <w:proofErr w:type="spellStart"/>
            <w:r w:rsidRPr="00F92284">
              <w:rPr>
                <w:rFonts w:ascii="Arial" w:hAnsi="Arial" w:cs="Arial"/>
                <w:b/>
              </w:rPr>
              <w:t>N</w:t>
            </w:r>
            <w:r w:rsidRPr="00F92284">
              <w:rPr>
                <w:rFonts w:ascii="Arial" w:hAnsi="Arial" w:cs="Arial"/>
                <w:b/>
                <w:vertAlign w:val="subscript"/>
              </w:rPr>
              <w:t>inne</w:t>
            </w:r>
            <w:proofErr w:type="spellEnd"/>
          </w:p>
        </w:tc>
        <w:tc>
          <w:tcPr>
            <w:tcW w:w="1276" w:type="dxa"/>
            <w:vAlign w:val="center"/>
          </w:tcPr>
          <w:p w:rsidR="00C52106" w:rsidRPr="00F92284" w:rsidRDefault="00C52106" w:rsidP="00C66417">
            <w:pPr>
              <w:spacing w:line="360" w:lineRule="auto"/>
              <w:jc w:val="center"/>
              <w:rPr>
                <w:rFonts w:ascii="Arial" w:hAnsi="Arial" w:cs="Arial"/>
                <w:b/>
              </w:rPr>
            </w:pPr>
            <w:r w:rsidRPr="00F92284">
              <w:rPr>
                <w:rFonts w:ascii="Arial" w:hAnsi="Arial" w:cs="Arial"/>
                <w:b/>
              </w:rPr>
              <w:t>MW</w:t>
            </w:r>
          </w:p>
        </w:tc>
        <w:tc>
          <w:tcPr>
            <w:tcW w:w="1843" w:type="dxa"/>
            <w:vAlign w:val="center"/>
          </w:tcPr>
          <w:p w:rsidR="00C52106" w:rsidRPr="00FC1206" w:rsidRDefault="00C52106" w:rsidP="00C66417">
            <w:pPr>
              <w:spacing w:line="360" w:lineRule="auto"/>
              <w:jc w:val="center"/>
              <w:rPr>
                <w:rFonts w:ascii="Arial" w:hAnsi="Arial" w:cs="Arial"/>
                <w:b/>
              </w:rPr>
            </w:pPr>
            <w:r w:rsidRPr="00FC1206">
              <w:rPr>
                <w:rFonts w:ascii="Arial" w:hAnsi="Arial" w:cs="Arial"/>
                <w:b/>
              </w:rPr>
              <w:t>0,3220</w:t>
            </w:r>
          </w:p>
        </w:tc>
      </w:tr>
      <w:tr w:rsidR="00C52106" w:rsidRPr="00F92284" w:rsidTr="00C66417">
        <w:trPr>
          <w:trHeight w:val="416"/>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6</w:t>
            </w:r>
          </w:p>
        </w:tc>
        <w:tc>
          <w:tcPr>
            <w:tcW w:w="5953" w:type="dxa"/>
            <w:vAlign w:val="center"/>
          </w:tcPr>
          <w:p w:rsidR="00C52106" w:rsidRPr="00F92284" w:rsidRDefault="00C52106" w:rsidP="00C66417">
            <w:pPr>
              <w:rPr>
                <w:rFonts w:ascii="Arial" w:hAnsi="Arial" w:cs="Arial"/>
              </w:rPr>
            </w:pPr>
            <w:r w:rsidRPr="00F92284">
              <w:rPr>
                <w:rFonts w:ascii="Arial" w:hAnsi="Arial" w:cs="Arial"/>
              </w:rPr>
              <w:t xml:space="preserve">Natężenie przepływu nośnika ciepła dla zimy </w:t>
            </w:r>
            <w:r>
              <w:rPr>
                <w:rFonts w:ascii="Arial" w:hAnsi="Arial" w:cs="Arial"/>
                <w:vertAlign w:val="superscript"/>
              </w:rPr>
              <w:t>3</w:t>
            </w:r>
            <w:r w:rsidRPr="00F92284">
              <w:rPr>
                <w:rFonts w:ascii="Arial" w:hAnsi="Arial" w:cs="Arial"/>
                <w:vertAlign w:val="superscript"/>
              </w:rPr>
              <w:t>)</w:t>
            </w:r>
            <w:r w:rsidRPr="00F92284">
              <w:rPr>
                <w:rFonts w:ascii="Arial" w:hAnsi="Arial" w:cs="Arial"/>
              </w:rPr>
              <w:t xml:space="preserve"> – </w:t>
            </w:r>
            <w:r w:rsidRPr="00F92284">
              <w:rPr>
                <w:rFonts w:ascii="Arial" w:hAnsi="Arial" w:cs="Arial"/>
                <w:b/>
              </w:rPr>
              <w:t>G</w:t>
            </w:r>
            <w:r>
              <w:rPr>
                <w:rFonts w:ascii="Arial" w:hAnsi="Arial" w:cs="Arial"/>
                <w:b/>
                <w:vertAlign w:val="subscript"/>
              </w:rPr>
              <w:t>Z</w:t>
            </w:r>
            <w:r w:rsidRPr="00F92284">
              <w:rPr>
                <w:rFonts w:ascii="Arial" w:hAnsi="Arial" w:cs="Arial"/>
              </w:rPr>
              <w:t xml:space="preserve"> (obliczane z </w:t>
            </w:r>
            <w:r w:rsidRPr="00F92284">
              <w:rPr>
                <w:rFonts w:ascii="Arial" w:hAnsi="Arial" w:cs="Arial"/>
                <w:b/>
              </w:rPr>
              <w:t>N</w:t>
            </w:r>
            <w:r w:rsidRPr="00F92284">
              <w:rPr>
                <w:rFonts w:ascii="Arial" w:hAnsi="Arial" w:cs="Arial"/>
              </w:rPr>
              <w:t>)</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t>
            </w:r>
            <w:r w:rsidRPr="00F92284">
              <w:rPr>
                <w:rFonts w:ascii="Arial" w:hAnsi="Arial" w:cs="Arial"/>
                <w:vertAlign w:val="superscript"/>
              </w:rPr>
              <w:t>3</w:t>
            </w:r>
            <w:r w:rsidRPr="00F92284">
              <w:rPr>
                <w:rFonts w:ascii="Arial" w:hAnsi="Arial" w:cs="Arial"/>
              </w:rPr>
              <w:t>/h</w:t>
            </w:r>
          </w:p>
        </w:tc>
        <w:tc>
          <w:tcPr>
            <w:tcW w:w="1843" w:type="dxa"/>
            <w:vAlign w:val="center"/>
          </w:tcPr>
          <w:p w:rsidR="00C52106" w:rsidRPr="00FC1206" w:rsidRDefault="00C52106" w:rsidP="00C66417">
            <w:pPr>
              <w:spacing w:line="360" w:lineRule="auto"/>
              <w:jc w:val="center"/>
              <w:rPr>
                <w:rFonts w:ascii="Arial" w:hAnsi="Arial" w:cs="Arial"/>
              </w:rPr>
            </w:pPr>
          </w:p>
        </w:tc>
      </w:tr>
      <w:tr w:rsidR="00C52106" w:rsidRPr="00F92284" w:rsidTr="00C66417">
        <w:trPr>
          <w:trHeight w:val="51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7</w:t>
            </w:r>
          </w:p>
        </w:tc>
        <w:tc>
          <w:tcPr>
            <w:tcW w:w="5953" w:type="dxa"/>
            <w:vAlign w:val="center"/>
          </w:tcPr>
          <w:p w:rsidR="00C52106" w:rsidRPr="00F92284" w:rsidRDefault="00C52106" w:rsidP="00C66417">
            <w:pPr>
              <w:rPr>
                <w:rFonts w:ascii="Arial" w:hAnsi="Arial" w:cs="Arial"/>
              </w:rPr>
            </w:pPr>
            <w:r w:rsidRPr="00F92284">
              <w:rPr>
                <w:rFonts w:ascii="Arial" w:hAnsi="Arial" w:cs="Arial"/>
              </w:rPr>
              <w:t xml:space="preserve">Natężenie przepływu nośnika ciepła dla lata </w:t>
            </w:r>
            <w:r>
              <w:rPr>
                <w:rFonts w:ascii="Arial" w:hAnsi="Arial" w:cs="Arial"/>
                <w:vertAlign w:val="superscript"/>
              </w:rPr>
              <w:t>3</w:t>
            </w:r>
            <w:r w:rsidRPr="00F92284">
              <w:rPr>
                <w:rFonts w:ascii="Arial" w:hAnsi="Arial" w:cs="Arial"/>
                <w:vertAlign w:val="superscript"/>
              </w:rPr>
              <w:t>)</w:t>
            </w:r>
            <w:r w:rsidRPr="00F92284">
              <w:rPr>
                <w:rFonts w:ascii="Arial" w:hAnsi="Arial" w:cs="Arial"/>
              </w:rPr>
              <w:t xml:space="preserve">  – </w:t>
            </w:r>
            <w:r w:rsidRPr="00F92284">
              <w:rPr>
                <w:rFonts w:ascii="Arial" w:hAnsi="Arial" w:cs="Arial"/>
                <w:b/>
              </w:rPr>
              <w:t>G</w:t>
            </w:r>
            <w:r>
              <w:rPr>
                <w:rFonts w:ascii="Arial" w:hAnsi="Arial" w:cs="Arial"/>
                <w:b/>
                <w:vertAlign w:val="subscript"/>
              </w:rPr>
              <w:t>L</w:t>
            </w:r>
            <w:r w:rsidRPr="00F92284">
              <w:rPr>
                <w:rFonts w:ascii="Arial" w:hAnsi="Arial" w:cs="Arial"/>
              </w:rPr>
              <w:t xml:space="preserve"> (obliczane z </w:t>
            </w:r>
            <w:proofErr w:type="spellStart"/>
            <w:r w:rsidRPr="00F92284">
              <w:rPr>
                <w:rFonts w:ascii="Arial" w:hAnsi="Arial" w:cs="Arial"/>
                <w:b/>
              </w:rPr>
              <w:t>N</w:t>
            </w:r>
            <w:r w:rsidRPr="00F92284">
              <w:rPr>
                <w:rFonts w:ascii="Arial" w:hAnsi="Arial" w:cs="Arial"/>
                <w:b/>
                <w:vertAlign w:val="subscript"/>
              </w:rPr>
              <w:t>cwmax</w:t>
            </w:r>
            <w:proofErr w:type="spellEnd"/>
            <w:r w:rsidRPr="00F92284">
              <w:rPr>
                <w:rFonts w:ascii="Arial" w:hAnsi="Arial" w:cs="Arial"/>
                <w:b/>
              </w:rPr>
              <w:t>)</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t>
            </w:r>
            <w:r w:rsidRPr="00F92284">
              <w:rPr>
                <w:rFonts w:ascii="Arial" w:hAnsi="Arial" w:cs="Arial"/>
                <w:vertAlign w:val="superscript"/>
              </w:rPr>
              <w:t>3</w:t>
            </w:r>
            <w:r w:rsidRPr="00F92284">
              <w:rPr>
                <w:rFonts w:ascii="Arial" w:hAnsi="Arial" w:cs="Arial"/>
              </w:rPr>
              <w:t>/h</w:t>
            </w:r>
          </w:p>
        </w:tc>
        <w:tc>
          <w:tcPr>
            <w:tcW w:w="1843" w:type="dxa"/>
            <w:vAlign w:val="center"/>
          </w:tcPr>
          <w:p w:rsidR="00C52106" w:rsidRPr="00FC1206" w:rsidRDefault="00C52106" w:rsidP="00C66417">
            <w:pPr>
              <w:spacing w:line="360" w:lineRule="auto"/>
              <w:jc w:val="center"/>
              <w:rPr>
                <w:rFonts w:ascii="Arial" w:hAnsi="Arial" w:cs="Arial"/>
              </w:rPr>
            </w:pPr>
          </w:p>
        </w:tc>
      </w:tr>
    </w:tbl>
    <w:p w:rsidR="00C52106" w:rsidRDefault="00C52106" w:rsidP="00C52106">
      <w:pPr>
        <w:numPr>
          <w:ilvl w:val="0"/>
          <w:numId w:val="68"/>
        </w:numPr>
        <w:spacing w:after="0" w:line="360" w:lineRule="auto"/>
        <w:jc w:val="both"/>
        <w:rPr>
          <w:rFonts w:ascii="Arial" w:hAnsi="Arial" w:cs="Arial"/>
        </w:rPr>
      </w:pPr>
      <w:r>
        <w:rPr>
          <w:rFonts w:ascii="Arial" w:hAnsi="Arial" w:cs="Arial"/>
        </w:rPr>
        <w:t xml:space="preserve">Temperatury obliczeniowe instalacji centralnego ogrzewania zgodnie z projektem technicznym i mocą zamówioną określoną w pkt. 13  wynoszą  </w:t>
      </w:r>
      <w:r>
        <w:rPr>
          <w:rFonts w:ascii="Arial" w:hAnsi="Arial" w:cs="Arial"/>
        </w:rPr>
        <w:tab/>
      </w:r>
      <w:r>
        <w:rPr>
          <w:rFonts w:ascii="Arial" w:hAnsi="Arial" w:cs="Arial"/>
        </w:rPr>
        <w:tab/>
        <w:t xml:space="preserve"> 70/50 </w:t>
      </w:r>
      <w:r>
        <w:rPr>
          <w:rFonts w:ascii="Arial" w:hAnsi="Arial" w:cs="Arial"/>
          <w:vertAlign w:val="superscript"/>
        </w:rPr>
        <w:t>0</w:t>
      </w:r>
      <w:r>
        <w:rPr>
          <w:rFonts w:ascii="Arial" w:hAnsi="Arial" w:cs="Arial"/>
        </w:rPr>
        <w:t>C</w:t>
      </w:r>
    </w:p>
    <w:p w:rsidR="00C52106" w:rsidRPr="00F92284" w:rsidRDefault="00C52106" w:rsidP="00C52106">
      <w:pPr>
        <w:numPr>
          <w:ilvl w:val="0"/>
          <w:numId w:val="68"/>
        </w:numPr>
        <w:spacing w:after="0" w:line="360" w:lineRule="auto"/>
        <w:jc w:val="both"/>
        <w:rPr>
          <w:rFonts w:ascii="Arial" w:hAnsi="Arial" w:cs="Arial"/>
        </w:rPr>
      </w:pPr>
      <w:r w:rsidRPr="00F92284">
        <w:rPr>
          <w:rFonts w:ascii="Arial" w:hAnsi="Arial" w:cs="Arial"/>
        </w:rPr>
        <w:t>ODB</w:t>
      </w:r>
      <w:r>
        <w:rPr>
          <w:rFonts w:ascii="Arial" w:hAnsi="Arial" w:cs="Arial"/>
        </w:rPr>
        <w:t>IORCA odpowiada za poprawność deklarowanych powyżej danych</w:t>
      </w:r>
      <w:r w:rsidRPr="00F92284">
        <w:rPr>
          <w:rFonts w:ascii="Arial" w:hAnsi="Arial" w:cs="Arial"/>
        </w:rPr>
        <w:t>.</w:t>
      </w:r>
    </w:p>
    <w:p w:rsidR="00C52106" w:rsidRPr="00F92284" w:rsidRDefault="00C52106" w:rsidP="00C52106">
      <w:pPr>
        <w:numPr>
          <w:ilvl w:val="0"/>
          <w:numId w:val="68"/>
        </w:numPr>
        <w:spacing w:after="0" w:line="360" w:lineRule="auto"/>
        <w:jc w:val="both"/>
        <w:rPr>
          <w:rFonts w:ascii="Arial" w:hAnsi="Arial" w:cs="Arial"/>
        </w:rPr>
      </w:pPr>
      <w:r>
        <w:rPr>
          <w:rFonts w:ascii="Arial" w:hAnsi="Arial" w:cs="Arial"/>
        </w:rPr>
        <w:t>WYKONAWCA</w:t>
      </w:r>
      <w:r w:rsidRPr="00F92284">
        <w:rPr>
          <w:rFonts w:ascii="Arial" w:hAnsi="Arial" w:cs="Arial"/>
        </w:rPr>
        <w:t xml:space="preserve"> przyjmuje do wiadomości w/w dane.</w:t>
      </w:r>
    </w:p>
    <w:p w:rsidR="00C52106" w:rsidRDefault="00C52106" w:rsidP="00C52106">
      <w:pPr>
        <w:numPr>
          <w:ilvl w:val="0"/>
          <w:numId w:val="68"/>
        </w:numPr>
        <w:spacing w:after="0" w:line="360" w:lineRule="auto"/>
        <w:jc w:val="both"/>
        <w:rPr>
          <w:rFonts w:ascii="Arial" w:hAnsi="Arial" w:cs="Arial"/>
        </w:rPr>
      </w:pPr>
      <w:r w:rsidRPr="00F92284">
        <w:rPr>
          <w:rFonts w:ascii="Arial" w:hAnsi="Arial" w:cs="Arial"/>
        </w:rPr>
        <w:t>Niniejszy załącznik ważny jest tylko w granicach określonych umową i stanowi integralną jej część.</w:t>
      </w:r>
    </w:p>
    <w:p w:rsidR="00C52106" w:rsidRPr="00F92284" w:rsidRDefault="00C52106" w:rsidP="00C52106">
      <w:pPr>
        <w:numPr>
          <w:ilvl w:val="0"/>
          <w:numId w:val="68"/>
        </w:numPr>
        <w:spacing w:after="0" w:line="360" w:lineRule="auto"/>
        <w:jc w:val="both"/>
        <w:rPr>
          <w:rFonts w:ascii="Arial" w:hAnsi="Arial" w:cs="Arial"/>
        </w:rPr>
      </w:pPr>
      <w:r>
        <w:rPr>
          <w:rFonts w:ascii="Arial" w:hAnsi="Arial" w:cs="Arial"/>
        </w:rPr>
        <w:t>WYKONAWCA przyjmuje niniejsze zlecenie do realizacji z datą ………………..</w:t>
      </w:r>
      <w:r w:rsidRPr="006637E7">
        <w:rPr>
          <w:rFonts w:ascii="Arial" w:hAnsi="Arial" w:cs="Arial"/>
          <w:vertAlign w:val="superscript"/>
        </w:rPr>
        <w:t>2</w:t>
      </w:r>
      <w:r>
        <w:rPr>
          <w:rFonts w:ascii="Arial" w:hAnsi="Arial" w:cs="Arial"/>
          <w:vertAlign w:val="superscript"/>
        </w:rPr>
        <w:t>)</w:t>
      </w:r>
      <w:r>
        <w:rPr>
          <w:rFonts w:ascii="Arial" w:hAnsi="Arial" w:cs="Arial"/>
        </w:rPr>
        <w:t xml:space="preserve"> protokołu rozpoczęcia dostawy ciepła</w:t>
      </w:r>
      <w:r>
        <w:rPr>
          <w:rFonts w:ascii="Arial" w:hAnsi="Arial" w:cs="Arial"/>
          <w:vertAlign w:val="superscript"/>
        </w:rPr>
        <w:t>4)</w:t>
      </w:r>
      <w:r>
        <w:rPr>
          <w:rFonts w:ascii="Arial" w:hAnsi="Arial" w:cs="Arial"/>
        </w:rPr>
        <w:t>, protokołu regulacji węzła cieplnego</w:t>
      </w:r>
      <w:r>
        <w:rPr>
          <w:rFonts w:ascii="Arial" w:hAnsi="Arial" w:cs="Arial"/>
          <w:vertAlign w:val="superscript"/>
        </w:rPr>
        <w:t>4)</w:t>
      </w:r>
      <w:r>
        <w:rPr>
          <w:rFonts w:ascii="Arial" w:hAnsi="Arial" w:cs="Arial"/>
        </w:rPr>
        <w:t>, obowiązywania umowy</w:t>
      </w:r>
      <w:r>
        <w:rPr>
          <w:rFonts w:ascii="Arial" w:hAnsi="Arial" w:cs="Arial"/>
          <w:vertAlign w:val="superscript"/>
        </w:rPr>
        <w:t>4)</w:t>
      </w:r>
      <w:r>
        <w:rPr>
          <w:rFonts w:ascii="Arial" w:hAnsi="Arial" w:cs="Arial"/>
        </w:rPr>
        <w:t>.</w:t>
      </w:r>
    </w:p>
    <w:p w:rsidR="00C52106" w:rsidRPr="00F92284" w:rsidRDefault="00C52106" w:rsidP="00C52106">
      <w:pPr>
        <w:spacing w:line="360" w:lineRule="auto"/>
        <w:jc w:val="both"/>
        <w:rPr>
          <w:rFonts w:ascii="Arial" w:hAnsi="Arial" w:cs="Arial"/>
        </w:rPr>
      </w:pPr>
    </w:p>
    <w:p w:rsidR="00C52106" w:rsidRPr="00C52106" w:rsidRDefault="00C52106" w:rsidP="00C52106">
      <w:pPr>
        <w:spacing w:line="360" w:lineRule="auto"/>
        <w:jc w:val="center"/>
        <w:rPr>
          <w:rFonts w:ascii="Arial" w:hAnsi="Arial" w:cs="Arial"/>
          <w:b/>
        </w:rPr>
      </w:pPr>
      <w:r>
        <w:rPr>
          <w:rFonts w:ascii="Arial" w:hAnsi="Arial" w:cs="Arial"/>
          <w:b/>
        </w:rPr>
        <w:t>WYKONAWCA</w:t>
      </w:r>
      <w:r w:rsidRPr="00F92284">
        <w:rPr>
          <w:rFonts w:ascii="Arial" w:hAnsi="Arial" w:cs="Arial"/>
          <w:b/>
        </w:rPr>
        <w:tab/>
      </w:r>
      <w:r w:rsidRPr="00F92284">
        <w:rPr>
          <w:rFonts w:ascii="Arial" w:hAnsi="Arial" w:cs="Arial"/>
          <w:b/>
        </w:rPr>
        <w:tab/>
      </w:r>
      <w:r w:rsidRPr="00F92284">
        <w:rPr>
          <w:rFonts w:ascii="Arial" w:hAnsi="Arial" w:cs="Arial"/>
          <w:b/>
        </w:rPr>
        <w:tab/>
      </w:r>
      <w:r w:rsidRPr="00F92284">
        <w:rPr>
          <w:rFonts w:ascii="Arial" w:hAnsi="Arial" w:cs="Arial"/>
          <w:b/>
        </w:rPr>
        <w:tab/>
      </w:r>
      <w:r w:rsidRPr="00F92284">
        <w:rPr>
          <w:rFonts w:ascii="Arial" w:hAnsi="Arial" w:cs="Arial"/>
          <w:b/>
        </w:rPr>
        <w:tab/>
      </w:r>
      <w:r w:rsidRPr="00F92284">
        <w:rPr>
          <w:rFonts w:ascii="Arial" w:hAnsi="Arial" w:cs="Arial"/>
          <w:b/>
        </w:rPr>
        <w:tab/>
      </w:r>
      <w:r>
        <w:rPr>
          <w:rFonts w:ascii="Arial" w:hAnsi="Arial" w:cs="Arial"/>
          <w:b/>
        </w:rPr>
        <w:t>ODBIORCA</w:t>
      </w:r>
    </w:p>
    <w:p w:rsidR="00C52106" w:rsidRPr="00F92284" w:rsidRDefault="00C52106" w:rsidP="00C52106">
      <w:pPr>
        <w:spacing w:line="360" w:lineRule="auto"/>
        <w:jc w:val="both"/>
        <w:rPr>
          <w:rFonts w:ascii="Arial" w:hAnsi="Arial" w:cs="Arial"/>
        </w:rPr>
      </w:pPr>
    </w:p>
    <w:p w:rsidR="00C52106" w:rsidRPr="00F92284" w:rsidRDefault="00C52106" w:rsidP="00C52106">
      <w:pPr>
        <w:spacing w:line="360" w:lineRule="auto"/>
        <w:jc w:val="both"/>
        <w:rPr>
          <w:rFonts w:ascii="Arial" w:hAnsi="Arial" w:cs="Arial"/>
        </w:rPr>
      </w:pPr>
    </w:p>
    <w:p w:rsidR="00C52106" w:rsidRPr="00F92284" w:rsidRDefault="00C52106" w:rsidP="00C52106">
      <w:pPr>
        <w:spacing w:line="360" w:lineRule="auto"/>
        <w:jc w:val="both"/>
        <w:rPr>
          <w:rFonts w:ascii="Arial" w:hAnsi="Arial" w:cs="Arial"/>
        </w:rPr>
      </w:pPr>
    </w:p>
    <w:p w:rsidR="00C52106" w:rsidRPr="00F92284" w:rsidRDefault="00EF4361" w:rsidP="00C52106">
      <w:pPr>
        <w:spacing w:line="360" w:lineRule="auto"/>
        <w:jc w:val="both"/>
        <w:rPr>
          <w:rFonts w:ascii="Arial" w:hAnsi="Arial" w:cs="Arial"/>
        </w:rPr>
      </w:pPr>
      <w:r>
        <w:rPr>
          <w:rFonts w:ascii="Arial" w:hAnsi="Arial" w:cs="Arial"/>
          <w:noProof/>
        </w:rPr>
        <w:pict>
          <v:line id="_x0000_s1030" style="position:absolute;left:0;text-align:left;z-index:251659264" from="5.15pt,11.95pt" to="221.15pt,11.95pt"/>
        </w:pict>
      </w:r>
    </w:p>
    <w:p w:rsidR="00C52106" w:rsidRPr="00F92284" w:rsidRDefault="00C52106" w:rsidP="00C52106">
      <w:pPr>
        <w:spacing w:line="360" w:lineRule="auto"/>
        <w:jc w:val="both"/>
        <w:rPr>
          <w:rFonts w:ascii="Arial" w:hAnsi="Arial" w:cs="Arial"/>
        </w:rPr>
      </w:pP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wypełnia ODBIORCA (w porozumieniu z </w:t>
      </w:r>
      <w:r>
        <w:rPr>
          <w:rFonts w:ascii="Arial" w:hAnsi="Arial" w:cs="Arial"/>
        </w:rPr>
        <w:t>WYKONAWCĄ</w:t>
      </w:r>
      <w:r w:rsidRPr="00F92284">
        <w:rPr>
          <w:rFonts w:ascii="Arial" w:hAnsi="Arial" w:cs="Arial"/>
        </w:rPr>
        <w:t xml:space="preserve">) </w:t>
      </w:r>
    </w:p>
    <w:p w:rsidR="00C52106" w:rsidRPr="00F92284" w:rsidRDefault="00C52106" w:rsidP="00C52106">
      <w:pPr>
        <w:spacing w:line="360" w:lineRule="auto"/>
        <w:jc w:val="both"/>
        <w:rPr>
          <w:rFonts w:ascii="Arial" w:hAnsi="Arial" w:cs="Arial"/>
        </w:rPr>
      </w:pPr>
      <w:r>
        <w:rPr>
          <w:rFonts w:ascii="Arial" w:hAnsi="Arial" w:cs="Arial"/>
          <w:vertAlign w:val="superscript"/>
        </w:rPr>
        <w:t>2</w:t>
      </w:r>
      <w:r w:rsidRPr="00F92284">
        <w:rPr>
          <w:rFonts w:ascii="Arial" w:hAnsi="Arial" w:cs="Arial"/>
          <w:vertAlign w:val="superscript"/>
        </w:rPr>
        <w:t>)</w:t>
      </w:r>
      <w:r w:rsidRPr="00F92284">
        <w:rPr>
          <w:rFonts w:ascii="Arial" w:hAnsi="Arial" w:cs="Arial"/>
        </w:rPr>
        <w:t xml:space="preserve"> wypełnia </w:t>
      </w:r>
      <w:r>
        <w:rPr>
          <w:rFonts w:ascii="Arial" w:hAnsi="Arial" w:cs="Arial"/>
        </w:rPr>
        <w:t>WYKONAWCA</w:t>
      </w:r>
    </w:p>
    <w:p w:rsidR="00C52106" w:rsidRDefault="00C52106" w:rsidP="00C52106">
      <w:pPr>
        <w:spacing w:line="360" w:lineRule="auto"/>
        <w:jc w:val="both"/>
        <w:rPr>
          <w:rFonts w:ascii="Arial" w:hAnsi="Arial" w:cs="Arial"/>
        </w:rPr>
      </w:pPr>
      <w:r>
        <w:rPr>
          <w:rFonts w:ascii="Arial" w:hAnsi="Arial" w:cs="Arial"/>
          <w:vertAlign w:val="superscript"/>
        </w:rPr>
        <w:t>3</w:t>
      </w:r>
      <w:r w:rsidRPr="00F92284">
        <w:rPr>
          <w:rFonts w:ascii="Arial" w:hAnsi="Arial" w:cs="Arial"/>
          <w:vertAlign w:val="superscript"/>
        </w:rPr>
        <w:t>)</w:t>
      </w:r>
      <w:r w:rsidRPr="00F92284">
        <w:rPr>
          <w:rFonts w:ascii="Arial" w:hAnsi="Arial" w:cs="Arial"/>
        </w:rPr>
        <w:t xml:space="preserve"> wielkość wypełnia </w:t>
      </w:r>
      <w:r>
        <w:rPr>
          <w:rFonts w:ascii="Arial" w:hAnsi="Arial" w:cs="Arial"/>
        </w:rPr>
        <w:t>WYKONAWCA</w:t>
      </w:r>
      <w:r w:rsidRPr="00F92284">
        <w:rPr>
          <w:rFonts w:ascii="Arial" w:hAnsi="Arial" w:cs="Arial"/>
        </w:rPr>
        <w:t xml:space="preserve"> na podstawie danych deklarowanych przez ODBIORCĘ</w:t>
      </w:r>
    </w:p>
    <w:p w:rsidR="00C52106" w:rsidRPr="00F92284" w:rsidRDefault="00C52106" w:rsidP="00C52106">
      <w:pPr>
        <w:spacing w:line="360" w:lineRule="auto"/>
        <w:jc w:val="both"/>
        <w:rPr>
          <w:rFonts w:ascii="Arial" w:hAnsi="Arial" w:cs="Arial"/>
        </w:rPr>
      </w:pPr>
      <w:r>
        <w:rPr>
          <w:rFonts w:ascii="Arial" w:hAnsi="Arial" w:cs="Arial"/>
          <w:vertAlign w:val="superscript"/>
        </w:rPr>
        <w:t>4)</w:t>
      </w:r>
      <w:r>
        <w:rPr>
          <w:rFonts w:ascii="Arial" w:hAnsi="Arial" w:cs="Arial"/>
        </w:rPr>
        <w:t xml:space="preserve"> niepotrzebne skreślić</w:t>
      </w:r>
    </w:p>
    <w:p w:rsidR="00C52106" w:rsidRDefault="00C52106">
      <w:pPr>
        <w:rPr>
          <w:rFonts w:ascii="Arial" w:hAnsi="Arial" w:cs="Arial"/>
          <w:b/>
        </w:rPr>
      </w:pPr>
      <w:r>
        <w:rPr>
          <w:rFonts w:ascii="Arial" w:hAnsi="Arial" w:cs="Arial"/>
          <w:b/>
        </w:rPr>
        <w:br w:type="page"/>
      </w:r>
    </w:p>
    <w:p w:rsidR="00C52106" w:rsidRPr="00F92284" w:rsidRDefault="00C52106" w:rsidP="00C52106">
      <w:pPr>
        <w:spacing w:line="360" w:lineRule="auto"/>
        <w:jc w:val="center"/>
        <w:rPr>
          <w:rFonts w:ascii="Arial" w:hAnsi="Arial" w:cs="Arial"/>
          <w:b/>
        </w:rPr>
      </w:pPr>
      <w:r w:rsidRPr="00F92284">
        <w:rPr>
          <w:rFonts w:ascii="Arial" w:hAnsi="Arial" w:cs="Arial"/>
          <w:b/>
        </w:rPr>
        <w:lastRenderedPageBreak/>
        <w:t>ZAŁĄCZNIK NR 2</w:t>
      </w:r>
      <w:r>
        <w:rPr>
          <w:rFonts w:ascii="Arial" w:hAnsi="Arial" w:cs="Arial"/>
          <w:b/>
        </w:rPr>
        <w:t xml:space="preserve"> (B)</w:t>
      </w:r>
    </w:p>
    <w:p w:rsidR="00C52106" w:rsidRPr="00704433" w:rsidRDefault="00C52106" w:rsidP="00C52106">
      <w:pPr>
        <w:spacing w:line="360" w:lineRule="auto"/>
        <w:jc w:val="center"/>
        <w:rPr>
          <w:rFonts w:ascii="Arial" w:hAnsi="Arial" w:cs="Arial"/>
          <w:b/>
        </w:rPr>
      </w:pPr>
      <w:r w:rsidRPr="00704433">
        <w:rPr>
          <w:rFonts w:ascii="Arial" w:hAnsi="Arial" w:cs="Arial"/>
          <w:b/>
        </w:rPr>
        <w:t>Zlecenie Nr ………./……………/…………….</w:t>
      </w:r>
    </w:p>
    <w:p w:rsidR="00C52106" w:rsidRPr="00704433" w:rsidRDefault="00C52106" w:rsidP="00C52106">
      <w:pPr>
        <w:spacing w:line="360" w:lineRule="auto"/>
        <w:jc w:val="center"/>
        <w:rPr>
          <w:rFonts w:ascii="Arial" w:hAnsi="Arial" w:cs="Arial"/>
          <w:b/>
        </w:rPr>
      </w:pPr>
      <w:r w:rsidRPr="00704433">
        <w:rPr>
          <w:rFonts w:ascii="Arial" w:hAnsi="Arial" w:cs="Arial"/>
          <w:b/>
        </w:rPr>
        <w:t>na dostarczanie ciepła w postaci wody sieciowej</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ODBIORCA: </w:t>
      </w:r>
      <w:r>
        <w:rPr>
          <w:rFonts w:ascii="Arial" w:hAnsi="Arial" w:cs="Arial"/>
        </w:rPr>
        <w:t>Miasto Stołeczne Warszawa – Dzielnica Wilanów</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ADRES ODBIORCY: </w:t>
      </w:r>
      <w:r w:rsidRPr="00F92284">
        <w:rPr>
          <w:rFonts w:ascii="Arial" w:eastAsia="MS Mincho" w:hAnsi="Arial" w:cs="Arial"/>
        </w:rPr>
        <w:t xml:space="preserve">ul. </w:t>
      </w:r>
      <w:r>
        <w:rPr>
          <w:rFonts w:ascii="Arial" w:eastAsia="MS Mincho" w:hAnsi="Arial" w:cs="Arial"/>
        </w:rPr>
        <w:t>F. Klimczaka 2</w:t>
      </w:r>
      <w:r w:rsidRPr="00F92284">
        <w:rPr>
          <w:rFonts w:ascii="Arial" w:hAnsi="Arial" w:cs="Arial"/>
        </w:rPr>
        <w:t xml:space="preserve"> (</w:t>
      </w:r>
      <w:r>
        <w:rPr>
          <w:rFonts w:ascii="Arial" w:hAnsi="Arial" w:cs="Arial"/>
        </w:rPr>
        <w:t>02-797)</w:t>
      </w:r>
      <w:r w:rsidRPr="00F92284">
        <w:rPr>
          <w:rFonts w:ascii="Arial" w:hAnsi="Arial" w:cs="Arial"/>
        </w:rPr>
        <w:t xml:space="preserve"> Warszawa</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ADRES BUDYNKU: ul. </w:t>
      </w:r>
      <w:r>
        <w:rPr>
          <w:rFonts w:ascii="Arial" w:hAnsi="Arial" w:cs="Arial"/>
          <w:b/>
        </w:rPr>
        <w:t>Radosna 11</w:t>
      </w:r>
      <w:r w:rsidRPr="00F92284">
        <w:rPr>
          <w:rFonts w:ascii="Arial" w:hAnsi="Arial" w:cs="Arial"/>
        </w:rPr>
        <w:t xml:space="preserve"> (</w:t>
      </w:r>
      <w:r>
        <w:rPr>
          <w:rFonts w:ascii="Arial" w:hAnsi="Arial" w:cs="Arial"/>
        </w:rPr>
        <w:t>02-956</w:t>
      </w:r>
      <w:r w:rsidRPr="00F92284">
        <w:rPr>
          <w:rFonts w:ascii="Arial" w:hAnsi="Arial" w:cs="Arial"/>
        </w:rPr>
        <w:t>) Warszawa</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Budynek zasilany z węzła cieplnego; adres: ul. </w:t>
      </w:r>
      <w:r>
        <w:rPr>
          <w:rFonts w:ascii="Arial" w:hAnsi="Arial" w:cs="Arial"/>
          <w:b/>
        </w:rPr>
        <w:t>Radosna 11</w:t>
      </w:r>
      <w:r w:rsidRPr="00F92284">
        <w:rPr>
          <w:rFonts w:ascii="Arial" w:hAnsi="Arial" w:cs="Arial"/>
        </w:rPr>
        <w:t xml:space="preserve"> (</w:t>
      </w:r>
      <w:r>
        <w:rPr>
          <w:rFonts w:ascii="Arial" w:hAnsi="Arial" w:cs="Arial"/>
        </w:rPr>
        <w:t>02-956</w:t>
      </w:r>
      <w:r w:rsidRPr="00F92284">
        <w:rPr>
          <w:rFonts w:ascii="Arial" w:hAnsi="Arial" w:cs="Arial"/>
        </w:rPr>
        <w:t>) Warszawa</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Węzeł cieplny jest własnością: </w:t>
      </w:r>
      <w:r w:rsidRPr="00E05B55">
        <w:rPr>
          <w:rFonts w:ascii="Arial" w:hAnsi="Arial" w:cs="Arial"/>
        </w:rPr>
        <w:t>ODBIORCY</w:t>
      </w:r>
      <w:r w:rsidRPr="00F92284">
        <w:rPr>
          <w:rFonts w:ascii="Arial" w:hAnsi="Arial" w:cs="Arial"/>
        </w:rPr>
        <w:t xml:space="preserve"> </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Układ pomiarowo – rozliczeniowy jest własnością: </w:t>
      </w:r>
      <w:r>
        <w:rPr>
          <w:rFonts w:ascii="Arial" w:hAnsi="Arial" w:cs="Arial"/>
        </w:rPr>
        <w:t>VEOLIA ENERGIA WARSZAWA S.A.</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Regulator </w:t>
      </w:r>
      <w:r w:rsidRPr="00F92284">
        <w:rPr>
          <w:rFonts w:ascii="Arial" w:hAnsi="Arial" w:cs="Arial"/>
        </w:rPr>
        <w:sym w:font="UniversalMath1 BT" w:char="F044"/>
      </w:r>
      <w:r w:rsidRPr="00F92284">
        <w:rPr>
          <w:rFonts w:ascii="Arial" w:hAnsi="Arial" w:cs="Arial"/>
        </w:rPr>
        <w:t xml:space="preserve">p / V jest własnością: </w:t>
      </w:r>
      <w:r>
        <w:rPr>
          <w:rFonts w:ascii="Arial" w:hAnsi="Arial" w:cs="Arial"/>
        </w:rPr>
        <w:t>VEOLIA ENERGIA WARSZAWA S.A.</w:t>
      </w:r>
    </w:p>
    <w:p w:rsidR="00C52106" w:rsidRDefault="00C52106" w:rsidP="00C52106">
      <w:pPr>
        <w:numPr>
          <w:ilvl w:val="0"/>
          <w:numId w:val="69"/>
        </w:numPr>
        <w:spacing w:after="0" w:line="360" w:lineRule="auto"/>
        <w:jc w:val="both"/>
        <w:rPr>
          <w:rFonts w:ascii="Arial" w:hAnsi="Arial" w:cs="Arial"/>
        </w:rPr>
      </w:pPr>
      <w:r>
        <w:rPr>
          <w:rFonts w:ascii="Arial" w:hAnsi="Arial" w:cs="Arial"/>
        </w:rPr>
        <w:t>Regulator pogodowy jest własnością ODBIORCY</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Miejscem dostawy ciepła jest: węzeł w budynku przy ul. </w:t>
      </w:r>
      <w:r>
        <w:rPr>
          <w:rFonts w:ascii="Arial" w:hAnsi="Arial" w:cs="Arial"/>
          <w:b/>
        </w:rPr>
        <w:t>Radosnej 11,</w:t>
      </w:r>
      <w:r w:rsidRPr="00F92284">
        <w:rPr>
          <w:rFonts w:ascii="Arial" w:hAnsi="Arial" w:cs="Arial"/>
        </w:rPr>
        <w:t xml:space="preserve"> Warszawa</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Rozgraniczeniem eksploatac</w:t>
      </w:r>
      <w:r>
        <w:rPr>
          <w:rFonts w:ascii="Arial" w:hAnsi="Arial" w:cs="Arial"/>
        </w:rPr>
        <w:t>ji urządzeń pomiędzy ODBIORCĄ, VEOLIA ENERGIA WARSZAWA S.A. oraz WYKONAWCĄ</w:t>
      </w:r>
      <w:r w:rsidRPr="00F92284">
        <w:rPr>
          <w:rFonts w:ascii="Arial" w:hAnsi="Arial" w:cs="Arial"/>
        </w:rPr>
        <w:t xml:space="preserve"> są:</w:t>
      </w:r>
    </w:p>
    <w:p w:rsidR="00C52106" w:rsidRPr="00510456" w:rsidRDefault="00C52106" w:rsidP="00C52106">
      <w:pPr>
        <w:pStyle w:val="Akapitzlist"/>
        <w:numPr>
          <w:ilvl w:val="0"/>
          <w:numId w:val="70"/>
        </w:numPr>
        <w:spacing w:line="360" w:lineRule="auto"/>
        <w:ind w:left="993" w:hanging="284"/>
        <w:contextualSpacing/>
        <w:jc w:val="both"/>
        <w:rPr>
          <w:rFonts w:ascii="Arial" w:hAnsi="Arial" w:cs="Arial"/>
          <w:sz w:val="22"/>
          <w:szCs w:val="22"/>
        </w:rPr>
      </w:pPr>
      <w:r w:rsidRPr="00510456">
        <w:rPr>
          <w:rFonts w:ascii="Arial" w:hAnsi="Arial" w:cs="Arial"/>
          <w:sz w:val="22"/>
          <w:szCs w:val="22"/>
        </w:rPr>
        <w:t>Wewnętrzne instalacje odbiorcze c.w.u.,</w:t>
      </w:r>
      <w:r>
        <w:rPr>
          <w:rFonts w:ascii="Arial" w:hAnsi="Arial" w:cs="Arial"/>
          <w:sz w:val="22"/>
          <w:szCs w:val="22"/>
        </w:rPr>
        <w:t xml:space="preserve"> c.t.,</w:t>
      </w:r>
      <w:r w:rsidRPr="00510456">
        <w:rPr>
          <w:rFonts w:ascii="Arial" w:hAnsi="Arial" w:cs="Arial"/>
          <w:sz w:val="22"/>
          <w:szCs w:val="22"/>
        </w:rPr>
        <w:t xml:space="preserve"> c.o.: są własnością </w:t>
      </w:r>
      <w:r>
        <w:rPr>
          <w:rFonts w:ascii="Arial" w:hAnsi="Arial" w:cs="Arial"/>
          <w:sz w:val="22"/>
          <w:szCs w:val="22"/>
        </w:rPr>
        <w:t>O</w:t>
      </w:r>
      <w:r w:rsidRPr="00510456">
        <w:rPr>
          <w:rFonts w:ascii="Arial" w:hAnsi="Arial" w:cs="Arial"/>
          <w:sz w:val="22"/>
          <w:szCs w:val="22"/>
        </w:rPr>
        <w:t>DBIORCY</w:t>
      </w:r>
    </w:p>
    <w:p w:rsidR="00C52106" w:rsidRPr="00510456" w:rsidRDefault="00C52106" w:rsidP="00C52106">
      <w:pPr>
        <w:pStyle w:val="Akapitzlist"/>
        <w:numPr>
          <w:ilvl w:val="0"/>
          <w:numId w:val="70"/>
        </w:numPr>
        <w:spacing w:line="360" w:lineRule="auto"/>
        <w:ind w:left="993" w:hanging="284"/>
        <w:contextualSpacing/>
        <w:jc w:val="both"/>
        <w:rPr>
          <w:rFonts w:ascii="Arial" w:hAnsi="Arial" w:cs="Arial"/>
          <w:sz w:val="22"/>
          <w:szCs w:val="22"/>
        </w:rPr>
      </w:pPr>
      <w:r w:rsidRPr="00510456">
        <w:rPr>
          <w:rFonts w:ascii="Arial" w:hAnsi="Arial" w:cs="Arial"/>
          <w:sz w:val="22"/>
          <w:szCs w:val="22"/>
        </w:rPr>
        <w:t xml:space="preserve">Urządzenia węzła cieplnego po stronie wysokich i niskich parametrów: są własnością ODBIORCY </w:t>
      </w:r>
    </w:p>
    <w:p w:rsidR="00C52106" w:rsidRPr="00510456" w:rsidRDefault="00C52106" w:rsidP="00C52106">
      <w:pPr>
        <w:pStyle w:val="Akapitzlist"/>
        <w:numPr>
          <w:ilvl w:val="0"/>
          <w:numId w:val="70"/>
        </w:numPr>
        <w:spacing w:line="360" w:lineRule="auto"/>
        <w:ind w:left="993" w:hanging="284"/>
        <w:contextualSpacing/>
        <w:jc w:val="both"/>
        <w:rPr>
          <w:rFonts w:ascii="Arial" w:hAnsi="Arial" w:cs="Arial"/>
          <w:sz w:val="22"/>
          <w:szCs w:val="22"/>
        </w:rPr>
      </w:pPr>
      <w:r w:rsidRPr="00510456">
        <w:rPr>
          <w:rFonts w:ascii="Arial" w:hAnsi="Arial" w:cs="Arial"/>
          <w:sz w:val="22"/>
          <w:szCs w:val="22"/>
        </w:rPr>
        <w:t xml:space="preserve">Układ pomiarowo – rozliczeniowy zamontowany na makiecie węzła jest własnością </w:t>
      </w:r>
      <w:r>
        <w:rPr>
          <w:rFonts w:ascii="Arial" w:hAnsi="Arial" w:cs="Arial"/>
          <w:sz w:val="22"/>
          <w:szCs w:val="22"/>
        </w:rPr>
        <w:t>VEOLIA ENERGIA WARSZAWA S.A.</w:t>
      </w:r>
      <w:r w:rsidRPr="00510456">
        <w:rPr>
          <w:rFonts w:ascii="Arial" w:hAnsi="Arial" w:cs="Arial"/>
          <w:sz w:val="22"/>
          <w:szCs w:val="22"/>
        </w:rPr>
        <w:t xml:space="preserve"> </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Miejscem zainstalowania układu pomiarowo – rozliczeniowego jest: pomieszczenie węzła cieplnego (makieta węzła)</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 xml:space="preserve">Grupa taryfowa z taryfy </w:t>
      </w:r>
      <w:r w:rsidRPr="00D874E2">
        <w:rPr>
          <w:rFonts w:ascii="Arial" w:hAnsi="Arial" w:cs="Arial"/>
          <w:sz w:val="20"/>
        </w:rPr>
        <w:t>WYKONAWCY</w:t>
      </w:r>
      <w:r w:rsidRPr="00F92284">
        <w:rPr>
          <w:rFonts w:ascii="Arial" w:hAnsi="Arial" w:cs="Arial"/>
        </w:rPr>
        <w:t xml:space="preserve">: </w:t>
      </w:r>
      <w:r>
        <w:rPr>
          <w:rFonts w:ascii="Arial" w:hAnsi="Arial" w:cs="Arial"/>
        </w:rPr>
        <w:t>……</w:t>
      </w:r>
      <w:r>
        <w:rPr>
          <w:rFonts w:ascii="Arial" w:hAnsi="Arial" w:cs="Arial"/>
          <w:vertAlign w:val="superscript"/>
        </w:rPr>
        <w:t>2)</w:t>
      </w:r>
      <w:r w:rsidRPr="00F92284">
        <w:rPr>
          <w:rFonts w:ascii="Arial" w:hAnsi="Arial" w:cs="Arial"/>
        </w:rPr>
        <w:t xml:space="preserve">, grupa taryfowa z taryfy </w:t>
      </w:r>
      <w:r w:rsidRPr="00D874E2">
        <w:rPr>
          <w:rFonts w:ascii="Arial" w:hAnsi="Arial" w:cs="Arial"/>
          <w:sz w:val="20"/>
        </w:rPr>
        <w:t xml:space="preserve">VEOLIA </w:t>
      </w:r>
      <w:r>
        <w:rPr>
          <w:rFonts w:ascii="Arial" w:hAnsi="Arial" w:cs="Arial"/>
        </w:rPr>
        <w:t>……..</w:t>
      </w:r>
      <w:r w:rsidRPr="00F92284">
        <w:rPr>
          <w:rFonts w:ascii="Arial" w:hAnsi="Arial" w:cs="Arial"/>
        </w:rPr>
        <w:t>.</w:t>
      </w:r>
      <w:r>
        <w:rPr>
          <w:rFonts w:ascii="Arial" w:hAnsi="Arial" w:cs="Arial"/>
          <w:vertAlign w:val="superscript"/>
        </w:rPr>
        <w:t>2)</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ODBIORCA zleca dostawę ciepła wg wielkości deklarowanych w Tabeli 1:</w:t>
      </w:r>
    </w:p>
    <w:p w:rsidR="00C52106" w:rsidRPr="00F92284" w:rsidRDefault="00C52106" w:rsidP="00C52106">
      <w:pPr>
        <w:spacing w:line="360" w:lineRule="auto"/>
        <w:jc w:val="both"/>
        <w:rPr>
          <w:rFonts w:ascii="Arial" w:hAnsi="Arial" w:cs="Arial"/>
          <w:i/>
        </w:rPr>
      </w:pPr>
      <w:r w:rsidRPr="00F92284">
        <w:rPr>
          <w:rFonts w:ascii="Arial" w:hAnsi="Arial" w:cs="Arial"/>
          <w:i/>
        </w:rPr>
        <w:t>Tabela 1 – Dane do rozliczeń dostawy ciepła wg Taryfy</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953"/>
        <w:gridCol w:w="1276"/>
        <w:gridCol w:w="1843"/>
      </w:tblGrid>
      <w:tr w:rsidR="00C52106" w:rsidRPr="00F92284" w:rsidTr="00C66417">
        <w:trPr>
          <w:trHeight w:val="82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L.p.</w:t>
            </w:r>
          </w:p>
        </w:tc>
        <w:tc>
          <w:tcPr>
            <w:tcW w:w="5953"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Wyszczególnienie</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Jednostki</w:t>
            </w:r>
          </w:p>
        </w:tc>
        <w:tc>
          <w:tcPr>
            <w:tcW w:w="1843"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Ilość jednostek</w:t>
            </w:r>
          </w:p>
        </w:tc>
      </w:tr>
      <w:tr w:rsidR="00C52106" w:rsidRPr="00F92284" w:rsidTr="00C66417">
        <w:trPr>
          <w:trHeight w:val="414"/>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1</w:t>
            </w:r>
          </w:p>
        </w:tc>
        <w:tc>
          <w:tcPr>
            <w:tcW w:w="5953" w:type="dxa"/>
            <w:vAlign w:val="center"/>
          </w:tcPr>
          <w:p w:rsidR="00C52106" w:rsidRPr="00F92284" w:rsidRDefault="00C52106" w:rsidP="00C66417">
            <w:pPr>
              <w:spacing w:line="360" w:lineRule="auto"/>
              <w:rPr>
                <w:rFonts w:ascii="Arial" w:hAnsi="Arial" w:cs="Arial"/>
                <w:vertAlign w:val="subscript"/>
              </w:rPr>
            </w:pPr>
            <w:r w:rsidRPr="00F92284">
              <w:rPr>
                <w:rFonts w:ascii="Arial" w:hAnsi="Arial" w:cs="Arial"/>
              </w:rPr>
              <w:t xml:space="preserve">Moc cieplna na potrzeby ogrzewania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w:t>
            </w:r>
            <w:r>
              <w:rPr>
                <w:rFonts w:ascii="Arial" w:hAnsi="Arial" w:cs="Arial"/>
                <w:b/>
                <w:vertAlign w:val="subscript"/>
              </w:rPr>
              <w:t>o</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2F4C64" w:rsidRDefault="00C52106" w:rsidP="00C66417">
            <w:pPr>
              <w:spacing w:line="360" w:lineRule="auto"/>
              <w:jc w:val="center"/>
              <w:rPr>
                <w:rFonts w:ascii="Arial" w:hAnsi="Arial" w:cs="Arial"/>
              </w:rPr>
            </w:pPr>
            <w:r w:rsidRPr="002F4C64">
              <w:rPr>
                <w:rFonts w:ascii="Arial" w:hAnsi="Arial" w:cs="Arial"/>
              </w:rPr>
              <w:t>0,1300</w:t>
            </w:r>
          </w:p>
        </w:tc>
      </w:tr>
      <w:tr w:rsidR="00C52106" w:rsidRPr="00F92284" w:rsidTr="00C66417">
        <w:trPr>
          <w:trHeight w:val="278"/>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2</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 xml:space="preserve">Moc cieplna na potrzeby wentylacji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ct</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2F4C64" w:rsidRDefault="00C52106" w:rsidP="00C66417">
            <w:pPr>
              <w:spacing w:line="360" w:lineRule="auto"/>
              <w:jc w:val="center"/>
              <w:rPr>
                <w:rFonts w:ascii="Arial" w:hAnsi="Arial" w:cs="Arial"/>
              </w:rPr>
            </w:pPr>
            <w:r w:rsidRPr="002F4C64">
              <w:rPr>
                <w:rFonts w:ascii="Arial" w:hAnsi="Arial" w:cs="Arial"/>
              </w:rPr>
              <w:t>0,2300</w:t>
            </w:r>
          </w:p>
        </w:tc>
      </w:tr>
      <w:tr w:rsidR="00C52106" w:rsidRPr="00F92284" w:rsidTr="00C66417">
        <w:trPr>
          <w:trHeight w:val="339"/>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3</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Moc cieplna na potrzeby ciepłej wody:</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w:t>
            </w:r>
          </w:p>
        </w:tc>
        <w:tc>
          <w:tcPr>
            <w:tcW w:w="1843" w:type="dxa"/>
            <w:vAlign w:val="center"/>
          </w:tcPr>
          <w:p w:rsidR="00C52106" w:rsidRPr="002F4C64" w:rsidRDefault="00C52106" w:rsidP="00C66417">
            <w:pPr>
              <w:spacing w:line="360" w:lineRule="auto"/>
              <w:jc w:val="center"/>
              <w:rPr>
                <w:rFonts w:ascii="Arial" w:hAnsi="Arial" w:cs="Arial"/>
              </w:rPr>
            </w:pPr>
            <w:r w:rsidRPr="002F4C64">
              <w:rPr>
                <w:rFonts w:ascii="Arial" w:hAnsi="Arial" w:cs="Arial"/>
              </w:rPr>
              <w:t>-</w:t>
            </w:r>
          </w:p>
        </w:tc>
      </w:tr>
      <w:tr w:rsidR="00C52106" w:rsidRPr="00F92284" w:rsidTr="00C66417">
        <w:trPr>
          <w:trHeight w:val="26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3.1</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 xml:space="preserve">Maksymalna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cwmax</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2F4C64" w:rsidRDefault="00C52106" w:rsidP="00C66417">
            <w:pPr>
              <w:spacing w:line="360" w:lineRule="auto"/>
              <w:jc w:val="center"/>
              <w:rPr>
                <w:rFonts w:ascii="Arial" w:hAnsi="Arial" w:cs="Arial"/>
              </w:rPr>
            </w:pPr>
            <w:r w:rsidRPr="002F4C64">
              <w:rPr>
                <w:rFonts w:ascii="Arial" w:hAnsi="Arial" w:cs="Arial"/>
              </w:rPr>
              <w:t>0,1060</w:t>
            </w:r>
          </w:p>
        </w:tc>
      </w:tr>
      <w:tr w:rsidR="00C52106" w:rsidRPr="00F92284" w:rsidTr="00C66417">
        <w:trPr>
          <w:trHeight w:val="35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lastRenderedPageBreak/>
              <w:t>3.2</w:t>
            </w:r>
          </w:p>
        </w:tc>
        <w:tc>
          <w:tcPr>
            <w:tcW w:w="5953" w:type="dxa"/>
            <w:vAlign w:val="center"/>
          </w:tcPr>
          <w:p w:rsidR="00C52106" w:rsidRPr="00F92284" w:rsidRDefault="00C52106" w:rsidP="00C66417">
            <w:pPr>
              <w:spacing w:line="360" w:lineRule="auto"/>
              <w:rPr>
                <w:rFonts w:ascii="Arial" w:hAnsi="Arial" w:cs="Arial"/>
              </w:rPr>
            </w:pPr>
            <w:r w:rsidRPr="00F92284">
              <w:rPr>
                <w:rFonts w:ascii="Arial" w:hAnsi="Arial" w:cs="Arial"/>
              </w:rPr>
              <w:t xml:space="preserve">Średnia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N</w:t>
            </w:r>
            <w:r w:rsidRPr="00F92284">
              <w:rPr>
                <w:rFonts w:ascii="Arial" w:hAnsi="Arial" w:cs="Arial"/>
                <w:b/>
                <w:vertAlign w:val="subscript"/>
              </w:rPr>
              <w:t>cwśr</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2F4C64" w:rsidRDefault="00C52106" w:rsidP="00C66417">
            <w:pPr>
              <w:spacing w:line="360" w:lineRule="auto"/>
              <w:jc w:val="center"/>
              <w:rPr>
                <w:rFonts w:ascii="Arial" w:hAnsi="Arial" w:cs="Arial"/>
              </w:rPr>
            </w:pPr>
            <w:r w:rsidRPr="002F4C64">
              <w:rPr>
                <w:rFonts w:ascii="Arial" w:hAnsi="Arial" w:cs="Arial"/>
              </w:rPr>
              <w:t>0,0350</w:t>
            </w:r>
          </w:p>
        </w:tc>
      </w:tr>
      <w:tr w:rsidR="00C52106" w:rsidRPr="00F92284" w:rsidTr="00C66417">
        <w:trPr>
          <w:trHeight w:val="27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4</w:t>
            </w:r>
          </w:p>
        </w:tc>
        <w:tc>
          <w:tcPr>
            <w:tcW w:w="5953" w:type="dxa"/>
            <w:vAlign w:val="center"/>
          </w:tcPr>
          <w:p w:rsidR="00C52106" w:rsidRPr="00F92284" w:rsidRDefault="00C52106" w:rsidP="00C66417">
            <w:pPr>
              <w:spacing w:line="360" w:lineRule="auto"/>
              <w:rPr>
                <w:rFonts w:ascii="Arial" w:hAnsi="Arial" w:cs="Arial"/>
                <w:vertAlign w:val="subscript"/>
              </w:rPr>
            </w:pPr>
            <w:r w:rsidRPr="00F92284">
              <w:rPr>
                <w:rFonts w:ascii="Arial" w:hAnsi="Arial" w:cs="Arial"/>
              </w:rPr>
              <w:t xml:space="preserve">Moc cieplna na potrzeby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 - </w:t>
            </w:r>
            <w:proofErr w:type="spellStart"/>
            <w:r w:rsidRPr="00F92284">
              <w:rPr>
                <w:rFonts w:ascii="Arial" w:hAnsi="Arial" w:cs="Arial"/>
                <w:b/>
              </w:rPr>
              <w:t>N</w:t>
            </w:r>
            <w:r w:rsidRPr="00F92284">
              <w:rPr>
                <w:rFonts w:ascii="Arial" w:hAnsi="Arial" w:cs="Arial"/>
                <w:b/>
                <w:vertAlign w:val="subscript"/>
              </w:rPr>
              <w:t>inne</w:t>
            </w:r>
            <w:proofErr w:type="spellEnd"/>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w:t>
            </w:r>
          </w:p>
        </w:tc>
        <w:tc>
          <w:tcPr>
            <w:tcW w:w="1843" w:type="dxa"/>
            <w:vAlign w:val="center"/>
          </w:tcPr>
          <w:p w:rsidR="00C52106" w:rsidRPr="002F4C64" w:rsidRDefault="00C52106" w:rsidP="00C66417">
            <w:pPr>
              <w:spacing w:line="360" w:lineRule="auto"/>
              <w:jc w:val="center"/>
              <w:rPr>
                <w:rFonts w:ascii="Arial" w:hAnsi="Arial" w:cs="Arial"/>
                <w:szCs w:val="24"/>
              </w:rPr>
            </w:pPr>
            <w:r w:rsidRPr="002F4C64">
              <w:rPr>
                <w:rFonts w:ascii="Arial" w:hAnsi="Arial" w:cs="Arial"/>
                <w:szCs w:val="24"/>
              </w:rPr>
              <w:t>-</w:t>
            </w:r>
          </w:p>
        </w:tc>
      </w:tr>
      <w:tr w:rsidR="00C52106" w:rsidRPr="00F92284" w:rsidTr="00C66417">
        <w:trPr>
          <w:trHeight w:val="51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5</w:t>
            </w:r>
          </w:p>
        </w:tc>
        <w:tc>
          <w:tcPr>
            <w:tcW w:w="5953" w:type="dxa"/>
            <w:vAlign w:val="center"/>
          </w:tcPr>
          <w:p w:rsidR="00C52106" w:rsidRPr="00F92284" w:rsidRDefault="00C52106" w:rsidP="00C66417">
            <w:pPr>
              <w:spacing w:line="360" w:lineRule="auto"/>
              <w:rPr>
                <w:rFonts w:ascii="Arial" w:hAnsi="Arial" w:cs="Arial"/>
                <w:b/>
              </w:rPr>
            </w:pPr>
            <w:r w:rsidRPr="00F92284">
              <w:rPr>
                <w:rFonts w:ascii="Arial" w:hAnsi="Arial" w:cs="Arial"/>
                <w:b/>
              </w:rPr>
              <w:t xml:space="preserve">Zamówiona moc cieplna </w:t>
            </w: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w:t>
            </w:r>
            <w:r w:rsidRPr="00F92284">
              <w:rPr>
                <w:rFonts w:ascii="Arial" w:hAnsi="Arial" w:cs="Arial"/>
                <w:b/>
              </w:rPr>
              <w:t xml:space="preserve"> – N = </w:t>
            </w:r>
            <w:proofErr w:type="spellStart"/>
            <w:r w:rsidRPr="00F92284">
              <w:rPr>
                <w:rFonts w:ascii="Arial" w:hAnsi="Arial" w:cs="Arial"/>
                <w:b/>
              </w:rPr>
              <w:t>N</w:t>
            </w:r>
            <w:r w:rsidRPr="00F92284">
              <w:rPr>
                <w:rFonts w:ascii="Arial" w:hAnsi="Arial" w:cs="Arial"/>
                <w:b/>
                <w:vertAlign w:val="subscript"/>
              </w:rPr>
              <w:t>co</w:t>
            </w:r>
            <w:proofErr w:type="spellEnd"/>
            <w:r w:rsidRPr="00F92284">
              <w:rPr>
                <w:rFonts w:ascii="Arial" w:hAnsi="Arial" w:cs="Arial"/>
                <w:b/>
              </w:rPr>
              <w:t xml:space="preserve"> + </w:t>
            </w:r>
            <w:proofErr w:type="spellStart"/>
            <w:r w:rsidRPr="00F92284">
              <w:rPr>
                <w:rFonts w:ascii="Arial" w:hAnsi="Arial" w:cs="Arial"/>
                <w:b/>
              </w:rPr>
              <w:t>N</w:t>
            </w:r>
            <w:r w:rsidRPr="00F92284">
              <w:rPr>
                <w:rFonts w:ascii="Arial" w:hAnsi="Arial" w:cs="Arial"/>
                <w:b/>
                <w:vertAlign w:val="subscript"/>
              </w:rPr>
              <w:t>ct</w:t>
            </w:r>
            <w:proofErr w:type="spellEnd"/>
            <w:r w:rsidRPr="00F92284">
              <w:rPr>
                <w:rFonts w:ascii="Arial" w:hAnsi="Arial" w:cs="Arial"/>
                <w:b/>
              </w:rPr>
              <w:t xml:space="preserve"> + </w:t>
            </w:r>
            <w:proofErr w:type="spellStart"/>
            <w:r w:rsidRPr="00F92284">
              <w:rPr>
                <w:rFonts w:ascii="Arial" w:hAnsi="Arial" w:cs="Arial"/>
                <w:b/>
              </w:rPr>
              <w:t>N</w:t>
            </w:r>
            <w:r w:rsidRPr="00F92284">
              <w:rPr>
                <w:rFonts w:ascii="Arial" w:hAnsi="Arial" w:cs="Arial"/>
                <w:b/>
                <w:vertAlign w:val="subscript"/>
              </w:rPr>
              <w:t>cwśr</w:t>
            </w:r>
            <w:proofErr w:type="spellEnd"/>
            <w:r w:rsidRPr="00F92284">
              <w:rPr>
                <w:rFonts w:ascii="Arial" w:hAnsi="Arial" w:cs="Arial"/>
                <w:b/>
              </w:rPr>
              <w:t xml:space="preserve"> + </w:t>
            </w:r>
            <w:proofErr w:type="spellStart"/>
            <w:r w:rsidRPr="00F92284">
              <w:rPr>
                <w:rFonts w:ascii="Arial" w:hAnsi="Arial" w:cs="Arial"/>
                <w:b/>
              </w:rPr>
              <w:t>N</w:t>
            </w:r>
            <w:r w:rsidRPr="00F92284">
              <w:rPr>
                <w:rFonts w:ascii="Arial" w:hAnsi="Arial" w:cs="Arial"/>
                <w:b/>
                <w:vertAlign w:val="subscript"/>
              </w:rPr>
              <w:t>inne</w:t>
            </w:r>
            <w:proofErr w:type="spellEnd"/>
          </w:p>
        </w:tc>
        <w:tc>
          <w:tcPr>
            <w:tcW w:w="1276" w:type="dxa"/>
            <w:vAlign w:val="center"/>
          </w:tcPr>
          <w:p w:rsidR="00C52106" w:rsidRPr="00F92284" w:rsidRDefault="00C52106" w:rsidP="00C66417">
            <w:pPr>
              <w:spacing w:line="360" w:lineRule="auto"/>
              <w:jc w:val="center"/>
              <w:rPr>
                <w:rFonts w:ascii="Arial" w:hAnsi="Arial" w:cs="Arial"/>
                <w:b/>
              </w:rPr>
            </w:pPr>
            <w:r w:rsidRPr="00F92284">
              <w:rPr>
                <w:rFonts w:ascii="Arial" w:hAnsi="Arial" w:cs="Arial"/>
                <w:b/>
              </w:rPr>
              <w:t>MW</w:t>
            </w:r>
          </w:p>
        </w:tc>
        <w:tc>
          <w:tcPr>
            <w:tcW w:w="1843" w:type="dxa"/>
            <w:vAlign w:val="center"/>
          </w:tcPr>
          <w:p w:rsidR="00C52106" w:rsidRPr="002F4C64" w:rsidRDefault="00C52106" w:rsidP="00C66417">
            <w:pPr>
              <w:spacing w:line="360" w:lineRule="auto"/>
              <w:jc w:val="center"/>
              <w:rPr>
                <w:rFonts w:ascii="Arial" w:hAnsi="Arial" w:cs="Arial"/>
                <w:b/>
              </w:rPr>
            </w:pPr>
            <w:r w:rsidRPr="002F4C64">
              <w:rPr>
                <w:rFonts w:ascii="Arial" w:hAnsi="Arial" w:cs="Arial"/>
                <w:b/>
              </w:rPr>
              <w:t>0,3950</w:t>
            </w:r>
          </w:p>
        </w:tc>
      </w:tr>
      <w:tr w:rsidR="00C52106" w:rsidRPr="00F92284" w:rsidTr="00C66417">
        <w:trPr>
          <w:trHeight w:val="416"/>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6</w:t>
            </w:r>
          </w:p>
        </w:tc>
        <w:tc>
          <w:tcPr>
            <w:tcW w:w="5953" w:type="dxa"/>
            <w:vAlign w:val="center"/>
          </w:tcPr>
          <w:p w:rsidR="00C52106" w:rsidRPr="00F92284" w:rsidRDefault="00C52106" w:rsidP="00C66417">
            <w:pPr>
              <w:rPr>
                <w:rFonts w:ascii="Arial" w:hAnsi="Arial" w:cs="Arial"/>
              </w:rPr>
            </w:pPr>
            <w:r w:rsidRPr="00F92284">
              <w:rPr>
                <w:rFonts w:ascii="Arial" w:hAnsi="Arial" w:cs="Arial"/>
              </w:rPr>
              <w:t xml:space="preserve">Natężenie przepływu nośnika ciepła dla zimy </w:t>
            </w:r>
            <w:r>
              <w:rPr>
                <w:rFonts w:ascii="Arial" w:hAnsi="Arial" w:cs="Arial"/>
                <w:vertAlign w:val="superscript"/>
              </w:rPr>
              <w:t>3</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G</w:t>
            </w:r>
            <w:r w:rsidRPr="00F92284">
              <w:rPr>
                <w:rFonts w:ascii="Arial" w:hAnsi="Arial" w:cs="Arial"/>
                <w:b/>
                <w:vertAlign w:val="subscript"/>
              </w:rPr>
              <w:t>z</w:t>
            </w:r>
            <w:proofErr w:type="spellEnd"/>
            <w:r w:rsidRPr="00F92284">
              <w:rPr>
                <w:rFonts w:ascii="Arial" w:hAnsi="Arial" w:cs="Arial"/>
              </w:rPr>
              <w:t xml:space="preserve"> (obliczane z </w:t>
            </w:r>
            <w:r w:rsidRPr="00F92284">
              <w:rPr>
                <w:rFonts w:ascii="Arial" w:hAnsi="Arial" w:cs="Arial"/>
                <w:b/>
              </w:rPr>
              <w:t>N</w:t>
            </w:r>
            <w:r w:rsidRPr="00F92284">
              <w:rPr>
                <w:rFonts w:ascii="Arial" w:hAnsi="Arial" w:cs="Arial"/>
              </w:rPr>
              <w:t>)</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t>
            </w:r>
            <w:r w:rsidRPr="00F92284">
              <w:rPr>
                <w:rFonts w:ascii="Arial" w:hAnsi="Arial" w:cs="Arial"/>
                <w:vertAlign w:val="superscript"/>
              </w:rPr>
              <w:t>3</w:t>
            </w:r>
            <w:r w:rsidRPr="00F92284">
              <w:rPr>
                <w:rFonts w:ascii="Arial" w:hAnsi="Arial" w:cs="Arial"/>
              </w:rPr>
              <w:t>/h</w:t>
            </w:r>
          </w:p>
        </w:tc>
        <w:tc>
          <w:tcPr>
            <w:tcW w:w="1843" w:type="dxa"/>
            <w:vAlign w:val="center"/>
          </w:tcPr>
          <w:p w:rsidR="00C52106" w:rsidRPr="002F4C64" w:rsidRDefault="00C52106" w:rsidP="00C66417">
            <w:pPr>
              <w:spacing w:line="360" w:lineRule="auto"/>
              <w:jc w:val="center"/>
              <w:rPr>
                <w:rFonts w:ascii="Arial" w:hAnsi="Arial" w:cs="Arial"/>
              </w:rPr>
            </w:pPr>
          </w:p>
        </w:tc>
      </w:tr>
      <w:tr w:rsidR="00C52106" w:rsidRPr="00F92284" w:rsidTr="00C66417">
        <w:trPr>
          <w:trHeight w:val="510"/>
        </w:trPr>
        <w:tc>
          <w:tcPr>
            <w:tcW w:w="534"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7</w:t>
            </w:r>
          </w:p>
        </w:tc>
        <w:tc>
          <w:tcPr>
            <w:tcW w:w="5953" w:type="dxa"/>
            <w:vAlign w:val="center"/>
          </w:tcPr>
          <w:p w:rsidR="00C52106" w:rsidRPr="00F92284" w:rsidRDefault="00C52106" w:rsidP="00C66417">
            <w:pPr>
              <w:rPr>
                <w:rFonts w:ascii="Arial" w:hAnsi="Arial" w:cs="Arial"/>
              </w:rPr>
            </w:pPr>
            <w:r w:rsidRPr="00F92284">
              <w:rPr>
                <w:rFonts w:ascii="Arial" w:hAnsi="Arial" w:cs="Arial"/>
              </w:rPr>
              <w:t xml:space="preserve">Natężenie przepływu nośnika ciepła dla lata </w:t>
            </w:r>
            <w:r>
              <w:rPr>
                <w:rFonts w:ascii="Arial" w:hAnsi="Arial" w:cs="Arial"/>
                <w:vertAlign w:val="superscript"/>
              </w:rPr>
              <w:t>3</w:t>
            </w:r>
            <w:r w:rsidRPr="00F92284">
              <w:rPr>
                <w:rFonts w:ascii="Arial" w:hAnsi="Arial" w:cs="Arial"/>
                <w:vertAlign w:val="superscript"/>
              </w:rPr>
              <w:t>)</w:t>
            </w:r>
            <w:r w:rsidRPr="00F92284">
              <w:rPr>
                <w:rFonts w:ascii="Arial" w:hAnsi="Arial" w:cs="Arial"/>
              </w:rPr>
              <w:t xml:space="preserve">  – </w:t>
            </w:r>
            <w:proofErr w:type="spellStart"/>
            <w:r w:rsidRPr="00F92284">
              <w:rPr>
                <w:rFonts w:ascii="Arial" w:hAnsi="Arial" w:cs="Arial"/>
                <w:b/>
              </w:rPr>
              <w:t>G</w:t>
            </w:r>
            <w:r w:rsidRPr="00F92284">
              <w:rPr>
                <w:rFonts w:ascii="Arial" w:hAnsi="Arial" w:cs="Arial"/>
                <w:b/>
                <w:vertAlign w:val="subscript"/>
              </w:rPr>
              <w:t>l</w:t>
            </w:r>
            <w:proofErr w:type="spellEnd"/>
            <w:r w:rsidRPr="00F92284">
              <w:rPr>
                <w:rFonts w:ascii="Arial" w:hAnsi="Arial" w:cs="Arial"/>
              </w:rPr>
              <w:t xml:space="preserve"> (obliczane z </w:t>
            </w:r>
            <w:proofErr w:type="spellStart"/>
            <w:r w:rsidRPr="00F92284">
              <w:rPr>
                <w:rFonts w:ascii="Arial" w:hAnsi="Arial" w:cs="Arial"/>
                <w:b/>
              </w:rPr>
              <w:t>N</w:t>
            </w:r>
            <w:r w:rsidRPr="00F92284">
              <w:rPr>
                <w:rFonts w:ascii="Arial" w:hAnsi="Arial" w:cs="Arial"/>
                <w:b/>
                <w:vertAlign w:val="subscript"/>
              </w:rPr>
              <w:t>cwmax</w:t>
            </w:r>
            <w:proofErr w:type="spellEnd"/>
            <w:r w:rsidRPr="00F92284">
              <w:rPr>
                <w:rFonts w:ascii="Arial" w:hAnsi="Arial" w:cs="Arial"/>
                <w:b/>
              </w:rPr>
              <w:t>)</w:t>
            </w:r>
          </w:p>
        </w:tc>
        <w:tc>
          <w:tcPr>
            <w:tcW w:w="1276" w:type="dxa"/>
            <w:vAlign w:val="center"/>
          </w:tcPr>
          <w:p w:rsidR="00C52106" w:rsidRPr="00F92284" w:rsidRDefault="00C52106" w:rsidP="00C66417">
            <w:pPr>
              <w:spacing w:line="360" w:lineRule="auto"/>
              <w:jc w:val="center"/>
              <w:rPr>
                <w:rFonts w:ascii="Arial" w:hAnsi="Arial" w:cs="Arial"/>
              </w:rPr>
            </w:pPr>
            <w:r w:rsidRPr="00F92284">
              <w:rPr>
                <w:rFonts w:ascii="Arial" w:hAnsi="Arial" w:cs="Arial"/>
              </w:rPr>
              <w:t>m</w:t>
            </w:r>
            <w:r w:rsidRPr="00F92284">
              <w:rPr>
                <w:rFonts w:ascii="Arial" w:hAnsi="Arial" w:cs="Arial"/>
                <w:vertAlign w:val="superscript"/>
              </w:rPr>
              <w:t>3</w:t>
            </w:r>
            <w:r w:rsidRPr="00F92284">
              <w:rPr>
                <w:rFonts w:ascii="Arial" w:hAnsi="Arial" w:cs="Arial"/>
              </w:rPr>
              <w:t>/h</w:t>
            </w:r>
          </w:p>
        </w:tc>
        <w:tc>
          <w:tcPr>
            <w:tcW w:w="1843" w:type="dxa"/>
            <w:vAlign w:val="center"/>
          </w:tcPr>
          <w:p w:rsidR="00C52106" w:rsidRPr="002F4C64" w:rsidRDefault="00C52106" w:rsidP="00C66417">
            <w:pPr>
              <w:spacing w:line="360" w:lineRule="auto"/>
              <w:jc w:val="center"/>
              <w:rPr>
                <w:rFonts w:ascii="Arial" w:hAnsi="Arial" w:cs="Arial"/>
              </w:rPr>
            </w:pPr>
          </w:p>
        </w:tc>
      </w:tr>
    </w:tbl>
    <w:p w:rsidR="00C52106" w:rsidRPr="00F92284" w:rsidRDefault="00C52106" w:rsidP="00C52106">
      <w:pPr>
        <w:spacing w:line="360" w:lineRule="auto"/>
        <w:jc w:val="both"/>
        <w:rPr>
          <w:rFonts w:ascii="Arial" w:hAnsi="Arial" w:cs="Arial"/>
        </w:rPr>
      </w:pPr>
    </w:p>
    <w:p w:rsidR="00C52106" w:rsidRDefault="00C52106" w:rsidP="00C52106">
      <w:pPr>
        <w:numPr>
          <w:ilvl w:val="0"/>
          <w:numId w:val="69"/>
        </w:numPr>
        <w:spacing w:after="0" w:line="360" w:lineRule="auto"/>
        <w:jc w:val="both"/>
        <w:rPr>
          <w:rFonts w:ascii="Arial" w:hAnsi="Arial" w:cs="Arial"/>
        </w:rPr>
      </w:pPr>
      <w:r>
        <w:rPr>
          <w:rFonts w:ascii="Arial" w:hAnsi="Arial" w:cs="Arial"/>
        </w:rPr>
        <w:t xml:space="preserve">Temperatury obliczeniowe instalacji centralnego ogrzewania zgodnie z projektem technicznym i mocą zamówioną określoną w pkt. 13  wynoszą  </w:t>
      </w:r>
      <w:r>
        <w:rPr>
          <w:rFonts w:ascii="Arial" w:hAnsi="Arial" w:cs="Arial"/>
        </w:rPr>
        <w:tab/>
      </w:r>
      <w:r>
        <w:rPr>
          <w:rFonts w:ascii="Arial" w:hAnsi="Arial" w:cs="Arial"/>
        </w:rPr>
        <w:tab/>
        <w:t xml:space="preserve"> 70/50 </w:t>
      </w:r>
      <w:r>
        <w:rPr>
          <w:rFonts w:ascii="Arial" w:hAnsi="Arial" w:cs="Arial"/>
          <w:vertAlign w:val="superscript"/>
        </w:rPr>
        <w:t>0</w:t>
      </w:r>
      <w:r>
        <w:rPr>
          <w:rFonts w:ascii="Arial" w:hAnsi="Arial" w:cs="Arial"/>
        </w:rPr>
        <w:t>C</w:t>
      </w:r>
    </w:p>
    <w:p w:rsidR="00C52106" w:rsidRPr="00F92284" w:rsidRDefault="00C52106" w:rsidP="00C52106">
      <w:pPr>
        <w:numPr>
          <w:ilvl w:val="0"/>
          <w:numId w:val="69"/>
        </w:numPr>
        <w:spacing w:after="0" w:line="360" w:lineRule="auto"/>
        <w:jc w:val="both"/>
        <w:rPr>
          <w:rFonts w:ascii="Arial" w:hAnsi="Arial" w:cs="Arial"/>
        </w:rPr>
      </w:pPr>
      <w:r w:rsidRPr="00F92284">
        <w:rPr>
          <w:rFonts w:ascii="Arial" w:hAnsi="Arial" w:cs="Arial"/>
        </w:rPr>
        <w:t>ODB</w:t>
      </w:r>
      <w:r>
        <w:rPr>
          <w:rFonts w:ascii="Arial" w:hAnsi="Arial" w:cs="Arial"/>
        </w:rPr>
        <w:t>IORCA odpowiada za poprawność deklarowanych powyżej danych</w:t>
      </w:r>
      <w:r w:rsidRPr="00F92284">
        <w:rPr>
          <w:rFonts w:ascii="Arial" w:hAnsi="Arial" w:cs="Arial"/>
        </w:rPr>
        <w:t>.</w:t>
      </w:r>
    </w:p>
    <w:p w:rsidR="00C52106" w:rsidRPr="00F92284" w:rsidRDefault="00C52106" w:rsidP="00C52106">
      <w:pPr>
        <w:numPr>
          <w:ilvl w:val="0"/>
          <w:numId w:val="69"/>
        </w:numPr>
        <w:spacing w:after="0" w:line="360" w:lineRule="auto"/>
        <w:jc w:val="both"/>
        <w:rPr>
          <w:rFonts w:ascii="Arial" w:hAnsi="Arial" w:cs="Arial"/>
        </w:rPr>
      </w:pPr>
      <w:r>
        <w:rPr>
          <w:rFonts w:ascii="Arial" w:hAnsi="Arial" w:cs="Arial"/>
        </w:rPr>
        <w:t>WYKONAWCA</w:t>
      </w:r>
      <w:r w:rsidRPr="00F92284">
        <w:rPr>
          <w:rFonts w:ascii="Arial" w:hAnsi="Arial" w:cs="Arial"/>
        </w:rPr>
        <w:t xml:space="preserve"> przyjmuje do wiadomości w/w dane.</w:t>
      </w:r>
    </w:p>
    <w:p w:rsidR="00C52106" w:rsidRDefault="00C52106" w:rsidP="00C52106">
      <w:pPr>
        <w:numPr>
          <w:ilvl w:val="0"/>
          <w:numId w:val="69"/>
        </w:numPr>
        <w:spacing w:after="0" w:line="360" w:lineRule="auto"/>
        <w:jc w:val="both"/>
        <w:rPr>
          <w:rFonts w:ascii="Arial" w:hAnsi="Arial" w:cs="Arial"/>
        </w:rPr>
      </w:pPr>
      <w:r w:rsidRPr="00F92284">
        <w:rPr>
          <w:rFonts w:ascii="Arial" w:hAnsi="Arial" w:cs="Arial"/>
        </w:rPr>
        <w:t>Niniejszy załącznik ważny jest tylko w granicach określonych umową i stanowi integralną jej część.</w:t>
      </w:r>
    </w:p>
    <w:p w:rsidR="00C52106" w:rsidRPr="00C52106" w:rsidRDefault="00C52106" w:rsidP="00C52106">
      <w:pPr>
        <w:numPr>
          <w:ilvl w:val="0"/>
          <w:numId w:val="69"/>
        </w:numPr>
        <w:spacing w:after="0" w:line="360" w:lineRule="auto"/>
        <w:jc w:val="both"/>
        <w:rPr>
          <w:rFonts w:ascii="Arial" w:hAnsi="Arial" w:cs="Arial"/>
        </w:rPr>
      </w:pPr>
      <w:r>
        <w:rPr>
          <w:rFonts w:ascii="Arial" w:hAnsi="Arial" w:cs="Arial"/>
        </w:rPr>
        <w:t>WYKONAWCA przyjmuje niniejsze zlecenie do realizacji z datą ………………..</w:t>
      </w:r>
      <w:r>
        <w:rPr>
          <w:rFonts w:ascii="Arial" w:hAnsi="Arial" w:cs="Arial"/>
          <w:vertAlign w:val="superscript"/>
        </w:rPr>
        <w:t>2)</w:t>
      </w:r>
      <w:r>
        <w:rPr>
          <w:rFonts w:ascii="Arial" w:hAnsi="Arial" w:cs="Arial"/>
        </w:rPr>
        <w:t xml:space="preserve"> protokołu rozpoczęcia dostawy ciepła</w:t>
      </w:r>
      <w:r>
        <w:rPr>
          <w:rFonts w:ascii="Arial" w:hAnsi="Arial" w:cs="Arial"/>
          <w:vertAlign w:val="superscript"/>
        </w:rPr>
        <w:t>4)</w:t>
      </w:r>
      <w:r>
        <w:rPr>
          <w:rFonts w:ascii="Arial" w:hAnsi="Arial" w:cs="Arial"/>
        </w:rPr>
        <w:t>, protokołu regulacji węzła cieplnego</w:t>
      </w:r>
      <w:r>
        <w:rPr>
          <w:rFonts w:ascii="Arial" w:hAnsi="Arial" w:cs="Arial"/>
          <w:vertAlign w:val="superscript"/>
        </w:rPr>
        <w:t>4)</w:t>
      </w:r>
      <w:r>
        <w:rPr>
          <w:rFonts w:ascii="Arial" w:hAnsi="Arial" w:cs="Arial"/>
        </w:rPr>
        <w:t>, obowiązywania umowy</w:t>
      </w:r>
      <w:r>
        <w:rPr>
          <w:rFonts w:ascii="Arial" w:hAnsi="Arial" w:cs="Arial"/>
          <w:vertAlign w:val="superscript"/>
        </w:rPr>
        <w:t>4)</w:t>
      </w:r>
      <w:r>
        <w:rPr>
          <w:rFonts w:ascii="Arial" w:hAnsi="Arial" w:cs="Arial"/>
        </w:rPr>
        <w:t>.</w:t>
      </w:r>
    </w:p>
    <w:p w:rsidR="00C52106" w:rsidRPr="00C52106" w:rsidRDefault="00C52106" w:rsidP="00C52106">
      <w:pPr>
        <w:spacing w:line="360" w:lineRule="auto"/>
        <w:jc w:val="center"/>
        <w:rPr>
          <w:rFonts w:ascii="Arial" w:hAnsi="Arial" w:cs="Arial"/>
          <w:b/>
        </w:rPr>
      </w:pPr>
      <w:r>
        <w:rPr>
          <w:rFonts w:ascii="Arial" w:hAnsi="Arial" w:cs="Arial"/>
          <w:b/>
        </w:rPr>
        <w:t>WYKONAWCA</w:t>
      </w:r>
      <w:r w:rsidRPr="00F92284">
        <w:rPr>
          <w:rFonts w:ascii="Arial" w:hAnsi="Arial" w:cs="Arial"/>
          <w:b/>
        </w:rPr>
        <w:tab/>
      </w:r>
      <w:r w:rsidRPr="00F92284">
        <w:rPr>
          <w:rFonts w:ascii="Arial" w:hAnsi="Arial" w:cs="Arial"/>
          <w:b/>
        </w:rPr>
        <w:tab/>
      </w:r>
      <w:r w:rsidRPr="00F92284">
        <w:rPr>
          <w:rFonts w:ascii="Arial" w:hAnsi="Arial" w:cs="Arial"/>
          <w:b/>
        </w:rPr>
        <w:tab/>
      </w:r>
      <w:r w:rsidRPr="00F92284">
        <w:rPr>
          <w:rFonts w:ascii="Arial" w:hAnsi="Arial" w:cs="Arial"/>
          <w:b/>
        </w:rPr>
        <w:tab/>
      </w:r>
      <w:r w:rsidRPr="00F92284">
        <w:rPr>
          <w:rFonts w:ascii="Arial" w:hAnsi="Arial" w:cs="Arial"/>
          <w:b/>
        </w:rPr>
        <w:tab/>
      </w:r>
      <w:r w:rsidRPr="00F92284">
        <w:rPr>
          <w:rFonts w:ascii="Arial" w:hAnsi="Arial" w:cs="Arial"/>
          <w:b/>
        </w:rPr>
        <w:tab/>
      </w:r>
      <w:r>
        <w:rPr>
          <w:rFonts w:ascii="Arial" w:hAnsi="Arial" w:cs="Arial"/>
          <w:b/>
        </w:rPr>
        <w:t>ODBIORCA</w:t>
      </w:r>
    </w:p>
    <w:p w:rsidR="00C52106" w:rsidRPr="00F92284" w:rsidRDefault="00EF4361" w:rsidP="00C52106">
      <w:pPr>
        <w:spacing w:line="360" w:lineRule="auto"/>
        <w:jc w:val="both"/>
        <w:rPr>
          <w:rFonts w:ascii="Arial" w:hAnsi="Arial" w:cs="Arial"/>
        </w:rPr>
      </w:pPr>
      <w:r>
        <w:rPr>
          <w:rFonts w:ascii="Arial" w:hAnsi="Arial" w:cs="Arial"/>
          <w:noProof/>
        </w:rPr>
        <w:pict>
          <v:line id="_x0000_s1031" style="position:absolute;left:0;text-align:left;z-index:251658240" from="5.15pt,11.95pt" to="221.15pt,11.95pt"/>
        </w:pict>
      </w:r>
    </w:p>
    <w:p w:rsidR="00C52106" w:rsidRPr="00F92284" w:rsidRDefault="00C52106" w:rsidP="00C52106">
      <w:pPr>
        <w:spacing w:line="360" w:lineRule="auto"/>
        <w:jc w:val="both"/>
        <w:rPr>
          <w:rFonts w:ascii="Arial" w:hAnsi="Arial" w:cs="Arial"/>
        </w:rPr>
      </w:pPr>
      <w:r>
        <w:rPr>
          <w:rFonts w:ascii="Arial" w:hAnsi="Arial" w:cs="Arial"/>
          <w:vertAlign w:val="superscript"/>
        </w:rPr>
        <w:t>1</w:t>
      </w:r>
      <w:r w:rsidRPr="00F92284">
        <w:rPr>
          <w:rFonts w:ascii="Arial" w:hAnsi="Arial" w:cs="Arial"/>
          <w:vertAlign w:val="superscript"/>
        </w:rPr>
        <w:t>)</w:t>
      </w:r>
      <w:r w:rsidRPr="00F92284">
        <w:rPr>
          <w:rFonts w:ascii="Arial" w:hAnsi="Arial" w:cs="Arial"/>
        </w:rPr>
        <w:t xml:space="preserve">  wypełnia ODBIORCA (w porozumieniu z </w:t>
      </w:r>
      <w:r>
        <w:rPr>
          <w:rFonts w:ascii="Arial" w:hAnsi="Arial" w:cs="Arial"/>
        </w:rPr>
        <w:t>WYKONAWCĄ</w:t>
      </w:r>
      <w:r w:rsidRPr="00F92284">
        <w:rPr>
          <w:rFonts w:ascii="Arial" w:hAnsi="Arial" w:cs="Arial"/>
        </w:rPr>
        <w:t xml:space="preserve">) </w:t>
      </w:r>
    </w:p>
    <w:p w:rsidR="00C52106" w:rsidRPr="00F92284" w:rsidRDefault="00C52106" w:rsidP="00C52106">
      <w:pPr>
        <w:spacing w:line="360" w:lineRule="auto"/>
        <w:jc w:val="both"/>
        <w:rPr>
          <w:rFonts w:ascii="Arial" w:hAnsi="Arial" w:cs="Arial"/>
        </w:rPr>
      </w:pPr>
      <w:r>
        <w:rPr>
          <w:rFonts w:ascii="Arial" w:hAnsi="Arial" w:cs="Arial"/>
          <w:vertAlign w:val="superscript"/>
        </w:rPr>
        <w:t>2</w:t>
      </w:r>
      <w:r w:rsidRPr="00F92284">
        <w:rPr>
          <w:rFonts w:ascii="Arial" w:hAnsi="Arial" w:cs="Arial"/>
          <w:vertAlign w:val="superscript"/>
        </w:rPr>
        <w:t>)</w:t>
      </w:r>
      <w:r w:rsidRPr="00F92284">
        <w:rPr>
          <w:rFonts w:ascii="Arial" w:hAnsi="Arial" w:cs="Arial"/>
        </w:rPr>
        <w:t xml:space="preserve"> wypełnia </w:t>
      </w:r>
      <w:r>
        <w:rPr>
          <w:rFonts w:ascii="Arial" w:hAnsi="Arial" w:cs="Arial"/>
        </w:rPr>
        <w:t>WYKONAWCA</w:t>
      </w:r>
    </w:p>
    <w:p w:rsidR="00C52106" w:rsidRPr="00F92284" w:rsidRDefault="00C52106" w:rsidP="00C52106">
      <w:pPr>
        <w:spacing w:line="360" w:lineRule="auto"/>
        <w:jc w:val="both"/>
        <w:rPr>
          <w:rFonts w:ascii="Arial" w:hAnsi="Arial" w:cs="Arial"/>
        </w:rPr>
      </w:pPr>
      <w:r>
        <w:rPr>
          <w:rFonts w:ascii="Arial" w:hAnsi="Arial" w:cs="Arial"/>
          <w:vertAlign w:val="superscript"/>
        </w:rPr>
        <w:t>3</w:t>
      </w:r>
      <w:r w:rsidRPr="00F92284">
        <w:rPr>
          <w:rFonts w:ascii="Arial" w:hAnsi="Arial" w:cs="Arial"/>
          <w:vertAlign w:val="superscript"/>
        </w:rPr>
        <w:t>)</w:t>
      </w:r>
      <w:r w:rsidRPr="00F92284">
        <w:rPr>
          <w:rFonts w:ascii="Arial" w:hAnsi="Arial" w:cs="Arial"/>
        </w:rPr>
        <w:t xml:space="preserve"> wielkość wypełnia </w:t>
      </w:r>
      <w:r>
        <w:rPr>
          <w:rFonts w:ascii="Arial" w:hAnsi="Arial" w:cs="Arial"/>
        </w:rPr>
        <w:t>WYKONAWCA</w:t>
      </w:r>
      <w:r w:rsidRPr="00F92284">
        <w:rPr>
          <w:rFonts w:ascii="Arial" w:hAnsi="Arial" w:cs="Arial"/>
        </w:rPr>
        <w:t xml:space="preserve"> na podstawie danych deklarowanych przez ODBIORCĘ</w:t>
      </w:r>
    </w:p>
    <w:p w:rsidR="00C52106" w:rsidRPr="00F92284" w:rsidRDefault="00C52106" w:rsidP="00C52106">
      <w:pPr>
        <w:spacing w:line="360" w:lineRule="auto"/>
        <w:jc w:val="both"/>
        <w:rPr>
          <w:rFonts w:ascii="Arial" w:hAnsi="Arial" w:cs="Arial"/>
        </w:rPr>
      </w:pPr>
      <w:r>
        <w:rPr>
          <w:rFonts w:ascii="Arial" w:hAnsi="Arial" w:cs="Arial"/>
          <w:vertAlign w:val="superscript"/>
        </w:rPr>
        <w:t>4)</w:t>
      </w:r>
      <w:r>
        <w:rPr>
          <w:rFonts w:ascii="Arial" w:hAnsi="Arial" w:cs="Arial"/>
        </w:rPr>
        <w:t xml:space="preserve"> niepotrzebne skreślić</w:t>
      </w:r>
    </w:p>
    <w:p w:rsidR="00C52106" w:rsidRPr="00F92284" w:rsidRDefault="00C52106" w:rsidP="00C52106">
      <w:pPr>
        <w:spacing w:line="360" w:lineRule="auto"/>
        <w:jc w:val="both"/>
        <w:rPr>
          <w:rFonts w:ascii="Arial" w:hAnsi="Arial" w:cs="Arial"/>
        </w:rPr>
      </w:pPr>
    </w:p>
    <w:p w:rsidR="00C52106" w:rsidRDefault="00C52106" w:rsidP="00C52106">
      <w:pPr>
        <w:spacing w:line="360" w:lineRule="auto"/>
        <w:jc w:val="both"/>
        <w:rPr>
          <w:rFonts w:ascii="Arial" w:hAnsi="Arial" w:cs="Arial"/>
          <w:b/>
        </w:rPr>
      </w:pPr>
    </w:p>
    <w:p w:rsidR="00C52106" w:rsidRDefault="00C52106" w:rsidP="00C52106">
      <w:pPr>
        <w:spacing w:line="360" w:lineRule="auto"/>
        <w:jc w:val="both"/>
        <w:rPr>
          <w:rFonts w:ascii="Arial" w:hAnsi="Arial" w:cs="Arial"/>
          <w:b/>
        </w:rPr>
      </w:pPr>
    </w:p>
    <w:p w:rsidR="00C52106" w:rsidRDefault="00C52106" w:rsidP="00C52106">
      <w:pPr>
        <w:spacing w:line="360" w:lineRule="auto"/>
        <w:jc w:val="both"/>
        <w:rPr>
          <w:rFonts w:ascii="Arial" w:hAnsi="Arial" w:cs="Arial"/>
          <w:b/>
        </w:rPr>
      </w:pPr>
    </w:p>
    <w:p w:rsidR="00C52106" w:rsidRDefault="00C52106">
      <w:pPr>
        <w:rPr>
          <w:rFonts w:ascii="Arial" w:eastAsia="Times New Roman" w:hAnsi="Arial" w:cs="Arial"/>
          <w:b/>
          <w:sz w:val="26"/>
          <w:szCs w:val="26"/>
          <w:lang w:eastAsia="pl-PL"/>
        </w:rPr>
      </w:pPr>
      <w:r>
        <w:rPr>
          <w:rFonts w:ascii="Arial" w:eastAsia="Times New Roman" w:hAnsi="Arial" w:cs="Arial"/>
          <w:b/>
          <w:sz w:val="26"/>
          <w:szCs w:val="26"/>
          <w:lang w:eastAsia="pl-PL"/>
        </w:rPr>
        <w:br w:type="page"/>
      </w:r>
    </w:p>
    <w:p w:rsidR="009D61B2" w:rsidRPr="009D61B2" w:rsidRDefault="009D61B2" w:rsidP="009D61B2">
      <w:pPr>
        <w:rPr>
          <w:rFonts w:ascii="Arial" w:eastAsia="Times New Roman" w:hAnsi="Arial" w:cs="Arial"/>
          <w:b/>
          <w:sz w:val="26"/>
          <w:szCs w:val="26"/>
          <w:lang w:eastAsia="pl-PL"/>
        </w:rPr>
      </w:pPr>
    </w:p>
    <w:p w:rsidR="009D61B2" w:rsidRPr="009D61B2" w:rsidRDefault="00AD53BD" w:rsidP="009D61B2">
      <w:pPr>
        <w:keepNext/>
        <w:spacing w:before="20" w:after="120" w:line="240" w:lineRule="auto"/>
        <w:ind w:left="5664" w:firstLine="708"/>
        <w:jc w:val="center"/>
        <w:outlineLvl w:val="0"/>
        <w:rPr>
          <w:rFonts w:ascii="Arial" w:eastAsia="Times New Roman" w:hAnsi="Arial" w:cs="Arial"/>
          <w:b/>
          <w:bCs/>
          <w:i/>
          <w:lang w:eastAsia="pl-PL"/>
        </w:rPr>
      </w:pPr>
      <w:r>
        <w:rPr>
          <w:rFonts w:ascii="Arial" w:eastAsia="Times New Roman" w:hAnsi="Arial" w:cs="Arial"/>
          <w:b/>
          <w:bCs/>
          <w:i/>
          <w:color w:val="000000"/>
          <w:lang w:eastAsia="pl-PL"/>
        </w:rPr>
        <w:t>Załącznik nr 7</w:t>
      </w:r>
      <w:r w:rsidR="009D61B2" w:rsidRPr="009D61B2">
        <w:rPr>
          <w:rFonts w:ascii="Arial" w:eastAsia="Times New Roman" w:hAnsi="Arial" w:cs="Arial"/>
          <w:b/>
          <w:bCs/>
          <w:i/>
          <w:lang w:eastAsia="pl-PL"/>
        </w:rPr>
        <w:t xml:space="preserve"> do SIWZ</w:t>
      </w:r>
    </w:p>
    <w:p w:rsidR="009D61B2" w:rsidRPr="009D61B2" w:rsidRDefault="009D61B2" w:rsidP="009D61B2">
      <w:pPr>
        <w:spacing w:after="0" w:line="240" w:lineRule="auto"/>
        <w:ind w:left="5664" w:firstLine="708"/>
        <w:rPr>
          <w:rFonts w:ascii="Arial" w:eastAsia="Times New Roman" w:hAnsi="Arial" w:cs="Arial"/>
          <w:b/>
          <w:i/>
          <w:szCs w:val="20"/>
          <w:lang w:eastAsia="pl-PL"/>
        </w:rPr>
      </w:pPr>
    </w:p>
    <w:p w:rsidR="009D61B2" w:rsidRPr="009D61B2" w:rsidRDefault="009D61B2" w:rsidP="009D61B2">
      <w:pPr>
        <w:autoSpaceDE w:val="0"/>
        <w:autoSpaceDN w:val="0"/>
        <w:adjustRightInd w:val="0"/>
        <w:spacing w:after="0" w:line="240" w:lineRule="auto"/>
        <w:jc w:val="both"/>
        <w:rPr>
          <w:rFonts w:ascii="Arial" w:eastAsia="TimesNewRoman" w:hAnsi="Arial" w:cs="Arial"/>
          <w:i/>
          <w:lang w:eastAsia="pl-PL"/>
        </w:rPr>
      </w:pPr>
      <w:r w:rsidRPr="009D61B2">
        <w:rPr>
          <w:rFonts w:ascii="Arial" w:eastAsia="Times New Roman" w:hAnsi="Arial" w:cs="Arial"/>
          <w:i/>
          <w:lang w:eastAsia="pl-PL"/>
        </w:rPr>
        <w:t xml:space="preserve">W przypadku gdy Wykonawca, w celu potwierdzenia spełnienia warunków udziału </w:t>
      </w:r>
      <w:r w:rsidRPr="009D61B2">
        <w:rPr>
          <w:rFonts w:ascii="Arial" w:eastAsia="Times New Roman" w:hAnsi="Arial" w:cs="Arial"/>
          <w:i/>
          <w:lang w:eastAsia="pl-PL"/>
        </w:rPr>
        <w:br/>
        <w:t xml:space="preserve">w postepowaniu, polega na zdolnościach lub sytuacji innych podmiotów na zasadach określonych w art. 22 a ustawy, musi udowodnić Zamawiającemu, że realizując zamówienie będzie dysponował niezbędnymi zasobami tych podmiotów, w szczególności przedstawiając </w:t>
      </w:r>
      <w:r w:rsidRPr="009D61B2">
        <w:rPr>
          <w:rFonts w:ascii="Arial" w:eastAsia="Times New Roman" w:hAnsi="Arial" w:cs="Arial"/>
          <w:b/>
          <w:i/>
          <w:lang w:eastAsia="pl-PL"/>
        </w:rPr>
        <w:t>oryginał pisemnego zobowiązania</w:t>
      </w:r>
      <w:r w:rsidRPr="009D61B2">
        <w:rPr>
          <w:rFonts w:ascii="Arial" w:eastAsia="Times New Roman" w:hAnsi="Arial" w:cs="Arial"/>
          <w:i/>
          <w:lang w:eastAsia="pl-PL"/>
        </w:rPr>
        <w:t xml:space="preserve"> tych podmiotów, potwierdzającego oddanie do dyspozycji Wykonawcy niezbędnych zasobów na potrzeby realizacji zamówienia. Wykonawca wykaże, że będzie dysponował niezbędnymi zasobami w stopniu umożliwiającym należyte wykonanie zamówienia publicznego, oraz że stosunek łączący Wykonawcę z tymi podmiotami gwarantuje rzeczywisty dostęp do ich zasobów. </w:t>
      </w:r>
    </w:p>
    <w:p w:rsidR="009D61B2" w:rsidRPr="009D61B2" w:rsidRDefault="009D61B2" w:rsidP="009D61B2">
      <w:pPr>
        <w:autoSpaceDE w:val="0"/>
        <w:autoSpaceDN w:val="0"/>
        <w:adjustRightInd w:val="0"/>
        <w:jc w:val="center"/>
        <w:rPr>
          <w:rFonts w:ascii="TimesNewRomanPS-BoldMT" w:hAnsi="TimesNewRomanPS-BoldMT" w:cs="TimesNewRomanPS-BoldMT"/>
          <w:b/>
          <w:bCs/>
          <w:sz w:val="21"/>
          <w:szCs w:val="21"/>
        </w:rPr>
      </w:pPr>
    </w:p>
    <w:p w:rsidR="009D61B2" w:rsidRPr="009D61B2" w:rsidRDefault="009D61B2" w:rsidP="009D61B2">
      <w:pPr>
        <w:autoSpaceDE w:val="0"/>
        <w:autoSpaceDN w:val="0"/>
        <w:adjustRightInd w:val="0"/>
        <w:jc w:val="center"/>
        <w:rPr>
          <w:rFonts w:ascii="TimesNewRomanPS-BoldMT" w:hAnsi="TimesNewRomanPS-BoldMT" w:cs="TimesNewRomanPS-BoldMT"/>
          <w:b/>
          <w:bCs/>
          <w:sz w:val="21"/>
          <w:szCs w:val="21"/>
        </w:rPr>
      </w:pPr>
      <w:r w:rsidRPr="009D61B2">
        <w:rPr>
          <w:rFonts w:ascii="TimesNewRomanPS-BoldMT" w:hAnsi="TimesNewRomanPS-BoldMT" w:cs="TimesNewRomanPS-BoldMT"/>
          <w:b/>
          <w:bCs/>
          <w:sz w:val="21"/>
          <w:szCs w:val="21"/>
        </w:rPr>
        <w:t>Z O B O W I Ą Z A N I E  P O D M I O T U*</w:t>
      </w:r>
    </w:p>
    <w:p w:rsidR="009D61B2" w:rsidRPr="009D61B2" w:rsidRDefault="009D61B2" w:rsidP="009D61B2">
      <w:pPr>
        <w:autoSpaceDE w:val="0"/>
        <w:autoSpaceDN w:val="0"/>
        <w:adjustRightInd w:val="0"/>
        <w:jc w:val="both"/>
        <w:rPr>
          <w:rFonts w:ascii="TimesNewRomanPSMT" w:hAnsi="TimesNewRomanPSMT" w:cs="TimesNewRomanPSMT"/>
          <w:sz w:val="21"/>
          <w:szCs w:val="21"/>
        </w:rPr>
      </w:pPr>
      <w:r w:rsidRPr="009D61B2">
        <w:rPr>
          <w:rFonts w:ascii="TimesNewRomanPSMT" w:hAnsi="TimesNewRomanPSMT" w:cs="TimesNewRomanPSMT"/>
          <w:sz w:val="21"/>
          <w:szCs w:val="21"/>
        </w:rPr>
        <w:t>Ja niżej podpisany ………………………..……………… będąc upoważnionym do reprezentowania:</w:t>
      </w:r>
    </w:p>
    <w:p w:rsidR="009D61B2" w:rsidRPr="009D61B2" w:rsidRDefault="009D61B2" w:rsidP="009D61B2">
      <w:pPr>
        <w:autoSpaceDE w:val="0"/>
        <w:autoSpaceDN w:val="0"/>
        <w:adjustRightInd w:val="0"/>
        <w:jc w:val="both"/>
        <w:rPr>
          <w:rFonts w:ascii="TimesNewRomanPSMT" w:hAnsi="TimesNewRomanPSMT" w:cs="TimesNewRomanPSMT"/>
          <w:sz w:val="16"/>
          <w:szCs w:val="16"/>
        </w:rPr>
      </w:pPr>
      <w:r w:rsidRPr="009D61B2">
        <w:rPr>
          <w:rFonts w:ascii="TimesNewRomanPSMT" w:hAnsi="TimesNewRomanPSMT" w:cs="TimesNewRomanPSMT"/>
          <w:sz w:val="16"/>
          <w:szCs w:val="16"/>
        </w:rPr>
        <w:t xml:space="preserve">                                            (imię i nazwisko składającego oświadczenie)</w:t>
      </w:r>
    </w:p>
    <w:p w:rsidR="009D61B2" w:rsidRPr="009D61B2" w:rsidRDefault="009D61B2" w:rsidP="009D61B2">
      <w:pPr>
        <w:autoSpaceDE w:val="0"/>
        <w:autoSpaceDN w:val="0"/>
        <w:adjustRightInd w:val="0"/>
        <w:jc w:val="both"/>
        <w:rPr>
          <w:rFonts w:ascii="TimesNewRomanPSMT" w:hAnsi="TimesNewRomanPSMT" w:cs="TimesNewRomanPSMT"/>
          <w:sz w:val="19"/>
          <w:szCs w:val="19"/>
        </w:rPr>
      </w:pPr>
    </w:p>
    <w:p w:rsidR="009D61B2" w:rsidRPr="009D61B2" w:rsidRDefault="009D61B2" w:rsidP="009D61B2">
      <w:pPr>
        <w:autoSpaceDE w:val="0"/>
        <w:autoSpaceDN w:val="0"/>
        <w:adjustRightInd w:val="0"/>
        <w:jc w:val="both"/>
        <w:rPr>
          <w:rFonts w:ascii="TimesNewRomanPSMT" w:hAnsi="TimesNewRomanPSMT" w:cs="TimesNewRomanPSMT"/>
          <w:sz w:val="21"/>
          <w:szCs w:val="21"/>
        </w:rPr>
      </w:pPr>
      <w:r w:rsidRPr="009D61B2">
        <w:rPr>
          <w:rFonts w:ascii="TimesNewRomanPSMT" w:hAnsi="TimesNewRomanPSMT" w:cs="TimesNewRomanPSMT"/>
          <w:sz w:val="21"/>
          <w:szCs w:val="21"/>
        </w:rPr>
        <w:t>……………………………………………………………………………………………………………</w:t>
      </w:r>
    </w:p>
    <w:p w:rsidR="009D61B2" w:rsidRPr="009D61B2" w:rsidRDefault="009D61B2" w:rsidP="009D61B2">
      <w:pPr>
        <w:autoSpaceDE w:val="0"/>
        <w:autoSpaceDN w:val="0"/>
        <w:adjustRightInd w:val="0"/>
        <w:jc w:val="both"/>
        <w:rPr>
          <w:rFonts w:ascii="TimesNewRomanPSMT" w:hAnsi="TimesNewRomanPSMT" w:cs="TimesNewRomanPSMT"/>
          <w:sz w:val="16"/>
          <w:szCs w:val="16"/>
        </w:rPr>
      </w:pPr>
      <w:r w:rsidRPr="009D61B2">
        <w:rPr>
          <w:rFonts w:ascii="TimesNewRomanPSMT" w:hAnsi="TimesNewRomanPSMT" w:cs="TimesNewRomanPSMT"/>
          <w:sz w:val="16"/>
          <w:szCs w:val="16"/>
        </w:rPr>
        <w:t xml:space="preserve">                                                                                  (nazwa i siedziba podmiotu)</w:t>
      </w:r>
    </w:p>
    <w:p w:rsidR="009D61B2" w:rsidRPr="009D61B2" w:rsidRDefault="009D61B2" w:rsidP="009D61B2">
      <w:pPr>
        <w:autoSpaceDE w:val="0"/>
        <w:autoSpaceDN w:val="0"/>
        <w:adjustRightInd w:val="0"/>
        <w:jc w:val="both"/>
        <w:rPr>
          <w:rFonts w:ascii="TimesNewRomanPSMT" w:hAnsi="TimesNewRomanPSMT" w:cs="TimesNewRomanPSMT"/>
          <w:sz w:val="21"/>
          <w:szCs w:val="21"/>
        </w:rPr>
      </w:pPr>
      <w:r w:rsidRPr="009D61B2">
        <w:rPr>
          <w:rFonts w:ascii="TimesNewRomanPS-BoldMT" w:hAnsi="TimesNewRomanPS-BoldMT" w:cs="TimesNewRomanPS-BoldMT"/>
          <w:b/>
          <w:bCs/>
          <w:sz w:val="21"/>
          <w:szCs w:val="21"/>
        </w:rPr>
        <w:t>o ś w i a d c z a m</w:t>
      </w:r>
      <w:r w:rsidRPr="009D61B2">
        <w:rPr>
          <w:rFonts w:ascii="TimesNewRomanPSMT" w:hAnsi="TimesNewRomanPSMT" w:cs="TimesNewRomanPSMT"/>
          <w:sz w:val="21"/>
          <w:szCs w:val="21"/>
        </w:rPr>
        <w:t>, że wyżej wymieniony podmiot, stosownie do art. 22 a ustawy z dnia 29 stycznia 2004 r. – Prawo zamówień publicznych (Dz. U. z 2015 r., poz. 2164 ze zm.), odda Wykonawcy</w:t>
      </w:r>
    </w:p>
    <w:p w:rsidR="009D61B2" w:rsidRPr="009D61B2" w:rsidRDefault="009D61B2" w:rsidP="009D61B2">
      <w:pPr>
        <w:autoSpaceDE w:val="0"/>
        <w:autoSpaceDN w:val="0"/>
        <w:adjustRightInd w:val="0"/>
        <w:jc w:val="both"/>
        <w:rPr>
          <w:rFonts w:ascii="TimesNewRomanPSMT" w:hAnsi="TimesNewRomanPSMT" w:cs="TimesNewRomanPSMT"/>
          <w:sz w:val="21"/>
          <w:szCs w:val="21"/>
        </w:rPr>
      </w:pPr>
      <w:r w:rsidRPr="009D61B2">
        <w:rPr>
          <w:rFonts w:ascii="TimesNewRomanPSMT" w:hAnsi="TimesNewRomanPSMT" w:cs="TimesNewRomanPSMT"/>
          <w:sz w:val="21"/>
          <w:szCs w:val="21"/>
        </w:rPr>
        <w:t>…………………………………………………………………....………………………………………….</w:t>
      </w:r>
    </w:p>
    <w:p w:rsidR="009D61B2" w:rsidRPr="009D61B2" w:rsidRDefault="009D61B2" w:rsidP="009D61B2">
      <w:pPr>
        <w:autoSpaceDE w:val="0"/>
        <w:autoSpaceDN w:val="0"/>
        <w:adjustRightInd w:val="0"/>
        <w:jc w:val="both"/>
        <w:rPr>
          <w:rFonts w:ascii="TimesNewRomanPSMT" w:hAnsi="TimesNewRomanPSMT" w:cs="TimesNewRomanPSMT"/>
          <w:sz w:val="16"/>
          <w:szCs w:val="16"/>
        </w:rPr>
      </w:pPr>
      <w:r w:rsidRPr="009D61B2">
        <w:rPr>
          <w:rFonts w:ascii="TimesNewRomanPSMT" w:hAnsi="TimesNewRomanPSMT" w:cs="TimesNewRomanPSMT"/>
          <w:sz w:val="19"/>
          <w:szCs w:val="19"/>
        </w:rPr>
        <w:t xml:space="preserve">                                                                 </w:t>
      </w:r>
      <w:r w:rsidRPr="009D61B2">
        <w:rPr>
          <w:rFonts w:ascii="TimesNewRomanPSMT" w:hAnsi="TimesNewRomanPSMT" w:cs="TimesNewRomanPSMT"/>
          <w:sz w:val="16"/>
          <w:szCs w:val="16"/>
        </w:rPr>
        <w:t>(nazwa i siedziba Wykonawcy)</w:t>
      </w:r>
    </w:p>
    <w:p w:rsidR="009D61B2" w:rsidRPr="009D61B2" w:rsidRDefault="009D61B2" w:rsidP="009D61B2">
      <w:pPr>
        <w:autoSpaceDE w:val="0"/>
        <w:autoSpaceDN w:val="0"/>
        <w:adjustRightInd w:val="0"/>
        <w:jc w:val="both"/>
        <w:rPr>
          <w:rFonts w:ascii="TimesNewRomanPSMT" w:hAnsi="TimesNewRomanPSMT" w:cs="TimesNewRomanPSMT"/>
          <w:sz w:val="21"/>
          <w:szCs w:val="21"/>
        </w:rPr>
      </w:pPr>
      <w:r w:rsidRPr="009D61B2">
        <w:rPr>
          <w:rFonts w:ascii="TimesNewRomanPSMT" w:hAnsi="TimesNewRomanPSMT" w:cs="TimesNewRomanPSMT"/>
          <w:sz w:val="21"/>
          <w:szCs w:val="21"/>
        </w:rPr>
        <w:t>do dyspozycji zasoby niezbędne do realizacji zamówienia, polegające na udostępnieniu ………………………………………, przedstawione w załączonym wykazie ……….. na okres korzystania z nich przy wykonywaniu niniejsze</w:t>
      </w:r>
      <w:r w:rsidR="00655AE5">
        <w:rPr>
          <w:rFonts w:ascii="TimesNewRomanPSMT" w:hAnsi="TimesNewRomanPSMT" w:cs="TimesNewRomanPSMT"/>
          <w:sz w:val="21"/>
          <w:szCs w:val="21"/>
        </w:rPr>
        <w:t>go zamówienia publicznego na …………………………………………….</w:t>
      </w:r>
    </w:p>
    <w:p w:rsidR="009D61B2" w:rsidRPr="009D61B2" w:rsidRDefault="009D61B2" w:rsidP="00C52106">
      <w:pPr>
        <w:numPr>
          <w:ilvl w:val="0"/>
          <w:numId w:val="36"/>
        </w:numPr>
        <w:tabs>
          <w:tab w:val="left" w:pos="284"/>
        </w:tabs>
        <w:spacing w:after="0" w:line="240" w:lineRule="auto"/>
        <w:ind w:left="426" w:right="4"/>
        <w:jc w:val="both"/>
        <w:rPr>
          <w:rFonts w:ascii="Times New Roman" w:eastAsia="Times New Roman" w:hAnsi="Times New Roman" w:cs="Times New Roman"/>
          <w:bCs/>
          <w:iCs/>
          <w:lang w:eastAsia="pl-PL"/>
        </w:rPr>
      </w:pPr>
      <w:r w:rsidRPr="009D61B2">
        <w:rPr>
          <w:rFonts w:ascii="Times New Roman" w:eastAsia="Times New Roman" w:hAnsi="Times New Roman" w:cs="Times New Roman"/>
          <w:bCs/>
          <w:iCs/>
          <w:lang w:eastAsia="pl-PL"/>
        </w:rPr>
        <w:t>zakres dostępnych Wykonawcy zasobów innego podmiotu ………………………….</w:t>
      </w:r>
    </w:p>
    <w:p w:rsidR="009D61B2" w:rsidRPr="009D61B2" w:rsidRDefault="009D61B2" w:rsidP="00C52106">
      <w:pPr>
        <w:numPr>
          <w:ilvl w:val="0"/>
          <w:numId w:val="36"/>
        </w:numPr>
        <w:tabs>
          <w:tab w:val="left" w:pos="284"/>
        </w:tabs>
        <w:spacing w:after="0" w:line="240" w:lineRule="auto"/>
        <w:ind w:left="426" w:right="4"/>
        <w:jc w:val="both"/>
        <w:rPr>
          <w:rFonts w:ascii="Times New Roman" w:eastAsia="Times New Roman" w:hAnsi="Times New Roman" w:cs="Times New Roman"/>
          <w:bCs/>
          <w:iCs/>
          <w:lang w:eastAsia="pl-PL"/>
        </w:rPr>
      </w:pPr>
      <w:r w:rsidRPr="009D61B2">
        <w:rPr>
          <w:rFonts w:ascii="Times New Roman" w:eastAsia="Times New Roman" w:hAnsi="Times New Roman" w:cs="Times New Roman"/>
          <w:bCs/>
          <w:iCs/>
          <w:lang w:eastAsia="pl-PL"/>
        </w:rPr>
        <w:t xml:space="preserve">sposób wykorzystania zasobów innego podmiotu, przez Wykonawcę, przy wykonywaniu zamówienia…………………………………… </w:t>
      </w:r>
      <w:r w:rsidRPr="009D61B2">
        <w:rPr>
          <w:rFonts w:ascii="Times New Roman" w:eastAsia="Times New Roman" w:hAnsi="Times New Roman" w:cs="Times New Roman"/>
          <w:bCs/>
          <w:i/>
          <w:iCs/>
          <w:sz w:val="20"/>
          <w:szCs w:val="20"/>
          <w:lang w:eastAsia="pl-PL"/>
        </w:rPr>
        <w:t xml:space="preserve">(w przypadku </w:t>
      </w:r>
      <w:r w:rsidRPr="009D61B2">
        <w:rPr>
          <w:rFonts w:ascii="Times New Roman" w:eastAsia="Times New Roman" w:hAnsi="Times New Roman" w:cs="Times New Roman"/>
          <w:i/>
          <w:sz w:val="20"/>
          <w:szCs w:val="20"/>
          <w:lang w:eastAsia="pl-PL"/>
        </w:rPr>
        <w:t>warunku udziału w postępowaniu dotyczącego doświadczenia, informacja, że podmiot zrealizuje czynności, których wskazane zdolności dotyczą i będzie brał czynny udział w wykonaniu zamówienia)</w:t>
      </w:r>
      <w:r w:rsidRPr="009D61B2">
        <w:rPr>
          <w:rFonts w:ascii="Times New Roman" w:eastAsia="Times New Roman" w:hAnsi="Times New Roman" w:cs="Times New Roman"/>
          <w:lang w:eastAsia="pl-PL"/>
        </w:rPr>
        <w:t>…………………………………………..</w:t>
      </w:r>
    </w:p>
    <w:p w:rsidR="009D61B2" w:rsidRPr="009D61B2" w:rsidRDefault="009D61B2" w:rsidP="00C52106">
      <w:pPr>
        <w:numPr>
          <w:ilvl w:val="0"/>
          <w:numId w:val="36"/>
        </w:numPr>
        <w:tabs>
          <w:tab w:val="left" w:pos="284"/>
          <w:tab w:val="left" w:pos="567"/>
        </w:tabs>
        <w:spacing w:after="0" w:line="240" w:lineRule="auto"/>
        <w:ind w:left="426" w:right="4"/>
        <w:jc w:val="both"/>
        <w:rPr>
          <w:rFonts w:ascii="Times New Roman" w:eastAsia="Times New Roman" w:hAnsi="Times New Roman" w:cs="Times New Roman"/>
          <w:bCs/>
          <w:iCs/>
          <w:lang w:eastAsia="pl-PL"/>
        </w:rPr>
      </w:pPr>
      <w:r w:rsidRPr="009D61B2">
        <w:rPr>
          <w:rFonts w:ascii="Times New Roman" w:eastAsia="Times New Roman" w:hAnsi="Times New Roman" w:cs="Times New Roman"/>
          <w:bCs/>
          <w:iCs/>
          <w:lang w:eastAsia="pl-PL"/>
        </w:rPr>
        <w:t>charakter stosunku, jaki będzie łączył Wykonawcę z innym podmiotem ……………………………</w:t>
      </w:r>
    </w:p>
    <w:p w:rsidR="009D61B2" w:rsidRPr="009D61B2" w:rsidRDefault="009D61B2" w:rsidP="00C52106">
      <w:pPr>
        <w:numPr>
          <w:ilvl w:val="0"/>
          <w:numId w:val="36"/>
        </w:numPr>
        <w:tabs>
          <w:tab w:val="left" w:pos="284"/>
          <w:tab w:val="left" w:pos="567"/>
        </w:tabs>
        <w:spacing w:after="0" w:line="240" w:lineRule="auto"/>
        <w:ind w:left="426" w:right="4"/>
        <w:jc w:val="both"/>
        <w:rPr>
          <w:rFonts w:ascii="Times New Roman" w:eastAsia="Times New Roman" w:hAnsi="Times New Roman" w:cs="Times New Roman"/>
          <w:bCs/>
          <w:iCs/>
          <w:lang w:eastAsia="pl-PL"/>
        </w:rPr>
      </w:pPr>
      <w:r w:rsidRPr="009D61B2">
        <w:rPr>
          <w:rFonts w:ascii="Times New Roman" w:eastAsia="Times New Roman" w:hAnsi="Times New Roman" w:cs="Times New Roman"/>
          <w:bCs/>
          <w:iCs/>
          <w:lang w:eastAsia="pl-PL"/>
        </w:rPr>
        <w:t>zakres i okres udziału innego podmiotu przy wykonywaniu zamówienia……………………………</w:t>
      </w:r>
    </w:p>
    <w:p w:rsidR="009D61B2" w:rsidRPr="009D61B2" w:rsidRDefault="009D61B2" w:rsidP="009D61B2">
      <w:pPr>
        <w:tabs>
          <w:tab w:val="left" w:pos="284"/>
          <w:tab w:val="left" w:pos="567"/>
        </w:tabs>
        <w:spacing w:after="0" w:line="240" w:lineRule="auto"/>
        <w:ind w:right="4"/>
        <w:jc w:val="both"/>
        <w:rPr>
          <w:rFonts w:ascii="Times New Roman" w:eastAsia="Times New Roman" w:hAnsi="Times New Roman" w:cs="Times New Roman"/>
          <w:bCs/>
          <w:iCs/>
          <w:lang w:eastAsia="pl-PL"/>
        </w:rPr>
      </w:pPr>
    </w:p>
    <w:p w:rsidR="009D61B2" w:rsidRPr="009D61B2" w:rsidRDefault="009D61B2" w:rsidP="009D61B2">
      <w:pPr>
        <w:autoSpaceDE w:val="0"/>
        <w:autoSpaceDN w:val="0"/>
        <w:adjustRightInd w:val="0"/>
        <w:jc w:val="both"/>
        <w:rPr>
          <w:rFonts w:ascii="TimesNewRomanPSMT" w:hAnsi="TimesNewRomanPSMT" w:cs="TimesNewRomanPSMT"/>
          <w:sz w:val="21"/>
          <w:szCs w:val="21"/>
        </w:rPr>
      </w:pPr>
    </w:p>
    <w:p w:rsidR="009D61B2" w:rsidRPr="009D61B2" w:rsidRDefault="009D61B2" w:rsidP="009D61B2">
      <w:pPr>
        <w:autoSpaceDE w:val="0"/>
        <w:autoSpaceDN w:val="0"/>
        <w:adjustRightInd w:val="0"/>
        <w:jc w:val="both"/>
        <w:rPr>
          <w:rFonts w:ascii="TimesNewRomanPSMT" w:hAnsi="TimesNewRomanPSMT" w:cs="TimesNewRomanPSMT"/>
          <w:sz w:val="19"/>
          <w:szCs w:val="19"/>
        </w:rPr>
      </w:pPr>
      <w:r w:rsidRPr="009D61B2">
        <w:rPr>
          <w:rFonts w:ascii="TimesNewRomanPSMT" w:hAnsi="TimesNewRomanPSMT" w:cs="TimesNewRomanPSMT"/>
          <w:sz w:val="19"/>
          <w:szCs w:val="19"/>
        </w:rPr>
        <w:t>.................................., dn. ..................... 2017 r.                                      …...............................................................</w:t>
      </w:r>
    </w:p>
    <w:p w:rsidR="009D61B2" w:rsidRPr="009D61B2" w:rsidRDefault="009D61B2" w:rsidP="009D61B2">
      <w:pPr>
        <w:autoSpaceDE w:val="0"/>
        <w:autoSpaceDN w:val="0"/>
        <w:adjustRightInd w:val="0"/>
        <w:jc w:val="both"/>
        <w:rPr>
          <w:rFonts w:ascii="TimesNewRomanPSMT" w:hAnsi="TimesNewRomanPSMT" w:cs="TimesNewRomanPSMT"/>
          <w:sz w:val="16"/>
          <w:szCs w:val="16"/>
        </w:rPr>
      </w:pPr>
      <w:r w:rsidRPr="009D61B2">
        <w:rPr>
          <w:rFonts w:ascii="TimesNewRomanPSMT" w:hAnsi="TimesNewRomanPSMT" w:cs="TimesNewRomanPSMT"/>
          <w:sz w:val="19"/>
          <w:szCs w:val="19"/>
        </w:rPr>
        <w:t xml:space="preserve">                                                                                                                      </w:t>
      </w:r>
      <w:r w:rsidRPr="009D61B2">
        <w:rPr>
          <w:rFonts w:ascii="TimesNewRomanPSMT" w:hAnsi="TimesNewRomanPSMT" w:cs="TimesNewRomanPSMT"/>
          <w:sz w:val="16"/>
          <w:szCs w:val="16"/>
        </w:rPr>
        <w:t xml:space="preserve">    </w:t>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r>
      <w:r w:rsidRPr="009D61B2">
        <w:rPr>
          <w:rFonts w:ascii="TimesNewRomanPSMT" w:hAnsi="TimesNewRomanPSMT" w:cs="TimesNewRomanPSMT"/>
          <w:sz w:val="16"/>
          <w:szCs w:val="16"/>
        </w:rPr>
        <w:tab/>
        <w:t xml:space="preserve">             (podpis/y osoby/osób uprawnionej/</w:t>
      </w:r>
      <w:proofErr w:type="spellStart"/>
      <w:r w:rsidRPr="009D61B2">
        <w:rPr>
          <w:rFonts w:ascii="TimesNewRomanPSMT" w:hAnsi="TimesNewRomanPSMT" w:cs="TimesNewRomanPSMT"/>
          <w:sz w:val="16"/>
          <w:szCs w:val="16"/>
        </w:rPr>
        <w:t>ych</w:t>
      </w:r>
      <w:proofErr w:type="spellEnd"/>
      <w:r w:rsidRPr="009D61B2">
        <w:rPr>
          <w:rFonts w:ascii="TimesNewRomanPSMT" w:hAnsi="TimesNewRomanPSMT" w:cs="TimesNewRomanPSMT"/>
          <w:sz w:val="16"/>
          <w:szCs w:val="16"/>
        </w:rPr>
        <w:t>)</w:t>
      </w:r>
    </w:p>
    <w:p w:rsidR="009D61B2" w:rsidRPr="009D61B2" w:rsidRDefault="009D61B2" w:rsidP="009D61B2">
      <w:pPr>
        <w:autoSpaceDE w:val="0"/>
        <w:autoSpaceDN w:val="0"/>
        <w:adjustRightInd w:val="0"/>
        <w:jc w:val="both"/>
        <w:rPr>
          <w:sz w:val="18"/>
          <w:szCs w:val="18"/>
        </w:rPr>
      </w:pPr>
      <w:r w:rsidRPr="009D61B2">
        <w:rPr>
          <w:sz w:val="18"/>
          <w:szCs w:val="18"/>
        </w:rPr>
        <w:t>*- w przypadku nie wypełnienia lub nie wykreślenia treści zobowiązania, Zamawiający uzna, że Wykonawca nie polega na zasobach innych podmiotów.</w:t>
      </w:r>
    </w:p>
    <w:p w:rsidR="00C20588" w:rsidRDefault="00C20588"/>
    <w:sectPr w:rsidR="00C20588" w:rsidSect="009E62AA">
      <w:headerReference w:type="even" r:id="rId10"/>
      <w:headerReference w:type="default" r:id="rId11"/>
      <w:footerReference w:type="even" r:id="rId12"/>
      <w:footerReference w:type="default" r:id="rId13"/>
      <w:headerReference w:type="first" r:id="rId14"/>
      <w:footerReference w:type="first" r:id="rId15"/>
      <w:pgSz w:w="11906" w:h="16838" w:code="9"/>
      <w:pgMar w:top="1418" w:right="1274"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17" w:rsidRDefault="00C66417" w:rsidP="009E62AA">
      <w:pPr>
        <w:spacing w:after="0" w:line="240" w:lineRule="auto"/>
      </w:pPr>
      <w:r>
        <w:separator/>
      </w:r>
    </w:p>
  </w:endnote>
  <w:endnote w:type="continuationSeparator" w:id="0">
    <w:p w:rsidR="00C66417" w:rsidRDefault="00C66417" w:rsidP="009E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UniversalMath1 BT">
    <w:altName w:val="Symbol"/>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17" w:rsidRDefault="00C664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17" w:rsidRDefault="00C66417" w:rsidP="009E62AA">
    <w:pPr>
      <w:jc w:val="right"/>
      <w:rPr>
        <w:sz w:val="16"/>
        <w:szCs w:val="16"/>
      </w:rPr>
    </w:pPr>
  </w:p>
  <w:p w:rsidR="00C66417" w:rsidRDefault="00C66417" w:rsidP="009E62AA">
    <w:pPr>
      <w:jc w:val="right"/>
    </w:pPr>
    <w:r w:rsidRPr="00527A9C">
      <w:rPr>
        <w:sz w:val="16"/>
        <w:szCs w:val="16"/>
      </w:rPr>
      <w:t xml:space="preserve">Strona </w:t>
    </w:r>
    <w:r w:rsidRPr="00527A9C">
      <w:rPr>
        <w:sz w:val="16"/>
        <w:szCs w:val="16"/>
      </w:rPr>
      <w:fldChar w:fldCharType="begin"/>
    </w:r>
    <w:r w:rsidRPr="00527A9C">
      <w:rPr>
        <w:sz w:val="16"/>
        <w:szCs w:val="16"/>
      </w:rPr>
      <w:instrText xml:space="preserve"> PAGE </w:instrText>
    </w:r>
    <w:r w:rsidRPr="00527A9C">
      <w:rPr>
        <w:sz w:val="16"/>
        <w:szCs w:val="16"/>
      </w:rPr>
      <w:fldChar w:fldCharType="separate"/>
    </w:r>
    <w:r w:rsidR="00EF4361">
      <w:rPr>
        <w:noProof/>
        <w:sz w:val="16"/>
        <w:szCs w:val="16"/>
      </w:rPr>
      <w:t>2</w:t>
    </w:r>
    <w:r w:rsidRPr="00527A9C">
      <w:rPr>
        <w:sz w:val="16"/>
        <w:szCs w:val="16"/>
      </w:rPr>
      <w:fldChar w:fldCharType="end"/>
    </w:r>
    <w:r w:rsidRPr="00527A9C">
      <w:rPr>
        <w:sz w:val="16"/>
        <w:szCs w:val="16"/>
      </w:rPr>
      <w:t xml:space="preserve"> z </w:t>
    </w:r>
    <w:r w:rsidRPr="00527A9C">
      <w:rPr>
        <w:sz w:val="16"/>
        <w:szCs w:val="16"/>
      </w:rPr>
      <w:fldChar w:fldCharType="begin"/>
    </w:r>
    <w:r w:rsidRPr="00527A9C">
      <w:rPr>
        <w:sz w:val="16"/>
        <w:szCs w:val="16"/>
      </w:rPr>
      <w:instrText xml:space="preserve"> NUMPAGES  </w:instrText>
    </w:r>
    <w:r w:rsidRPr="00527A9C">
      <w:rPr>
        <w:sz w:val="16"/>
        <w:szCs w:val="16"/>
      </w:rPr>
      <w:fldChar w:fldCharType="separate"/>
    </w:r>
    <w:r w:rsidR="00EF4361">
      <w:rPr>
        <w:noProof/>
        <w:sz w:val="16"/>
        <w:szCs w:val="16"/>
      </w:rPr>
      <w:t>34</w:t>
    </w:r>
    <w:r w:rsidRPr="00527A9C">
      <w:rPr>
        <w:sz w:val="16"/>
        <w:szCs w:val="16"/>
      </w:rPr>
      <w:fldChar w:fldCharType="end"/>
    </w:r>
  </w:p>
  <w:p w:rsidR="00C66417" w:rsidRPr="006454F4" w:rsidRDefault="00C66417" w:rsidP="009E62AA">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17" w:rsidRPr="006454F4" w:rsidRDefault="00C66417" w:rsidP="009E62AA">
    <w:pPr>
      <w:pStyle w:val="Stopka"/>
      <w:jc w:val="center"/>
      <w:rPr>
        <w:rFonts w:ascii="Arial" w:hAnsi="Arial" w:cs="Arial"/>
        <w:sz w:val="22"/>
        <w:szCs w:val="22"/>
      </w:rPr>
    </w:pPr>
    <w:r w:rsidRPr="006454F4">
      <w:rPr>
        <w:rFonts w:ascii="Arial" w:hAnsi="Arial" w:cs="Arial"/>
        <w:sz w:val="22"/>
        <w:szCs w:val="22"/>
      </w:rPr>
      <w:t>Warszawa 201</w:t>
    </w:r>
    <w:r>
      <w:rPr>
        <w:rFonts w:ascii="Arial" w:hAnsi="Arial" w:cs="Arial"/>
        <w:sz w:val="22"/>
        <w:szCs w:val="22"/>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17" w:rsidRDefault="00C66417" w:rsidP="009E62AA">
      <w:pPr>
        <w:spacing w:after="0" w:line="240" w:lineRule="auto"/>
      </w:pPr>
      <w:r>
        <w:separator/>
      </w:r>
    </w:p>
  </w:footnote>
  <w:footnote w:type="continuationSeparator" w:id="0">
    <w:p w:rsidR="00C66417" w:rsidRDefault="00C66417" w:rsidP="009E62AA">
      <w:pPr>
        <w:spacing w:after="0" w:line="240" w:lineRule="auto"/>
      </w:pPr>
      <w:r>
        <w:continuationSeparator/>
      </w:r>
    </w:p>
  </w:footnote>
  <w:footnote w:id="1">
    <w:p w:rsidR="00C66417" w:rsidRPr="009506A1" w:rsidRDefault="00C66417" w:rsidP="009D61B2">
      <w:pPr>
        <w:pStyle w:val="Tekstprzypisudolnego"/>
        <w:jc w:val="both"/>
        <w:rPr>
          <w:i/>
        </w:rPr>
      </w:pPr>
      <w:r w:rsidRPr="009506A1">
        <w:rPr>
          <w:rStyle w:val="Odwoanieprzypisudolnego"/>
          <w:i/>
        </w:rPr>
        <w:footnoteRef/>
      </w:r>
      <w:r w:rsidRPr="009506A1">
        <w:rPr>
          <w:i/>
        </w:rPr>
        <w:t xml:space="preserve"> </w:t>
      </w:r>
      <w:r w:rsidRPr="009506A1">
        <w:rPr>
          <w:i/>
          <w:shd w:val="clear" w:color="auto" w:fill="FFFFFF"/>
        </w:rPr>
        <w:t xml:space="preserve">W przypadku gdy Wykonawca składa ofertę, której wybór spowodowałby powstanie u zamawiającego obowiązku podatkowego zgodnie z </w:t>
      </w:r>
      <w:r w:rsidRPr="009506A1">
        <w:rPr>
          <w:i/>
        </w:rPr>
        <w:t> </w:t>
      </w:r>
      <w:r w:rsidRPr="009506A1">
        <w:rPr>
          <w:i/>
          <w:shd w:val="clear" w:color="auto" w:fill="FFFFFF"/>
        </w:rPr>
        <w:t xml:space="preserve">przepisami o podatku od towarów i usług, Wykonawca, składając ofertę, zamiast w/w oświadczenia, składa oświadczenie, w którym informuje zamawiającego, że wybór </w:t>
      </w:r>
      <w:r w:rsidRPr="000701BB">
        <w:rPr>
          <w:i/>
          <w:u w:val="single"/>
          <w:shd w:val="clear" w:color="auto" w:fill="FFFFFF"/>
        </w:rPr>
        <w:t>jego oferty będzie</w:t>
      </w:r>
      <w:r w:rsidRPr="009506A1">
        <w:rPr>
          <w:i/>
          <w:shd w:val="clear" w:color="auto" w:fill="FFFFFF"/>
        </w:rPr>
        <w:t xml:space="preserve"> prowadzić do powstania u zamawiającego obowiązku podatkowego (co oznacza, iż to na zamawiającym będzie spoczywał obowiązek podatkowy i konieczność odprowadzenia przez zamawiającego odpowiedniej kwoty podatku od towarów i usług, tzn. VAT do Urzędu Skarbowego), wskazując jednocześnie nazwę (rodzaj) towaru lub usługi, których dostawa lub świadczenie będzie prowadzić do jego powstania, oraz wskazując ich wartość bez kwoty podatku.</w:t>
      </w:r>
    </w:p>
    <w:p w:rsidR="00C66417" w:rsidRPr="009506A1" w:rsidRDefault="00C66417" w:rsidP="009D61B2">
      <w:pPr>
        <w:pStyle w:val="Tekstprzypisudolnego"/>
        <w:rPr>
          <w:i/>
        </w:rPr>
      </w:pPr>
    </w:p>
  </w:footnote>
  <w:footnote w:id="2">
    <w:p w:rsidR="00C66417" w:rsidRDefault="00C66417" w:rsidP="009D61B2">
      <w:pPr>
        <w:pStyle w:val="Tekstprzypisudolnego"/>
      </w:pPr>
      <w:r>
        <w:rPr>
          <w:rStyle w:val="Odwoanieprzypisudolnego"/>
        </w:rPr>
        <w:footnoteRef/>
      </w:r>
      <w:r>
        <w:t xml:space="preserve"> </w:t>
      </w:r>
      <w:r w:rsidRPr="00D61116">
        <w:t>Pożądany czytelny podpis albo podpis i pieczątka z imieniem i nazwiskiem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17" w:rsidRDefault="00C664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17" w:rsidRPr="006E6013" w:rsidRDefault="00C66417" w:rsidP="009E62AA">
    <w:pPr>
      <w:pStyle w:val="Nagwek"/>
      <w:jc w:val="right"/>
      <w:rPr>
        <w:rFonts w:ascii="Arial" w:hAnsi="Arial" w:cs="Arial"/>
        <w:sz w:val="18"/>
        <w:szCs w:val="18"/>
      </w:rPr>
    </w:pPr>
    <w:r>
      <w:rPr>
        <w:rFonts w:ascii="Arial" w:hAnsi="Arial" w:cs="Arial"/>
        <w:sz w:val="18"/>
        <w:szCs w:val="18"/>
      </w:rPr>
      <w:t>Postępowanie nr 15/WZN/2017</w:t>
    </w:r>
  </w:p>
  <w:p w:rsidR="00C66417" w:rsidRPr="006E6013" w:rsidRDefault="00C66417" w:rsidP="009E62AA">
    <w:pPr>
      <w:pStyle w:val="Nagwek"/>
      <w:jc w:val="right"/>
      <w:rPr>
        <w:rFonts w:ascii="Arial" w:hAnsi="Arial" w:cs="Arial"/>
        <w:sz w:val="18"/>
        <w:szCs w:val="18"/>
      </w:rPr>
    </w:pPr>
    <w:r>
      <w:rPr>
        <w:rFonts w:ascii="Arial" w:hAnsi="Arial" w:cs="Arial"/>
        <w:sz w:val="18"/>
        <w:szCs w:val="18"/>
      </w:rPr>
      <w:t>Nr sprawy UD-XV-WZZ.271.15.2017</w:t>
    </w:r>
    <w:r w:rsidRPr="006E6013">
      <w:rPr>
        <w:rFonts w:ascii="Arial" w:hAnsi="Arial" w:cs="Arial"/>
        <w:sz w:val="18"/>
        <w:szCs w:val="18"/>
      </w:rPr>
      <w:t>.CMI</w:t>
    </w:r>
  </w:p>
  <w:p w:rsidR="00C66417" w:rsidRPr="006E6013" w:rsidRDefault="00C66417">
    <w:pPr>
      <w:pStyle w:val="Nagwek"/>
      <w:rPr>
        <w:rFonts w:ascii="Arial" w:hAnsi="Arial" w:cs="Arial"/>
        <w:sz w:val="18"/>
        <w:szCs w:val="18"/>
      </w:rPr>
    </w:pPr>
    <w:r w:rsidRPr="006E6013">
      <w:rPr>
        <w:rFonts w:ascii="Arial" w:hAnsi="Arial" w:cs="Arial"/>
        <w:sz w:val="18"/>
        <w:szCs w:val="18"/>
      </w:rPr>
      <w:tab/>
    </w:r>
    <w:r w:rsidRPr="006E6013">
      <w:rPr>
        <w:rFonts w:ascii="Arial" w:hAnsi="Arial" w:cs="Arial"/>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417" w:rsidRDefault="00C664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46468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3"/>
    <w:multiLevelType w:val="multilevel"/>
    <w:tmpl w:val="00000003"/>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2">
    <w:nsid w:val="0000000D"/>
    <w:multiLevelType w:val="multilevel"/>
    <w:tmpl w:val="450645E0"/>
    <w:lvl w:ilvl="0">
      <w:start w:val="1"/>
      <w:numFmt w:val="decimal"/>
      <w:lvlText w:val="%1)"/>
      <w:lvlJc w:val="left"/>
      <w:pPr>
        <w:tabs>
          <w:tab w:val="num" w:pos="680"/>
        </w:tabs>
        <w:ind w:left="680" w:hanging="34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3">
    <w:nsid w:val="02DB4479"/>
    <w:multiLevelType w:val="hybridMultilevel"/>
    <w:tmpl w:val="3D3A6C5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5280EA9"/>
    <w:multiLevelType w:val="hybridMultilevel"/>
    <w:tmpl w:val="5198C530"/>
    <w:lvl w:ilvl="0" w:tplc="74C4E740">
      <w:start w:val="7"/>
      <w:numFmt w:val="decimal"/>
      <w:lvlText w:val="%1."/>
      <w:lvlJc w:val="left"/>
      <w:pPr>
        <w:ind w:left="114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A0300F"/>
    <w:multiLevelType w:val="hybridMultilevel"/>
    <w:tmpl w:val="2DA8DF0C"/>
    <w:lvl w:ilvl="0" w:tplc="70640796">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FD16AFE"/>
    <w:multiLevelType w:val="hybridMultilevel"/>
    <w:tmpl w:val="D1122D40"/>
    <w:lvl w:ilvl="0" w:tplc="262CF2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3D2CE8"/>
    <w:multiLevelType w:val="hybridMultilevel"/>
    <w:tmpl w:val="6BECBAC8"/>
    <w:lvl w:ilvl="0" w:tplc="F78ECE6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6E50763"/>
    <w:multiLevelType w:val="hybridMultilevel"/>
    <w:tmpl w:val="C47440E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7C10657"/>
    <w:multiLevelType w:val="hybridMultilevel"/>
    <w:tmpl w:val="186655FE"/>
    <w:lvl w:ilvl="0" w:tplc="803029A0">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80369B4"/>
    <w:multiLevelType w:val="hybridMultilevel"/>
    <w:tmpl w:val="FE104CF8"/>
    <w:lvl w:ilvl="0" w:tplc="BF082E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253ACE"/>
    <w:multiLevelType w:val="hybridMultilevel"/>
    <w:tmpl w:val="ACDE3500"/>
    <w:lvl w:ilvl="0" w:tplc="A0D220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E75000"/>
    <w:multiLevelType w:val="hybridMultilevel"/>
    <w:tmpl w:val="23863100"/>
    <w:lvl w:ilvl="0" w:tplc="173465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234FBD"/>
    <w:multiLevelType w:val="singleLevel"/>
    <w:tmpl w:val="20527282"/>
    <w:lvl w:ilvl="0">
      <w:start w:val="2"/>
      <w:numFmt w:val="decimal"/>
      <w:lvlText w:val="%1."/>
      <w:lvlJc w:val="left"/>
      <w:pPr>
        <w:tabs>
          <w:tab w:val="num" w:pos="360"/>
        </w:tabs>
        <w:ind w:left="360" w:hanging="360"/>
      </w:pPr>
      <w:rPr>
        <w:rFonts w:ascii="Arial" w:hAnsi="Arial" w:cs="Arial" w:hint="default"/>
        <w:b w:val="0"/>
        <w:i w:val="0"/>
        <w:sz w:val="22"/>
        <w:szCs w:val="22"/>
      </w:rPr>
    </w:lvl>
  </w:abstractNum>
  <w:abstractNum w:abstractNumId="15">
    <w:nsid w:val="230B1A9F"/>
    <w:multiLevelType w:val="multilevel"/>
    <w:tmpl w:val="94900286"/>
    <w:lvl w:ilvl="0">
      <w:start w:val="4"/>
      <w:numFmt w:val="upperRoman"/>
      <w:lvlText w:val="%1."/>
      <w:lvlJc w:val="right"/>
      <w:pPr>
        <w:ind w:left="2771"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37A3E2A"/>
    <w:multiLevelType w:val="hybridMultilevel"/>
    <w:tmpl w:val="76C4C822"/>
    <w:lvl w:ilvl="0" w:tplc="4EFA2A60">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2E33DA"/>
    <w:multiLevelType w:val="hybridMultilevel"/>
    <w:tmpl w:val="E4B814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4952507"/>
    <w:multiLevelType w:val="hybridMultilevel"/>
    <w:tmpl w:val="4DD43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791A25"/>
    <w:multiLevelType w:val="hybridMultilevel"/>
    <w:tmpl w:val="43465D54"/>
    <w:lvl w:ilvl="0" w:tplc="0D2A804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05DD0"/>
    <w:multiLevelType w:val="hybridMultilevel"/>
    <w:tmpl w:val="AA5649AC"/>
    <w:lvl w:ilvl="0" w:tplc="E0A000E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8061A4"/>
    <w:multiLevelType w:val="hybridMultilevel"/>
    <w:tmpl w:val="8D383936"/>
    <w:lvl w:ilvl="0" w:tplc="41E67122">
      <w:start w:val="1"/>
      <w:numFmt w:val="decimal"/>
      <w:lvlText w:val="%1)"/>
      <w:lvlJc w:val="left"/>
      <w:pPr>
        <w:ind w:left="786" w:hanging="360"/>
      </w:pPr>
      <w:rPr>
        <w:i w:val="0"/>
        <w:sz w:val="20"/>
        <w:szCs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34584CE4"/>
    <w:multiLevelType w:val="hybridMultilevel"/>
    <w:tmpl w:val="149643B6"/>
    <w:lvl w:ilvl="0" w:tplc="E976F9CE">
      <w:start w:val="1"/>
      <w:numFmt w:val="lowerLetter"/>
      <w:lvlText w:val="%1)"/>
      <w:lvlJc w:val="left"/>
      <w:pPr>
        <w:ind w:left="1146" w:hanging="360"/>
      </w:pPr>
      <w:rPr>
        <w:rFonts w:ascii="Arial" w:hAnsi="Arial" w:cs="Arial" w:hint="default"/>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6546855"/>
    <w:multiLevelType w:val="hybridMultilevel"/>
    <w:tmpl w:val="32E004C6"/>
    <w:lvl w:ilvl="0" w:tplc="61A8BE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4A7134"/>
    <w:multiLevelType w:val="hybridMultilevel"/>
    <w:tmpl w:val="2AB02EC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3B1B4653"/>
    <w:multiLevelType w:val="hybridMultilevel"/>
    <w:tmpl w:val="2FAA144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3BD21600"/>
    <w:multiLevelType w:val="multilevel"/>
    <w:tmpl w:val="0415001F"/>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BE2058E"/>
    <w:multiLevelType w:val="hybridMultilevel"/>
    <w:tmpl w:val="9522CA94"/>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nsid w:val="3C6079E2"/>
    <w:multiLevelType w:val="multilevel"/>
    <w:tmpl w:val="664AAC10"/>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decimal"/>
      <w:lvlText w:val="%1.%2"/>
      <w:lvlJc w:val="left"/>
      <w:pPr>
        <w:tabs>
          <w:tab w:val="num" w:pos="1440"/>
        </w:tabs>
        <w:ind w:left="1440" w:hanging="360"/>
      </w:pPr>
      <w:rPr>
        <w:rFonts w:hint="default"/>
        <w:b w:val="0"/>
        <w:color w:val="auto"/>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080"/>
        </w:tabs>
        <w:ind w:left="10080" w:hanging="1440"/>
      </w:pPr>
      <w:rPr>
        <w:rFonts w:hint="default"/>
        <w:b/>
      </w:rPr>
    </w:lvl>
  </w:abstractNum>
  <w:abstractNum w:abstractNumId="29">
    <w:nsid w:val="3D385C4C"/>
    <w:multiLevelType w:val="hybridMultilevel"/>
    <w:tmpl w:val="FE128332"/>
    <w:lvl w:ilvl="0" w:tplc="3FC2703A">
      <w:start w:val="1"/>
      <w:numFmt w:val="upperRoman"/>
      <w:lvlText w:val="%1."/>
      <w:lvlJc w:val="left"/>
      <w:pPr>
        <w:ind w:left="720" w:hanging="720"/>
      </w:pPr>
      <w:rPr>
        <w:rFonts w:ascii="Cambria" w:hAnsi="Cambria"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EBF72FA"/>
    <w:multiLevelType w:val="hybridMultilevel"/>
    <w:tmpl w:val="28188A14"/>
    <w:lvl w:ilvl="0" w:tplc="393C0B0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2D728E"/>
    <w:multiLevelType w:val="hybridMultilevel"/>
    <w:tmpl w:val="9522CA94"/>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2">
    <w:nsid w:val="41C14A25"/>
    <w:multiLevelType w:val="hybridMultilevel"/>
    <w:tmpl w:val="09A6650C"/>
    <w:lvl w:ilvl="0" w:tplc="459A7F8C">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3C93BDA"/>
    <w:multiLevelType w:val="hybridMultilevel"/>
    <w:tmpl w:val="C5A61786"/>
    <w:lvl w:ilvl="0" w:tplc="74E27BB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497071D"/>
    <w:multiLevelType w:val="hybridMultilevel"/>
    <w:tmpl w:val="21A4D282"/>
    <w:lvl w:ilvl="0" w:tplc="1E4C92EA">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A79ED"/>
    <w:multiLevelType w:val="hybridMultilevel"/>
    <w:tmpl w:val="E49AA5E6"/>
    <w:lvl w:ilvl="0" w:tplc="00A4CF8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59815CF"/>
    <w:multiLevelType w:val="hybridMultilevel"/>
    <w:tmpl w:val="34981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AB4799"/>
    <w:multiLevelType w:val="hybridMultilevel"/>
    <w:tmpl w:val="8578E5B8"/>
    <w:lvl w:ilvl="0" w:tplc="73588E3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B5391B"/>
    <w:multiLevelType w:val="hybridMultilevel"/>
    <w:tmpl w:val="CF36C56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28688D"/>
    <w:multiLevelType w:val="hybridMultilevel"/>
    <w:tmpl w:val="552CE6DE"/>
    <w:lvl w:ilvl="0" w:tplc="DFFED2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5F6E9C"/>
    <w:multiLevelType w:val="hybridMultilevel"/>
    <w:tmpl w:val="FBACC36E"/>
    <w:lvl w:ilvl="0" w:tplc="EEDCF10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B63922"/>
    <w:multiLevelType w:val="hybridMultilevel"/>
    <w:tmpl w:val="3F3A011C"/>
    <w:lvl w:ilvl="0" w:tplc="F774C8FC">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0B32183"/>
    <w:multiLevelType w:val="hybridMultilevel"/>
    <w:tmpl w:val="6D049514"/>
    <w:lvl w:ilvl="0" w:tplc="BE68378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5F0C74"/>
    <w:multiLevelType w:val="hybridMultilevel"/>
    <w:tmpl w:val="D3F4E69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4F2102A"/>
    <w:multiLevelType w:val="hybridMultilevel"/>
    <w:tmpl w:val="111E1E26"/>
    <w:lvl w:ilvl="0" w:tplc="813EBEE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46">
    <w:nsid w:val="5BD82589"/>
    <w:multiLevelType w:val="hybridMultilevel"/>
    <w:tmpl w:val="5F42E96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6B41C0"/>
    <w:multiLevelType w:val="hybridMultilevel"/>
    <w:tmpl w:val="45926AF6"/>
    <w:lvl w:ilvl="0" w:tplc="F42E221A">
      <w:start w:val="1"/>
      <w:numFmt w:val="lowerLetter"/>
      <w:lvlText w:val="%1)"/>
      <w:lvlJc w:val="left"/>
      <w:pPr>
        <w:tabs>
          <w:tab w:val="num" w:pos="1080"/>
        </w:tabs>
        <w:ind w:left="1080" w:hanging="360"/>
      </w:pPr>
      <w:rPr>
        <w:rFonts w:hint="default"/>
        <w:color w:val="auto"/>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8">
    <w:nsid w:val="5C754273"/>
    <w:multiLevelType w:val="hybridMultilevel"/>
    <w:tmpl w:val="D842E00E"/>
    <w:lvl w:ilvl="0" w:tplc="B70618D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CF72B11"/>
    <w:multiLevelType w:val="hybridMultilevel"/>
    <w:tmpl w:val="FB4C59AC"/>
    <w:lvl w:ilvl="0" w:tplc="888498A8">
      <w:start w:val="1"/>
      <w:numFmt w:val="decimal"/>
      <w:lvlText w:val="%1."/>
      <w:lvlJc w:val="left"/>
      <w:pPr>
        <w:ind w:left="720" w:hanging="360"/>
      </w:pPr>
      <w:rPr>
        <w:b/>
      </w:rPr>
    </w:lvl>
    <w:lvl w:ilvl="1" w:tplc="5C6AAE3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C54000"/>
    <w:multiLevelType w:val="hybridMultilevel"/>
    <w:tmpl w:val="57FAA1F4"/>
    <w:lvl w:ilvl="0" w:tplc="008C359C">
      <w:start w:val="1"/>
      <w:numFmt w:val="decimal"/>
      <w:lvlText w:val="%1."/>
      <w:lvlJc w:val="left"/>
      <w:pPr>
        <w:tabs>
          <w:tab w:val="num" w:pos="340"/>
        </w:tabs>
        <w:ind w:left="340" w:hanging="340"/>
      </w:pPr>
      <w:rPr>
        <w:rFonts w:hint="default"/>
      </w:rPr>
    </w:lvl>
    <w:lvl w:ilvl="1" w:tplc="008C359C">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1D860F8"/>
    <w:multiLevelType w:val="hybridMultilevel"/>
    <w:tmpl w:val="57525FD0"/>
    <w:lvl w:ilvl="0" w:tplc="958480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CD1443"/>
    <w:multiLevelType w:val="hybridMultilevel"/>
    <w:tmpl w:val="80164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5CA4A0B"/>
    <w:multiLevelType w:val="hybridMultilevel"/>
    <w:tmpl w:val="8254373C"/>
    <w:lvl w:ilvl="0" w:tplc="04ACB65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8E1F33"/>
    <w:multiLevelType w:val="hybridMultilevel"/>
    <w:tmpl w:val="2FAA144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5">
    <w:nsid w:val="672A021E"/>
    <w:multiLevelType w:val="hybridMultilevel"/>
    <w:tmpl w:val="9DF07AB2"/>
    <w:lvl w:ilvl="0" w:tplc="CF4E77C2">
      <w:start w:val="6"/>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87C3C50"/>
    <w:multiLevelType w:val="hybridMultilevel"/>
    <w:tmpl w:val="312E26C4"/>
    <w:lvl w:ilvl="0" w:tplc="B70618D8">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274937"/>
    <w:multiLevelType w:val="hybridMultilevel"/>
    <w:tmpl w:val="6980F1BC"/>
    <w:lvl w:ilvl="0" w:tplc="61267C28">
      <w:start w:val="1"/>
      <w:numFmt w:val="decimal"/>
      <w:lvlText w:val="%1)"/>
      <w:lvlJc w:val="left"/>
      <w:pPr>
        <w:tabs>
          <w:tab w:val="num" w:pos="680"/>
        </w:tabs>
        <w:ind w:left="680" w:hanging="340"/>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B7F2AC3"/>
    <w:multiLevelType w:val="hybridMultilevel"/>
    <w:tmpl w:val="669CDE64"/>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nsid w:val="6DF5224F"/>
    <w:multiLevelType w:val="hybridMultilevel"/>
    <w:tmpl w:val="6EEA9C8A"/>
    <w:lvl w:ilvl="0" w:tplc="F76C9414">
      <w:start w:val="1"/>
      <w:numFmt w:val="decimal"/>
      <w:lvlText w:val="%1)"/>
      <w:lvlJc w:val="left"/>
      <w:pPr>
        <w:tabs>
          <w:tab w:val="num" w:pos="680"/>
        </w:tabs>
        <w:ind w:left="680" w:hanging="340"/>
      </w:pPr>
      <w:rPr>
        <w:rFonts w:ascii="Arial" w:hAnsi="Arial" w:hint="default"/>
        <w:b w:val="0"/>
        <w:i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E1622D1"/>
    <w:multiLevelType w:val="hybridMultilevel"/>
    <w:tmpl w:val="2866406A"/>
    <w:lvl w:ilvl="0" w:tplc="B70618D8">
      <w:start w:val="1"/>
      <w:numFmt w:val="decimal"/>
      <w:lvlText w:val="%1."/>
      <w:lvlJc w:val="left"/>
      <w:pPr>
        <w:tabs>
          <w:tab w:val="num" w:pos="360"/>
        </w:tabs>
        <w:ind w:left="360" w:hanging="360"/>
      </w:pPr>
    </w:lvl>
    <w:lvl w:ilvl="1" w:tplc="F78ECE62">
      <w:start w:val="1"/>
      <w:numFmt w:val="lowerLetter"/>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61">
    <w:nsid w:val="6EA03EFA"/>
    <w:multiLevelType w:val="hybridMultilevel"/>
    <w:tmpl w:val="6AE8AD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2">
    <w:nsid w:val="710C16F1"/>
    <w:multiLevelType w:val="hybridMultilevel"/>
    <w:tmpl w:val="9CF02A7C"/>
    <w:lvl w:ilvl="0" w:tplc="382E86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EE1DE4"/>
    <w:multiLevelType w:val="hybridMultilevel"/>
    <w:tmpl w:val="D870009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2E4339"/>
    <w:multiLevelType w:val="hybridMultilevel"/>
    <w:tmpl w:val="84A2BDF0"/>
    <w:lvl w:ilvl="0" w:tplc="9794B09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6EC158C"/>
    <w:multiLevelType w:val="hybridMultilevel"/>
    <w:tmpl w:val="D0D86AC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77473688"/>
    <w:multiLevelType w:val="hybridMultilevel"/>
    <w:tmpl w:val="8DA46362"/>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7A54898"/>
    <w:multiLevelType w:val="multilevel"/>
    <w:tmpl w:val="32E033E6"/>
    <w:lvl w:ilvl="0">
      <w:start w:val="1"/>
      <w:numFmt w:val="upperRoman"/>
      <w:lvlText w:val="%1."/>
      <w:lvlJc w:val="right"/>
      <w:pPr>
        <w:ind w:left="36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7871529A"/>
    <w:multiLevelType w:val="hybridMultilevel"/>
    <w:tmpl w:val="204C5970"/>
    <w:lvl w:ilvl="0" w:tplc="321E1B7A">
      <w:start w:val="1"/>
      <w:numFmt w:val="decimal"/>
      <w:lvlText w:val="%1."/>
      <w:lvlJc w:val="left"/>
      <w:pPr>
        <w:tabs>
          <w:tab w:val="num" w:pos="340"/>
        </w:tabs>
        <w:ind w:left="340" w:hanging="340"/>
      </w:pPr>
      <w:rPr>
        <w:rFonts w:hint="default"/>
      </w:rPr>
    </w:lvl>
    <w:lvl w:ilvl="1" w:tplc="04150019">
      <w:start w:val="1"/>
      <w:numFmt w:val="decimal"/>
      <w:lvlText w:val="%2)"/>
      <w:lvlJc w:val="left"/>
      <w:pPr>
        <w:tabs>
          <w:tab w:val="num" w:pos="680"/>
        </w:tabs>
        <w:ind w:left="680" w:hanging="340"/>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BF24ADD"/>
    <w:multiLevelType w:val="hybridMultilevel"/>
    <w:tmpl w:val="9CE479F8"/>
    <w:lvl w:ilvl="0" w:tplc="8CBEBFC8">
      <w:start w:val="1"/>
      <w:numFmt w:val="decimal"/>
      <w:lvlText w:val="%1."/>
      <w:lvlJc w:val="left"/>
      <w:pPr>
        <w:tabs>
          <w:tab w:val="num" w:pos="340"/>
        </w:tabs>
        <w:ind w:left="340" w:hanging="340"/>
      </w:pPr>
      <w:rPr>
        <w:rFonts w:hint="default"/>
      </w:rPr>
    </w:lvl>
    <w:lvl w:ilvl="1" w:tplc="C4687A2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0"/>
  </w:num>
  <w:num w:numId="3">
    <w:abstractNumId w:val="67"/>
  </w:num>
  <w:num w:numId="4">
    <w:abstractNumId w:val="40"/>
  </w:num>
  <w:num w:numId="5">
    <w:abstractNumId w:val="43"/>
  </w:num>
  <w:num w:numId="6">
    <w:abstractNumId w:val="46"/>
  </w:num>
  <w:num w:numId="7">
    <w:abstractNumId w:val="51"/>
  </w:num>
  <w:num w:numId="8">
    <w:abstractNumId w:val="12"/>
  </w:num>
  <w:num w:numId="9">
    <w:abstractNumId w:val="35"/>
  </w:num>
  <w:num w:numId="10">
    <w:abstractNumId w:val="49"/>
  </w:num>
  <w:num w:numId="11">
    <w:abstractNumId w:val="58"/>
  </w:num>
  <w:num w:numId="12">
    <w:abstractNumId w:val="24"/>
  </w:num>
  <w:num w:numId="13">
    <w:abstractNumId w:val="38"/>
  </w:num>
  <w:num w:numId="14">
    <w:abstractNumId w:val="13"/>
  </w:num>
  <w:num w:numId="15">
    <w:abstractNumId w:val="18"/>
  </w:num>
  <w:num w:numId="16">
    <w:abstractNumId w:val="5"/>
  </w:num>
  <w:num w:numId="17">
    <w:abstractNumId w:val="66"/>
  </w:num>
  <w:num w:numId="18">
    <w:abstractNumId w:val="15"/>
  </w:num>
  <w:num w:numId="19">
    <w:abstractNumId w:val="3"/>
  </w:num>
  <w:num w:numId="20">
    <w:abstractNumId w:val="47"/>
  </w:num>
  <w:num w:numId="21">
    <w:abstractNumId w:val="14"/>
  </w:num>
  <w:num w:numId="22">
    <w:abstractNumId w:val="33"/>
  </w:num>
  <w:num w:numId="23">
    <w:abstractNumId w:val="17"/>
  </w:num>
  <w:num w:numId="24">
    <w:abstractNumId w:val="39"/>
  </w:num>
  <w:num w:numId="25">
    <w:abstractNumId w:val="4"/>
  </w:num>
  <w:num w:numId="26">
    <w:abstractNumId w:val="42"/>
  </w:num>
  <w:num w:numId="27">
    <w:abstractNumId w:val="41"/>
  </w:num>
  <w:num w:numId="28">
    <w:abstractNumId w:val="23"/>
  </w:num>
  <w:num w:numId="29">
    <w:abstractNumId w:val="8"/>
  </w:num>
  <w:num w:numId="30">
    <w:abstractNumId w:val="16"/>
  </w:num>
  <w:num w:numId="31">
    <w:abstractNumId w:val="29"/>
  </w:num>
  <w:num w:numId="32">
    <w:abstractNumId w:val="1"/>
  </w:num>
  <w:num w:numId="33">
    <w:abstractNumId w:val="20"/>
  </w:num>
  <w:num w:numId="34">
    <w:abstractNumId w:val="36"/>
  </w:num>
  <w:num w:numId="35">
    <w:abstractNumId w:val="22"/>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1"/>
  </w:num>
  <w:num w:numId="39">
    <w:abstractNumId w:val="21"/>
  </w:num>
  <w:num w:numId="40">
    <w:abstractNumId w:val="63"/>
  </w:num>
  <w:num w:numId="41">
    <w:abstractNumId w:val="37"/>
  </w:num>
  <w:num w:numId="42">
    <w:abstractNumId w:val="10"/>
  </w:num>
  <w:num w:numId="43">
    <w:abstractNumId w:val="62"/>
  </w:num>
  <w:num w:numId="44">
    <w:abstractNumId w:val="25"/>
  </w:num>
  <w:num w:numId="45">
    <w:abstractNumId w:val="32"/>
  </w:num>
  <w:num w:numId="46">
    <w:abstractNumId w:val="27"/>
  </w:num>
  <w:num w:numId="47">
    <w:abstractNumId w:val="9"/>
  </w:num>
  <w:num w:numId="48">
    <w:abstractNumId w:val="34"/>
  </w:num>
  <w:num w:numId="49">
    <w:abstractNumId w:val="53"/>
  </w:num>
  <w:num w:numId="50">
    <w:abstractNumId w:val="31"/>
  </w:num>
  <w:num w:numId="51">
    <w:abstractNumId w:val="65"/>
  </w:num>
  <w:num w:numId="52">
    <w:abstractNumId w:val="54"/>
  </w:num>
  <w:num w:numId="53">
    <w:abstractNumId w:val="52"/>
  </w:num>
  <w:num w:numId="54">
    <w:abstractNumId w:val="2"/>
  </w:num>
  <w:num w:numId="55">
    <w:abstractNumId w:val="44"/>
  </w:num>
  <w:num w:numId="56">
    <w:abstractNumId w:val="59"/>
  </w:num>
  <w:num w:numId="57">
    <w:abstractNumId w:val="57"/>
  </w:num>
  <w:num w:numId="58">
    <w:abstractNumId w:val="64"/>
  </w:num>
  <w:num w:numId="59">
    <w:abstractNumId w:val="19"/>
  </w:num>
  <w:num w:numId="60">
    <w:abstractNumId w:val="69"/>
  </w:num>
  <w:num w:numId="61">
    <w:abstractNumId w:val="68"/>
  </w:num>
  <w:num w:numId="62">
    <w:abstractNumId w:val="55"/>
  </w:num>
  <w:num w:numId="63">
    <w:abstractNumId w:val="50"/>
  </w:num>
  <w:num w:numId="64">
    <w:abstractNumId w:val="28"/>
  </w:num>
  <w:num w:numId="65">
    <w:abstractNumId w:val="6"/>
  </w:num>
  <w:num w:numId="66">
    <w:abstractNumId w:val="30"/>
  </w:num>
  <w:num w:numId="67">
    <w:abstractNumId w:val="60"/>
  </w:num>
  <w:num w:numId="68">
    <w:abstractNumId w:val="56"/>
  </w:num>
  <w:num w:numId="69">
    <w:abstractNumId w:val="48"/>
  </w:num>
  <w:num w:numId="70">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9E62AA"/>
    <w:rsid w:val="001B0643"/>
    <w:rsid w:val="00202348"/>
    <w:rsid w:val="00207818"/>
    <w:rsid w:val="0021496E"/>
    <w:rsid w:val="0029388B"/>
    <w:rsid w:val="003468F5"/>
    <w:rsid w:val="003B127C"/>
    <w:rsid w:val="003D6DA7"/>
    <w:rsid w:val="004479DD"/>
    <w:rsid w:val="0049769B"/>
    <w:rsid w:val="005876C0"/>
    <w:rsid w:val="005B2CA8"/>
    <w:rsid w:val="00655AE5"/>
    <w:rsid w:val="00686B9D"/>
    <w:rsid w:val="007C067A"/>
    <w:rsid w:val="00856D5A"/>
    <w:rsid w:val="008B095D"/>
    <w:rsid w:val="008F4872"/>
    <w:rsid w:val="009D61B2"/>
    <w:rsid w:val="009E033F"/>
    <w:rsid w:val="009E62AA"/>
    <w:rsid w:val="00A1178D"/>
    <w:rsid w:val="00AD1899"/>
    <w:rsid w:val="00AD53BD"/>
    <w:rsid w:val="00B02D59"/>
    <w:rsid w:val="00B07560"/>
    <w:rsid w:val="00BA5884"/>
    <w:rsid w:val="00C20588"/>
    <w:rsid w:val="00C52106"/>
    <w:rsid w:val="00C66417"/>
    <w:rsid w:val="00C70091"/>
    <w:rsid w:val="00CA5078"/>
    <w:rsid w:val="00CE02F5"/>
    <w:rsid w:val="00D11B32"/>
    <w:rsid w:val="00D443B5"/>
    <w:rsid w:val="00D4739D"/>
    <w:rsid w:val="00E76EBF"/>
    <w:rsid w:val="00EF4361"/>
    <w:rsid w:val="00F1575B"/>
    <w:rsid w:val="00F93B80"/>
    <w:rsid w:val="00FB1DDF"/>
    <w:rsid w:val="00FF287F"/>
    <w:rsid w:val="00FF7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091"/>
  </w:style>
  <w:style w:type="paragraph" w:styleId="Nagwek1">
    <w:name w:val="heading 1"/>
    <w:aliases w:val="opis"/>
    <w:basedOn w:val="Normalny"/>
    <w:next w:val="Normalny"/>
    <w:link w:val="Nagwek1Znak"/>
    <w:qFormat/>
    <w:rsid w:val="009E62AA"/>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9E62AA"/>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9E62AA"/>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9E62AA"/>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9E62AA"/>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9E62AA"/>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9E62AA"/>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9E62AA"/>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9E62AA"/>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9E62AA"/>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9E62A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E62AA"/>
    <w:rPr>
      <w:rFonts w:ascii="Arial" w:eastAsia="Times New Roman" w:hAnsi="Arial" w:cs="Arial"/>
      <w:b/>
      <w:sz w:val="24"/>
      <w:lang w:eastAsia="pl-PL"/>
    </w:rPr>
  </w:style>
  <w:style w:type="character" w:customStyle="1" w:styleId="Nagwek4Znak">
    <w:name w:val="Nagłówek 4 Znak"/>
    <w:basedOn w:val="Domylnaczcionkaakapitu"/>
    <w:link w:val="Nagwek4"/>
    <w:rsid w:val="009E62AA"/>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9E62AA"/>
    <w:rPr>
      <w:rFonts w:ascii="Arial" w:eastAsia="Times New Roman" w:hAnsi="Arial" w:cs="Arial"/>
      <w:b/>
      <w:lang w:eastAsia="pl-PL"/>
    </w:rPr>
  </w:style>
  <w:style w:type="character" w:customStyle="1" w:styleId="Nagwek6Znak">
    <w:name w:val="Nagłówek 6 Znak"/>
    <w:basedOn w:val="Domylnaczcionkaakapitu"/>
    <w:link w:val="Nagwek6"/>
    <w:rsid w:val="009E62AA"/>
    <w:rPr>
      <w:rFonts w:ascii="Arial" w:eastAsia="Times New Roman" w:hAnsi="Arial" w:cs="Arial"/>
      <w:b/>
      <w:szCs w:val="24"/>
      <w:lang w:eastAsia="pl-PL"/>
    </w:rPr>
  </w:style>
  <w:style w:type="character" w:customStyle="1" w:styleId="Nagwek7Znak">
    <w:name w:val="Nagłówek 7 Znak"/>
    <w:basedOn w:val="Domylnaczcionkaakapitu"/>
    <w:link w:val="Nagwek7"/>
    <w:rsid w:val="009E62AA"/>
    <w:rPr>
      <w:rFonts w:ascii="Arial" w:eastAsia="Times New Roman" w:hAnsi="Arial" w:cs="Arial"/>
      <w:b/>
      <w:lang w:eastAsia="pl-PL"/>
    </w:rPr>
  </w:style>
  <w:style w:type="character" w:customStyle="1" w:styleId="Nagwek8Znak">
    <w:name w:val="Nagłówek 8 Znak"/>
    <w:basedOn w:val="Domylnaczcionkaakapitu"/>
    <w:link w:val="Nagwek8"/>
    <w:rsid w:val="009E62AA"/>
    <w:rPr>
      <w:rFonts w:ascii="Arial" w:eastAsia="Times New Roman" w:hAnsi="Arial" w:cs="Arial"/>
      <w:b/>
      <w:bCs/>
      <w:lang w:eastAsia="pl-PL"/>
    </w:rPr>
  </w:style>
  <w:style w:type="character" w:customStyle="1" w:styleId="Nagwek9Znak">
    <w:name w:val="Nagłówek 9 Znak"/>
    <w:basedOn w:val="Domylnaczcionkaakapitu"/>
    <w:link w:val="Nagwek9"/>
    <w:rsid w:val="009E62AA"/>
    <w:rPr>
      <w:rFonts w:ascii="Arial" w:eastAsia="Times New Roman" w:hAnsi="Arial" w:cs="Arial"/>
      <w:b/>
      <w:bCs/>
      <w:lang w:eastAsia="pl-PL"/>
    </w:rPr>
  </w:style>
  <w:style w:type="numbering" w:customStyle="1" w:styleId="Bezlisty1">
    <w:name w:val="Bez listy1"/>
    <w:next w:val="Bezlisty"/>
    <w:uiPriority w:val="99"/>
    <w:semiHidden/>
    <w:unhideWhenUsed/>
    <w:rsid w:val="009E62AA"/>
  </w:style>
  <w:style w:type="paragraph" w:styleId="Tytu">
    <w:name w:val="Title"/>
    <w:basedOn w:val="Normalny"/>
    <w:link w:val="TytuZnak"/>
    <w:qFormat/>
    <w:rsid w:val="009E62AA"/>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9E62AA"/>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9E62AA"/>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9E62AA"/>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9E62AA"/>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E62A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E62AA"/>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9E62AA"/>
    <w:rPr>
      <w:rFonts w:ascii="Arial" w:eastAsia="Times New Roman" w:hAnsi="Arial" w:cs="Arial"/>
      <w:sz w:val="21"/>
      <w:szCs w:val="21"/>
      <w:lang w:eastAsia="pl-PL"/>
    </w:rPr>
  </w:style>
  <w:style w:type="paragraph" w:styleId="Tekstpodstawowy2">
    <w:name w:val="Body Text 2"/>
    <w:basedOn w:val="Normalny"/>
    <w:link w:val="Tekstpodstawowy2Znak"/>
    <w:semiHidden/>
    <w:rsid w:val="009E62AA"/>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9E62AA"/>
    <w:rPr>
      <w:rFonts w:ascii="Times New Roman" w:eastAsia="Times New Roman" w:hAnsi="Times New Roman" w:cs="Times New Roman"/>
      <w:sz w:val="28"/>
      <w:szCs w:val="24"/>
      <w:lang w:eastAsia="pl-PL"/>
    </w:rPr>
  </w:style>
  <w:style w:type="character" w:styleId="Hipercze">
    <w:name w:val="Hyperlink"/>
    <w:basedOn w:val="Domylnaczcionkaakapitu"/>
    <w:rsid w:val="009E62AA"/>
    <w:rPr>
      <w:color w:val="0000FF"/>
      <w:u w:val="single"/>
    </w:rPr>
  </w:style>
  <w:style w:type="paragraph" w:styleId="Tekstpodstawowywcity2">
    <w:name w:val="Body Text Indent 2"/>
    <w:basedOn w:val="Normalny"/>
    <w:link w:val="Tekstpodstawowywcity2Znak"/>
    <w:semiHidden/>
    <w:rsid w:val="009E62AA"/>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9E62AA"/>
    <w:rPr>
      <w:rFonts w:ascii="Arial" w:eastAsia="Times New Roman" w:hAnsi="Arial" w:cs="Arial"/>
      <w:sz w:val="21"/>
      <w:szCs w:val="21"/>
      <w:lang w:eastAsia="pl-PL"/>
    </w:rPr>
  </w:style>
  <w:style w:type="paragraph" w:styleId="Tekstpodstawowy3">
    <w:name w:val="Body Text 3"/>
    <w:basedOn w:val="Normalny"/>
    <w:link w:val="Tekstpodstawowy3Znak"/>
    <w:semiHidden/>
    <w:rsid w:val="009E62AA"/>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9E62A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E62AA"/>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9E62AA"/>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9E62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9E62AA"/>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9E62AA"/>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9E62AA"/>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9E62A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9E62AA"/>
    <w:rPr>
      <w:rFonts w:ascii="Times New Roman" w:eastAsia="Times New Roman" w:hAnsi="Times New Roman" w:cs="Times New Roman"/>
      <w:sz w:val="28"/>
      <w:szCs w:val="20"/>
      <w:lang w:eastAsia="pl-PL"/>
    </w:rPr>
  </w:style>
  <w:style w:type="paragraph" w:customStyle="1" w:styleId="tekstost">
    <w:name w:val="tekst ost"/>
    <w:basedOn w:val="Normalny"/>
    <w:rsid w:val="009E62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9E62AA"/>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9E62AA"/>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9E62AA"/>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9E62AA"/>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9E62AA"/>
    <w:rPr>
      <w:rFonts w:ascii="Arial" w:eastAsia="Times New Roman" w:hAnsi="Arial" w:cs="Arial"/>
      <w:b/>
      <w:bCs/>
      <w:iCs/>
      <w:lang w:eastAsia="pl-PL"/>
    </w:rPr>
  </w:style>
  <w:style w:type="paragraph" w:customStyle="1" w:styleId="Standardowytekst">
    <w:name w:val="Standardowy.tekst"/>
    <w:rsid w:val="009E62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9E62AA"/>
    <w:rPr>
      <w:color w:val="800080"/>
      <w:u w:val="single"/>
    </w:rPr>
  </w:style>
  <w:style w:type="paragraph" w:customStyle="1" w:styleId="Osignicie">
    <w:name w:val="Osiągnięcie"/>
    <w:basedOn w:val="Normalny"/>
    <w:rsid w:val="009E62AA"/>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9E62AA"/>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9E62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E62AA"/>
    <w:rPr>
      <w:rFonts w:ascii="Times New Roman" w:eastAsia="Times New Roman" w:hAnsi="Times New Roman" w:cs="Times New Roman"/>
      <w:sz w:val="20"/>
      <w:szCs w:val="20"/>
      <w:lang w:eastAsia="pl-PL"/>
    </w:rPr>
  </w:style>
  <w:style w:type="paragraph" w:styleId="Nagwek">
    <w:name w:val="header"/>
    <w:basedOn w:val="Normalny"/>
    <w:link w:val="NagwekZnak"/>
    <w:rsid w:val="009E62A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E62AA"/>
    <w:rPr>
      <w:rFonts w:ascii="Times New Roman" w:eastAsia="Times New Roman" w:hAnsi="Times New Roman" w:cs="Times New Roman"/>
      <w:sz w:val="20"/>
      <w:szCs w:val="20"/>
      <w:lang w:eastAsia="pl-PL"/>
    </w:rPr>
  </w:style>
  <w:style w:type="paragraph" w:customStyle="1" w:styleId="Default">
    <w:name w:val="Default"/>
    <w:rsid w:val="009E62AA"/>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9E62AA"/>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9E62AA"/>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9E62AA"/>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9E62AA"/>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9E62AA"/>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E62A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E62A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E62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62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E62AA"/>
    <w:rPr>
      <w:vertAlign w:val="superscript"/>
    </w:rPr>
  </w:style>
  <w:style w:type="character" w:customStyle="1" w:styleId="AkapitzlistZnak">
    <w:name w:val="Akapit z listą Znak"/>
    <w:link w:val="Akapitzlist"/>
    <w:uiPriority w:val="99"/>
    <w:locked/>
    <w:rsid w:val="009E62AA"/>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E62AA"/>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E62AA"/>
    <w:rPr>
      <w:sz w:val="16"/>
      <w:szCs w:val="16"/>
    </w:rPr>
  </w:style>
  <w:style w:type="numbering" w:customStyle="1" w:styleId="Styl2">
    <w:name w:val="Styl2"/>
    <w:rsid w:val="009E62AA"/>
    <w:pPr>
      <w:numPr>
        <w:numId w:val="29"/>
      </w:numPr>
    </w:pPr>
  </w:style>
  <w:style w:type="character" w:styleId="Tekstzastpczy">
    <w:name w:val="Placeholder Text"/>
    <w:basedOn w:val="Domylnaczcionkaakapitu"/>
    <w:uiPriority w:val="99"/>
    <w:semiHidden/>
    <w:rsid w:val="009E62AA"/>
    <w:rPr>
      <w:color w:val="808080"/>
    </w:rPr>
  </w:style>
  <w:style w:type="character" w:customStyle="1" w:styleId="WW8Num3z0">
    <w:name w:val="WW8Num3z0"/>
    <w:rsid w:val="009E62AA"/>
    <w:rPr>
      <w:rFonts w:ascii="Symbol" w:hAnsi="Symbol"/>
    </w:rPr>
  </w:style>
  <w:style w:type="paragraph" w:customStyle="1" w:styleId="WW-Tekstpodstawowy2">
    <w:name w:val="WW-Tekst podstawowy 2"/>
    <w:basedOn w:val="Normalny"/>
    <w:rsid w:val="009E62AA"/>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9E6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E62AA"/>
    <w:rPr>
      <w:b/>
      <w:bCs/>
    </w:rPr>
  </w:style>
  <w:style w:type="paragraph" w:customStyle="1" w:styleId="Tekstpodstawowy22">
    <w:name w:val="Tekst podstawowy 22"/>
    <w:basedOn w:val="Normalny"/>
    <w:rsid w:val="009E62AA"/>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9E62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E62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E62AA"/>
    <w:rPr>
      <w:vertAlign w:val="superscript"/>
    </w:rPr>
  </w:style>
  <w:style w:type="character" w:customStyle="1" w:styleId="Teksttreci">
    <w:name w:val="Tekst treści_"/>
    <w:link w:val="Teksttreci1"/>
    <w:rsid w:val="0021496E"/>
    <w:rPr>
      <w:rFonts w:ascii="Arial" w:hAnsi="Arial"/>
      <w:sz w:val="18"/>
      <w:szCs w:val="18"/>
      <w:shd w:val="clear" w:color="auto" w:fill="FFFFFF"/>
    </w:rPr>
  </w:style>
  <w:style w:type="paragraph" w:customStyle="1" w:styleId="Teksttreci1">
    <w:name w:val="Tekst treści1"/>
    <w:basedOn w:val="Normalny"/>
    <w:link w:val="Teksttreci"/>
    <w:rsid w:val="0021496E"/>
    <w:pPr>
      <w:widowControl w:val="0"/>
      <w:shd w:val="clear" w:color="auto" w:fill="FFFFFF"/>
      <w:spacing w:after="60" w:line="240" w:lineRule="atLeast"/>
      <w:ind w:hanging="700"/>
      <w:jc w:val="center"/>
    </w:pPr>
    <w:rPr>
      <w:rFonts w:ascii="Arial" w:hAnsi="Arial"/>
      <w:sz w:val="18"/>
      <w:szCs w:val="18"/>
    </w:rPr>
  </w:style>
  <w:style w:type="table" w:customStyle="1" w:styleId="Tabela-Siatka1">
    <w:name w:val="Tabela - Siatka1"/>
    <w:basedOn w:val="Standardowy"/>
    <w:next w:val="Tabela-Siatka"/>
    <w:uiPriority w:val="59"/>
    <w:rsid w:val="009D61B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
    <w:name w:val="Znak Znak"/>
    <w:basedOn w:val="Normalny"/>
    <w:rsid w:val="009D61B2"/>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opis"/>
    <w:basedOn w:val="Normalny"/>
    <w:next w:val="Normalny"/>
    <w:link w:val="Nagwek1Znak"/>
    <w:qFormat/>
    <w:rsid w:val="009E62AA"/>
    <w:pPr>
      <w:keepNext/>
      <w:spacing w:after="0" w:line="240" w:lineRule="auto"/>
      <w:jc w:val="center"/>
      <w:outlineLvl w:val="0"/>
    </w:pPr>
    <w:rPr>
      <w:rFonts w:ascii="Times New Roman" w:eastAsia="Times New Roman" w:hAnsi="Times New Roman" w:cs="Times New Roman"/>
      <w:b/>
      <w:bCs/>
      <w:sz w:val="24"/>
      <w:szCs w:val="24"/>
      <w:lang w:val="en-US" w:eastAsia="pl-PL"/>
    </w:rPr>
  </w:style>
  <w:style w:type="paragraph" w:styleId="Nagwek2">
    <w:name w:val="heading 2"/>
    <w:aliases w:val="Nagłówek 2 Znak Znak,h2,2,Arial 12 Fett Kursiv,Topic Heading"/>
    <w:basedOn w:val="Normalny"/>
    <w:next w:val="Normalny"/>
    <w:link w:val="Nagwek2Znak"/>
    <w:qFormat/>
    <w:rsid w:val="009E62AA"/>
    <w:pPr>
      <w:keepNext/>
      <w:overflowPunct w:val="0"/>
      <w:autoSpaceDE w:val="0"/>
      <w:autoSpaceDN w:val="0"/>
      <w:adjustRightInd w:val="0"/>
      <w:spacing w:after="0" w:line="240" w:lineRule="auto"/>
      <w:jc w:val="right"/>
      <w:textAlignment w:val="baseline"/>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9E62AA"/>
    <w:pPr>
      <w:keepNext/>
      <w:tabs>
        <w:tab w:val="left" w:pos="4176"/>
      </w:tabs>
      <w:spacing w:after="0" w:line="240" w:lineRule="auto"/>
      <w:ind w:left="360"/>
      <w:jc w:val="center"/>
      <w:outlineLvl w:val="2"/>
    </w:pPr>
    <w:rPr>
      <w:rFonts w:ascii="Arial" w:eastAsia="Times New Roman" w:hAnsi="Arial" w:cs="Arial"/>
      <w:b/>
      <w:sz w:val="24"/>
      <w:lang w:eastAsia="pl-PL"/>
    </w:rPr>
  </w:style>
  <w:style w:type="paragraph" w:styleId="Nagwek4">
    <w:name w:val="heading 4"/>
    <w:basedOn w:val="Normalny"/>
    <w:next w:val="Normalny"/>
    <w:link w:val="Nagwek4Znak"/>
    <w:qFormat/>
    <w:rsid w:val="009E62AA"/>
    <w:pPr>
      <w:keepNext/>
      <w:tabs>
        <w:tab w:val="left" w:pos="4176"/>
      </w:tabs>
      <w:spacing w:after="0" w:line="240" w:lineRule="auto"/>
      <w:ind w:left="360" w:right="22"/>
      <w:jc w:val="both"/>
      <w:outlineLvl w:val="3"/>
    </w:pPr>
    <w:rPr>
      <w:rFonts w:ascii="Arial" w:eastAsia="Times New Roman" w:hAnsi="Arial" w:cs="Arial"/>
      <w:b/>
      <w:bCs/>
      <w:sz w:val="20"/>
      <w:szCs w:val="20"/>
      <w:lang w:eastAsia="pl-PL"/>
    </w:rPr>
  </w:style>
  <w:style w:type="paragraph" w:styleId="Nagwek5">
    <w:name w:val="heading 5"/>
    <w:basedOn w:val="Normalny"/>
    <w:next w:val="Normalny"/>
    <w:link w:val="Nagwek5Znak"/>
    <w:qFormat/>
    <w:rsid w:val="009E62AA"/>
    <w:pPr>
      <w:keepNext/>
      <w:spacing w:after="0" w:line="240" w:lineRule="auto"/>
      <w:jc w:val="center"/>
      <w:outlineLvl w:val="4"/>
    </w:pPr>
    <w:rPr>
      <w:rFonts w:ascii="Arial" w:eastAsia="Times New Roman" w:hAnsi="Arial" w:cs="Arial"/>
      <w:b/>
      <w:lang w:eastAsia="pl-PL"/>
    </w:rPr>
  </w:style>
  <w:style w:type="paragraph" w:styleId="Nagwek6">
    <w:name w:val="heading 6"/>
    <w:basedOn w:val="Normalny"/>
    <w:next w:val="Normalny"/>
    <w:link w:val="Nagwek6Znak"/>
    <w:qFormat/>
    <w:rsid w:val="009E62AA"/>
    <w:pPr>
      <w:keepNext/>
      <w:tabs>
        <w:tab w:val="left" w:pos="4176"/>
      </w:tabs>
      <w:spacing w:after="0" w:line="240" w:lineRule="auto"/>
      <w:jc w:val="both"/>
      <w:outlineLvl w:val="5"/>
    </w:pPr>
    <w:rPr>
      <w:rFonts w:ascii="Arial" w:eastAsia="Times New Roman" w:hAnsi="Arial" w:cs="Arial"/>
      <w:b/>
      <w:szCs w:val="24"/>
      <w:lang w:eastAsia="pl-PL"/>
    </w:rPr>
  </w:style>
  <w:style w:type="paragraph" w:styleId="Nagwek7">
    <w:name w:val="heading 7"/>
    <w:basedOn w:val="Normalny"/>
    <w:next w:val="Normalny"/>
    <w:link w:val="Nagwek7Znak"/>
    <w:qFormat/>
    <w:rsid w:val="009E62AA"/>
    <w:pPr>
      <w:keepNext/>
      <w:tabs>
        <w:tab w:val="left" w:pos="4176"/>
      </w:tabs>
      <w:spacing w:after="0" w:line="240" w:lineRule="auto"/>
      <w:outlineLvl w:val="6"/>
    </w:pPr>
    <w:rPr>
      <w:rFonts w:ascii="Arial" w:eastAsia="Times New Roman" w:hAnsi="Arial" w:cs="Arial"/>
      <w:b/>
      <w:lang w:eastAsia="pl-PL"/>
    </w:rPr>
  </w:style>
  <w:style w:type="paragraph" w:styleId="Nagwek8">
    <w:name w:val="heading 8"/>
    <w:basedOn w:val="Normalny"/>
    <w:next w:val="Normalny"/>
    <w:link w:val="Nagwek8Znak"/>
    <w:qFormat/>
    <w:rsid w:val="009E62AA"/>
    <w:pPr>
      <w:keepNext/>
      <w:spacing w:after="0" w:line="240" w:lineRule="auto"/>
      <w:ind w:right="283"/>
      <w:jc w:val="both"/>
      <w:outlineLvl w:val="7"/>
    </w:pPr>
    <w:rPr>
      <w:rFonts w:ascii="Arial" w:eastAsia="Times New Roman" w:hAnsi="Arial" w:cs="Arial"/>
      <w:b/>
      <w:bCs/>
      <w:lang w:eastAsia="pl-PL"/>
    </w:rPr>
  </w:style>
  <w:style w:type="paragraph" w:styleId="Nagwek9">
    <w:name w:val="heading 9"/>
    <w:basedOn w:val="Normalny"/>
    <w:next w:val="Normalny"/>
    <w:link w:val="Nagwek9Znak"/>
    <w:qFormat/>
    <w:rsid w:val="009E62AA"/>
    <w:pPr>
      <w:keepNext/>
      <w:spacing w:after="0" w:line="240" w:lineRule="auto"/>
      <w:ind w:right="283"/>
      <w:jc w:val="center"/>
      <w:outlineLvl w:val="8"/>
    </w:pPr>
    <w:rPr>
      <w:rFonts w:ascii="Arial" w:eastAsia="Times New Roman" w:hAnsi="Arial" w:cs="Arial"/>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
    <w:basedOn w:val="Domylnaczcionkaakapitu"/>
    <w:link w:val="Nagwek1"/>
    <w:rsid w:val="009E62AA"/>
    <w:rPr>
      <w:rFonts w:ascii="Times New Roman" w:eastAsia="Times New Roman" w:hAnsi="Times New Roman" w:cs="Times New Roman"/>
      <w:b/>
      <w:bCs/>
      <w:sz w:val="24"/>
      <w:szCs w:val="24"/>
      <w:lang w:val="en-US" w:eastAsia="pl-PL"/>
    </w:rPr>
  </w:style>
  <w:style w:type="character" w:customStyle="1" w:styleId="Nagwek2Znak">
    <w:name w:val="Nagłówek 2 Znak"/>
    <w:aliases w:val="Nagłówek 2 Znak Znak Znak,h2 Znak,2 Znak,Arial 12 Fett Kursiv Znak,Topic Heading Znak"/>
    <w:basedOn w:val="Domylnaczcionkaakapitu"/>
    <w:link w:val="Nagwek2"/>
    <w:rsid w:val="009E62A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9E62AA"/>
    <w:rPr>
      <w:rFonts w:ascii="Arial" w:eastAsia="Times New Roman" w:hAnsi="Arial" w:cs="Arial"/>
      <w:b/>
      <w:sz w:val="24"/>
      <w:lang w:eastAsia="pl-PL"/>
    </w:rPr>
  </w:style>
  <w:style w:type="character" w:customStyle="1" w:styleId="Nagwek4Znak">
    <w:name w:val="Nagłówek 4 Znak"/>
    <w:basedOn w:val="Domylnaczcionkaakapitu"/>
    <w:link w:val="Nagwek4"/>
    <w:rsid w:val="009E62AA"/>
    <w:rPr>
      <w:rFonts w:ascii="Arial" w:eastAsia="Times New Roman" w:hAnsi="Arial" w:cs="Arial"/>
      <w:b/>
      <w:bCs/>
      <w:sz w:val="20"/>
      <w:szCs w:val="20"/>
      <w:lang w:eastAsia="pl-PL"/>
    </w:rPr>
  </w:style>
  <w:style w:type="character" w:customStyle="1" w:styleId="Nagwek5Znak">
    <w:name w:val="Nagłówek 5 Znak"/>
    <w:basedOn w:val="Domylnaczcionkaakapitu"/>
    <w:link w:val="Nagwek5"/>
    <w:rsid w:val="009E62AA"/>
    <w:rPr>
      <w:rFonts w:ascii="Arial" w:eastAsia="Times New Roman" w:hAnsi="Arial" w:cs="Arial"/>
      <w:b/>
      <w:lang w:eastAsia="pl-PL"/>
    </w:rPr>
  </w:style>
  <w:style w:type="character" w:customStyle="1" w:styleId="Nagwek6Znak">
    <w:name w:val="Nagłówek 6 Znak"/>
    <w:basedOn w:val="Domylnaczcionkaakapitu"/>
    <w:link w:val="Nagwek6"/>
    <w:rsid w:val="009E62AA"/>
    <w:rPr>
      <w:rFonts w:ascii="Arial" w:eastAsia="Times New Roman" w:hAnsi="Arial" w:cs="Arial"/>
      <w:b/>
      <w:szCs w:val="24"/>
      <w:lang w:eastAsia="pl-PL"/>
    </w:rPr>
  </w:style>
  <w:style w:type="character" w:customStyle="1" w:styleId="Nagwek7Znak">
    <w:name w:val="Nagłówek 7 Znak"/>
    <w:basedOn w:val="Domylnaczcionkaakapitu"/>
    <w:link w:val="Nagwek7"/>
    <w:rsid w:val="009E62AA"/>
    <w:rPr>
      <w:rFonts w:ascii="Arial" w:eastAsia="Times New Roman" w:hAnsi="Arial" w:cs="Arial"/>
      <w:b/>
      <w:lang w:eastAsia="pl-PL"/>
    </w:rPr>
  </w:style>
  <w:style w:type="character" w:customStyle="1" w:styleId="Nagwek8Znak">
    <w:name w:val="Nagłówek 8 Znak"/>
    <w:basedOn w:val="Domylnaczcionkaakapitu"/>
    <w:link w:val="Nagwek8"/>
    <w:rsid w:val="009E62AA"/>
    <w:rPr>
      <w:rFonts w:ascii="Arial" w:eastAsia="Times New Roman" w:hAnsi="Arial" w:cs="Arial"/>
      <w:b/>
      <w:bCs/>
      <w:lang w:eastAsia="pl-PL"/>
    </w:rPr>
  </w:style>
  <w:style w:type="character" w:customStyle="1" w:styleId="Nagwek9Znak">
    <w:name w:val="Nagłówek 9 Znak"/>
    <w:basedOn w:val="Domylnaczcionkaakapitu"/>
    <w:link w:val="Nagwek9"/>
    <w:rsid w:val="009E62AA"/>
    <w:rPr>
      <w:rFonts w:ascii="Arial" w:eastAsia="Times New Roman" w:hAnsi="Arial" w:cs="Arial"/>
      <w:b/>
      <w:bCs/>
      <w:lang w:eastAsia="pl-PL"/>
    </w:rPr>
  </w:style>
  <w:style w:type="numbering" w:customStyle="1" w:styleId="Bezlisty1">
    <w:name w:val="Bez listy1"/>
    <w:next w:val="Bezlisty"/>
    <w:uiPriority w:val="99"/>
    <w:semiHidden/>
    <w:unhideWhenUsed/>
    <w:rsid w:val="009E62AA"/>
  </w:style>
  <w:style w:type="paragraph" w:styleId="Tytu">
    <w:name w:val="Title"/>
    <w:basedOn w:val="Normalny"/>
    <w:link w:val="TytuZnak"/>
    <w:qFormat/>
    <w:rsid w:val="009E62AA"/>
    <w:pPr>
      <w:tabs>
        <w:tab w:val="left" w:pos="6840"/>
      </w:tabs>
      <w:spacing w:after="0" w:line="240" w:lineRule="auto"/>
      <w:ind w:right="-288"/>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9E62AA"/>
    <w:rPr>
      <w:rFonts w:ascii="Times New Roman" w:eastAsia="Times New Roman" w:hAnsi="Times New Roman" w:cs="Times New Roman"/>
      <w:sz w:val="28"/>
      <w:szCs w:val="24"/>
      <w:lang w:eastAsia="pl-PL"/>
    </w:rPr>
  </w:style>
  <w:style w:type="paragraph" w:styleId="Tekstpodstawowy">
    <w:name w:val="Body Text"/>
    <w:aliases w:val="LOAN"/>
    <w:basedOn w:val="Normalny"/>
    <w:link w:val="TekstpodstawowyZnak"/>
    <w:semiHidden/>
    <w:rsid w:val="009E62AA"/>
    <w:pPr>
      <w:spacing w:after="0" w:line="240" w:lineRule="auto"/>
      <w:jc w:val="center"/>
    </w:pPr>
    <w:rPr>
      <w:rFonts w:ascii="Times New Roman" w:eastAsia="Times New Roman" w:hAnsi="Times New Roman" w:cs="Times New Roman"/>
      <w:b/>
      <w:bCs/>
      <w:sz w:val="28"/>
      <w:szCs w:val="24"/>
      <w:lang w:eastAsia="pl-PL"/>
    </w:rPr>
  </w:style>
  <w:style w:type="character" w:customStyle="1" w:styleId="TekstpodstawowyZnak">
    <w:name w:val="Tekst podstawowy Znak"/>
    <w:aliases w:val="LOAN Znak"/>
    <w:basedOn w:val="Domylnaczcionkaakapitu"/>
    <w:link w:val="Tekstpodstawowy"/>
    <w:semiHidden/>
    <w:rsid w:val="009E62AA"/>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9E62AA"/>
    <w:pPr>
      <w:tabs>
        <w:tab w:val="left" w:pos="720"/>
      </w:tabs>
      <w:overflowPunct w:val="0"/>
      <w:autoSpaceDE w:val="0"/>
      <w:autoSpaceDN w:val="0"/>
      <w:adjustRightInd w:val="0"/>
      <w:spacing w:after="0" w:line="240" w:lineRule="auto"/>
      <w:ind w:left="288" w:hanging="288"/>
      <w:textAlignment w:val="baseline"/>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E62A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rsid w:val="009E62AA"/>
    <w:pPr>
      <w:tabs>
        <w:tab w:val="left" w:pos="360"/>
      </w:tabs>
      <w:spacing w:after="0" w:line="240" w:lineRule="auto"/>
      <w:ind w:left="357" w:hanging="357"/>
      <w:jc w:val="both"/>
    </w:pPr>
    <w:rPr>
      <w:rFonts w:ascii="Arial" w:eastAsia="Times New Roman" w:hAnsi="Arial" w:cs="Arial"/>
      <w:sz w:val="21"/>
      <w:szCs w:val="21"/>
      <w:lang w:eastAsia="pl-PL"/>
    </w:rPr>
  </w:style>
  <w:style w:type="character" w:customStyle="1" w:styleId="Tekstpodstawowywcity3Znak">
    <w:name w:val="Tekst podstawowy wcięty 3 Znak"/>
    <w:basedOn w:val="Domylnaczcionkaakapitu"/>
    <w:link w:val="Tekstpodstawowywcity3"/>
    <w:semiHidden/>
    <w:rsid w:val="009E62AA"/>
    <w:rPr>
      <w:rFonts w:ascii="Arial" w:eastAsia="Times New Roman" w:hAnsi="Arial" w:cs="Arial"/>
      <w:sz w:val="21"/>
      <w:szCs w:val="21"/>
      <w:lang w:eastAsia="pl-PL"/>
    </w:rPr>
  </w:style>
  <w:style w:type="paragraph" w:styleId="Tekstpodstawowy2">
    <w:name w:val="Body Text 2"/>
    <w:basedOn w:val="Normalny"/>
    <w:link w:val="Tekstpodstawowy2Znak"/>
    <w:semiHidden/>
    <w:rsid w:val="009E62AA"/>
    <w:pPr>
      <w:tabs>
        <w:tab w:val="left" w:pos="6660"/>
      </w:tabs>
      <w:spacing w:after="0" w:line="240" w:lineRule="auto"/>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9E62AA"/>
    <w:rPr>
      <w:rFonts w:ascii="Times New Roman" w:eastAsia="Times New Roman" w:hAnsi="Times New Roman" w:cs="Times New Roman"/>
      <w:sz w:val="28"/>
      <w:szCs w:val="24"/>
      <w:lang w:eastAsia="pl-PL"/>
    </w:rPr>
  </w:style>
  <w:style w:type="character" w:styleId="Hipercze">
    <w:name w:val="Hyperlink"/>
    <w:basedOn w:val="Domylnaczcionkaakapitu"/>
    <w:rsid w:val="009E62AA"/>
    <w:rPr>
      <w:color w:val="0000FF"/>
      <w:u w:val="single"/>
    </w:rPr>
  </w:style>
  <w:style w:type="paragraph" w:styleId="Tekstpodstawowywcity2">
    <w:name w:val="Body Text Indent 2"/>
    <w:basedOn w:val="Normalny"/>
    <w:link w:val="Tekstpodstawowywcity2Znak"/>
    <w:semiHidden/>
    <w:rsid w:val="009E62AA"/>
    <w:pPr>
      <w:spacing w:after="0" w:line="240" w:lineRule="auto"/>
      <w:ind w:left="540" w:hanging="540"/>
    </w:pPr>
    <w:rPr>
      <w:rFonts w:ascii="Arial" w:eastAsia="Times New Roman" w:hAnsi="Arial" w:cs="Arial"/>
      <w:sz w:val="21"/>
      <w:szCs w:val="21"/>
      <w:lang w:eastAsia="pl-PL"/>
    </w:rPr>
  </w:style>
  <w:style w:type="character" w:customStyle="1" w:styleId="Tekstpodstawowywcity2Znak">
    <w:name w:val="Tekst podstawowy wcięty 2 Znak"/>
    <w:basedOn w:val="Domylnaczcionkaakapitu"/>
    <w:link w:val="Tekstpodstawowywcity2"/>
    <w:semiHidden/>
    <w:rsid w:val="009E62AA"/>
    <w:rPr>
      <w:rFonts w:ascii="Arial" w:eastAsia="Times New Roman" w:hAnsi="Arial" w:cs="Arial"/>
      <w:sz w:val="21"/>
      <w:szCs w:val="21"/>
      <w:lang w:eastAsia="pl-PL"/>
    </w:rPr>
  </w:style>
  <w:style w:type="paragraph" w:styleId="Tekstpodstawowy3">
    <w:name w:val="Body Text 3"/>
    <w:basedOn w:val="Normalny"/>
    <w:link w:val="Tekstpodstawowy3Znak"/>
    <w:semiHidden/>
    <w:rsid w:val="009E62AA"/>
    <w:pPr>
      <w:tabs>
        <w:tab w:val="left" w:pos="6840"/>
      </w:tabs>
      <w:spacing w:after="0" w:line="240" w:lineRule="auto"/>
      <w:ind w:right="-288"/>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rsid w:val="009E62AA"/>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9E62AA"/>
    <w:pPr>
      <w:tabs>
        <w:tab w:val="left" w:pos="835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customStyle="1" w:styleId="ust">
    <w:name w:val="ust"/>
    <w:basedOn w:val="Normalny"/>
    <w:rsid w:val="009E62AA"/>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zmart2">
    <w:name w:val="zmart2"/>
    <w:basedOn w:val="Normalny"/>
    <w:rsid w:val="009E62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9E62AA"/>
    <w:pPr>
      <w:overflowPunct w:val="0"/>
      <w:autoSpaceDE w:val="0"/>
      <w:autoSpaceDN w:val="0"/>
      <w:adjustRightInd w:val="0"/>
      <w:spacing w:after="0" w:line="240" w:lineRule="auto"/>
    </w:pPr>
    <w:rPr>
      <w:rFonts w:ascii="Courier New" w:eastAsia="Times New Roman" w:hAnsi="Courier New" w:cs="Times New Roman"/>
      <w:sz w:val="20"/>
      <w:szCs w:val="20"/>
      <w:lang w:eastAsia="pl-PL"/>
    </w:rPr>
  </w:style>
  <w:style w:type="paragraph" w:customStyle="1" w:styleId="Tekstpodstawowywcity0">
    <w:name w:val="Tekst podstawowy wci?ty"/>
    <w:basedOn w:val="Normalny"/>
    <w:rsid w:val="009E62AA"/>
    <w:pPr>
      <w:widowControl w:val="0"/>
      <w:tabs>
        <w:tab w:val="left" w:pos="567"/>
        <w:tab w:val="left" w:pos="850"/>
      </w:tabs>
      <w:overflowPunct w:val="0"/>
      <w:autoSpaceDE w:val="0"/>
      <w:autoSpaceDN w:val="0"/>
      <w:adjustRightInd w:val="0"/>
      <w:spacing w:after="0" w:line="240" w:lineRule="auto"/>
      <w:ind w:left="426" w:hanging="426"/>
      <w:jc w:val="both"/>
      <w:textAlignment w:val="baseline"/>
    </w:pPr>
    <w:rPr>
      <w:rFonts w:ascii="Times New Roman" w:eastAsia="Times New Roman" w:hAnsi="Times New Roman" w:cs="Times New Roman"/>
      <w:sz w:val="24"/>
      <w:szCs w:val="20"/>
      <w:lang w:eastAsia="pl-PL"/>
    </w:rPr>
  </w:style>
  <w:style w:type="paragraph" w:styleId="Tekstblokowy">
    <w:name w:val="Block Text"/>
    <w:basedOn w:val="Normalny"/>
    <w:semiHidden/>
    <w:rsid w:val="009E62AA"/>
    <w:pPr>
      <w:tabs>
        <w:tab w:val="left" w:pos="3420"/>
      </w:tabs>
      <w:spacing w:after="0" w:line="240" w:lineRule="auto"/>
      <w:ind w:left="180" w:right="-338"/>
    </w:pPr>
    <w:rPr>
      <w:rFonts w:ascii="Arial" w:eastAsia="Times New Roman" w:hAnsi="Arial" w:cs="Arial"/>
      <w:sz w:val="21"/>
      <w:szCs w:val="21"/>
      <w:lang w:eastAsia="pl-PL"/>
    </w:rPr>
  </w:style>
  <w:style w:type="paragraph" w:styleId="Stopka">
    <w:name w:val="footer"/>
    <w:basedOn w:val="Normalny"/>
    <w:link w:val="StopkaZnak"/>
    <w:uiPriority w:val="99"/>
    <w:rsid w:val="009E62A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pl-PL"/>
    </w:rPr>
  </w:style>
  <w:style w:type="character" w:customStyle="1" w:styleId="StopkaZnak">
    <w:name w:val="Stopka Znak"/>
    <w:basedOn w:val="Domylnaczcionkaakapitu"/>
    <w:link w:val="Stopka"/>
    <w:uiPriority w:val="99"/>
    <w:rsid w:val="009E62AA"/>
    <w:rPr>
      <w:rFonts w:ascii="Times New Roman" w:eastAsia="Times New Roman" w:hAnsi="Times New Roman" w:cs="Times New Roman"/>
      <w:sz w:val="28"/>
      <w:szCs w:val="20"/>
      <w:lang w:eastAsia="pl-PL"/>
    </w:rPr>
  </w:style>
  <w:style w:type="paragraph" w:customStyle="1" w:styleId="tekstost">
    <w:name w:val="tekst ost"/>
    <w:basedOn w:val="Normalny"/>
    <w:rsid w:val="009E62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ylIwony">
    <w:name w:val="Styl Iwony"/>
    <w:basedOn w:val="Normalny"/>
    <w:rsid w:val="009E62AA"/>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H4">
    <w:name w:val="H4"/>
    <w:basedOn w:val="Normalny"/>
    <w:next w:val="Normalny"/>
    <w:rsid w:val="009E62AA"/>
    <w:pPr>
      <w:keepNext/>
      <w:spacing w:before="100" w:after="100" w:line="240" w:lineRule="auto"/>
      <w:outlineLvl w:val="4"/>
    </w:pPr>
    <w:rPr>
      <w:rFonts w:ascii="Times New Roman" w:eastAsia="Times New Roman" w:hAnsi="Times New Roman" w:cs="Times New Roman"/>
      <w:b/>
      <w:snapToGrid w:val="0"/>
      <w:sz w:val="24"/>
      <w:szCs w:val="20"/>
      <w:lang w:eastAsia="pl-PL"/>
    </w:rPr>
  </w:style>
  <w:style w:type="paragraph" w:customStyle="1" w:styleId="H5">
    <w:name w:val="H5"/>
    <w:basedOn w:val="Normalny"/>
    <w:next w:val="Normalny"/>
    <w:rsid w:val="009E62AA"/>
    <w:pPr>
      <w:keepNext/>
      <w:spacing w:before="100" w:after="100" w:line="240" w:lineRule="auto"/>
      <w:outlineLvl w:val="5"/>
    </w:pPr>
    <w:rPr>
      <w:rFonts w:ascii="Times New Roman" w:eastAsia="Times New Roman" w:hAnsi="Times New Roman" w:cs="Times New Roman"/>
      <w:b/>
      <w:snapToGrid w:val="0"/>
      <w:sz w:val="20"/>
      <w:szCs w:val="20"/>
      <w:lang w:eastAsia="pl-PL"/>
    </w:rPr>
  </w:style>
  <w:style w:type="paragraph" w:styleId="Podtytu">
    <w:name w:val="Subtitle"/>
    <w:basedOn w:val="Normalny"/>
    <w:link w:val="PodtytuZnak"/>
    <w:qFormat/>
    <w:rsid w:val="009E62AA"/>
    <w:pPr>
      <w:tabs>
        <w:tab w:val="left" w:pos="4176"/>
      </w:tabs>
      <w:spacing w:after="0" w:line="240" w:lineRule="auto"/>
      <w:ind w:left="360"/>
      <w:jc w:val="center"/>
    </w:pPr>
    <w:rPr>
      <w:rFonts w:ascii="Arial" w:eastAsia="Times New Roman" w:hAnsi="Arial" w:cs="Arial"/>
      <w:b/>
      <w:bCs/>
      <w:iCs/>
      <w:lang w:eastAsia="pl-PL"/>
    </w:rPr>
  </w:style>
  <w:style w:type="character" w:customStyle="1" w:styleId="PodtytuZnak">
    <w:name w:val="Podtytuł Znak"/>
    <w:basedOn w:val="Domylnaczcionkaakapitu"/>
    <w:link w:val="Podtytu"/>
    <w:rsid w:val="009E62AA"/>
    <w:rPr>
      <w:rFonts w:ascii="Arial" w:eastAsia="Times New Roman" w:hAnsi="Arial" w:cs="Arial"/>
      <w:b/>
      <w:bCs/>
      <w:iCs/>
      <w:lang w:eastAsia="pl-PL"/>
    </w:rPr>
  </w:style>
  <w:style w:type="paragraph" w:customStyle="1" w:styleId="Standardowytekst">
    <w:name w:val="Standardowy.tekst"/>
    <w:rsid w:val="009E62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UyteHipercze">
    <w:name w:val="FollowedHyperlink"/>
    <w:basedOn w:val="Domylnaczcionkaakapitu"/>
    <w:semiHidden/>
    <w:rsid w:val="009E62AA"/>
    <w:rPr>
      <w:color w:val="800080"/>
      <w:u w:val="single"/>
    </w:rPr>
  </w:style>
  <w:style w:type="paragraph" w:customStyle="1" w:styleId="Osignicie">
    <w:name w:val="Osiągnięcie"/>
    <w:basedOn w:val="Normalny"/>
    <w:rsid w:val="009E62AA"/>
    <w:pPr>
      <w:numPr>
        <w:numId w:val="1"/>
      </w:numPr>
      <w:spacing w:after="0" w:line="240" w:lineRule="auto"/>
    </w:pPr>
    <w:rPr>
      <w:rFonts w:ascii="Times New Roman" w:eastAsia="Times New Roman" w:hAnsi="Times New Roman" w:cs="Times New Roman"/>
      <w:sz w:val="26"/>
      <w:szCs w:val="20"/>
      <w:lang w:eastAsia="pl-PL"/>
    </w:rPr>
  </w:style>
  <w:style w:type="paragraph" w:customStyle="1" w:styleId="Tabelapozycja">
    <w:name w:val="Tabela pozycja"/>
    <w:basedOn w:val="Normalny"/>
    <w:rsid w:val="009E62AA"/>
    <w:pPr>
      <w:suppressAutoHyphens/>
      <w:spacing w:after="0" w:line="240" w:lineRule="auto"/>
    </w:pPr>
    <w:rPr>
      <w:rFonts w:ascii="Arial" w:eastAsia="MS Outlook" w:hAnsi="Arial" w:cs="Times New Roman"/>
      <w:szCs w:val="20"/>
      <w:lang w:eastAsia="ar-SA"/>
    </w:rPr>
  </w:style>
  <w:style w:type="paragraph" w:styleId="Tekstkomentarza">
    <w:name w:val="annotation text"/>
    <w:basedOn w:val="Normalny"/>
    <w:link w:val="TekstkomentarzaZnak"/>
    <w:uiPriority w:val="99"/>
    <w:semiHidden/>
    <w:rsid w:val="009E62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9E62AA"/>
    <w:rPr>
      <w:rFonts w:ascii="Times New Roman" w:eastAsia="Times New Roman" w:hAnsi="Times New Roman" w:cs="Times New Roman"/>
      <w:sz w:val="20"/>
      <w:szCs w:val="20"/>
      <w:lang w:eastAsia="pl-PL"/>
    </w:rPr>
  </w:style>
  <w:style w:type="paragraph" w:styleId="Nagwek">
    <w:name w:val="header"/>
    <w:basedOn w:val="Normalny"/>
    <w:link w:val="NagwekZnak"/>
    <w:rsid w:val="009E62A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E62AA"/>
    <w:rPr>
      <w:rFonts w:ascii="Times New Roman" w:eastAsia="Times New Roman" w:hAnsi="Times New Roman" w:cs="Times New Roman"/>
      <w:sz w:val="20"/>
      <w:szCs w:val="20"/>
      <w:lang w:eastAsia="pl-PL"/>
    </w:rPr>
  </w:style>
  <w:style w:type="paragraph" w:customStyle="1" w:styleId="Default">
    <w:name w:val="Default"/>
    <w:rsid w:val="009E62AA"/>
    <w:pPr>
      <w:autoSpaceDE w:val="0"/>
      <w:autoSpaceDN w:val="0"/>
      <w:adjustRightInd w:val="0"/>
      <w:spacing w:after="0" w:line="240" w:lineRule="auto"/>
    </w:pPr>
    <w:rPr>
      <w:rFonts w:ascii="Calibri" w:eastAsia="Times New Roman" w:hAnsi="Calibri" w:cs="Times New Roman"/>
      <w:color w:val="000000"/>
      <w:sz w:val="24"/>
      <w:szCs w:val="24"/>
      <w:lang w:eastAsia="pl-PL"/>
    </w:rPr>
  </w:style>
  <w:style w:type="paragraph" w:styleId="Lista">
    <w:name w:val="List"/>
    <w:basedOn w:val="Tekstpodstawowy"/>
    <w:semiHidden/>
    <w:rsid w:val="009E62AA"/>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ny"/>
    <w:rsid w:val="009E62AA"/>
    <w:pPr>
      <w:widowControl w:val="0"/>
      <w:suppressLineNumbers/>
      <w:suppressAutoHyphens/>
      <w:spacing w:after="0" w:line="240" w:lineRule="auto"/>
    </w:pPr>
    <w:rPr>
      <w:rFonts w:ascii="Times New Roman" w:eastAsia="Lucida Sans Unicode" w:hAnsi="Times New Roman" w:cs="Tahoma"/>
      <w:kern w:val="1"/>
      <w:sz w:val="24"/>
      <w:szCs w:val="24"/>
      <w:lang w:eastAsia="pl-PL"/>
    </w:rPr>
  </w:style>
  <w:style w:type="paragraph" w:customStyle="1" w:styleId="Akapitzlist1">
    <w:name w:val="Akapit z listą1"/>
    <w:basedOn w:val="Normalny"/>
    <w:rsid w:val="009E62AA"/>
    <w:pPr>
      <w:spacing w:after="0" w:line="240" w:lineRule="auto"/>
      <w:ind w:left="720"/>
    </w:pPr>
    <w:rPr>
      <w:rFonts w:ascii="Times New Roman" w:eastAsia="Times New Roman" w:hAnsi="Times New Roman" w:cs="Times New Roman"/>
      <w:sz w:val="24"/>
      <w:szCs w:val="24"/>
      <w:lang w:eastAsia="pl-PL"/>
    </w:rPr>
  </w:style>
  <w:style w:type="paragraph" w:styleId="Listapunktowana2">
    <w:name w:val="List Bullet 2"/>
    <w:basedOn w:val="Normalny"/>
    <w:unhideWhenUsed/>
    <w:rsid w:val="009E62AA"/>
    <w:pPr>
      <w:numPr>
        <w:numId w:val="2"/>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9E62AA"/>
    <w:pPr>
      <w:spacing w:after="0" w:line="240" w:lineRule="auto"/>
      <w:ind w:left="72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E62A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E62A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9E62A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E62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E62AA"/>
    <w:rPr>
      <w:vertAlign w:val="superscript"/>
    </w:rPr>
  </w:style>
  <w:style w:type="character" w:customStyle="1" w:styleId="AkapitzlistZnak">
    <w:name w:val="Akapit z listą Znak"/>
    <w:link w:val="Akapitzlist"/>
    <w:uiPriority w:val="99"/>
    <w:locked/>
    <w:rsid w:val="009E62AA"/>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E62AA"/>
    <w:pPr>
      <w:spacing w:before="75" w:after="75"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E62AA"/>
    <w:rPr>
      <w:sz w:val="16"/>
      <w:szCs w:val="16"/>
    </w:rPr>
  </w:style>
  <w:style w:type="numbering" w:customStyle="1" w:styleId="Styl2">
    <w:name w:val="Styl2"/>
    <w:rsid w:val="009E62AA"/>
    <w:pPr>
      <w:numPr>
        <w:numId w:val="29"/>
      </w:numPr>
    </w:pPr>
  </w:style>
  <w:style w:type="character" w:styleId="Tekstzastpczy">
    <w:name w:val="Placeholder Text"/>
    <w:basedOn w:val="Domylnaczcionkaakapitu"/>
    <w:uiPriority w:val="99"/>
    <w:semiHidden/>
    <w:rsid w:val="009E62AA"/>
    <w:rPr>
      <w:color w:val="808080"/>
    </w:rPr>
  </w:style>
  <w:style w:type="character" w:customStyle="1" w:styleId="WW8Num3z0">
    <w:name w:val="WW8Num3z0"/>
    <w:rsid w:val="009E62AA"/>
    <w:rPr>
      <w:rFonts w:ascii="Symbol" w:hAnsi="Symbol"/>
    </w:rPr>
  </w:style>
  <w:style w:type="paragraph" w:customStyle="1" w:styleId="WW-Tekstpodstawowy2">
    <w:name w:val="WW-Tekst podstawowy 2"/>
    <w:basedOn w:val="Normalny"/>
    <w:rsid w:val="009E62AA"/>
    <w:pPr>
      <w:suppressAutoHyphens/>
      <w:spacing w:after="0" w:line="240" w:lineRule="auto"/>
      <w:jc w:val="both"/>
    </w:pPr>
    <w:rPr>
      <w:rFonts w:ascii="Times New Roman" w:eastAsia="Times New Roman" w:hAnsi="Times New Roman" w:cs="Times New Roman"/>
      <w:sz w:val="28"/>
      <w:szCs w:val="20"/>
      <w:lang w:eastAsia="ar-SA"/>
    </w:rPr>
  </w:style>
  <w:style w:type="table" w:styleId="Tabela-Siatka">
    <w:name w:val="Table Grid"/>
    <w:basedOn w:val="Standardowy"/>
    <w:uiPriority w:val="59"/>
    <w:rsid w:val="009E6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E62AA"/>
    <w:rPr>
      <w:b/>
      <w:bCs/>
    </w:rPr>
  </w:style>
  <w:style w:type="paragraph" w:customStyle="1" w:styleId="Tekstpodstawowy22">
    <w:name w:val="Tekst podstawowy 22"/>
    <w:basedOn w:val="Normalny"/>
    <w:rsid w:val="009E62AA"/>
    <w:pPr>
      <w:tabs>
        <w:tab w:val="left" w:pos="8352"/>
      </w:tabs>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uiPriority w:val="99"/>
    <w:semiHidden/>
    <w:unhideWhenUsed/>
    <w:rsid w:val="009E62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E62A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E6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92905">
      <w:bodyDiv w:val="1"/>
      <w:marLeft w:val="0"/>
      <w:marRight w:val="0"/>
      <w:marTop w:val="0"/>
      <w:marBottom w:val="0"/>
      <w:divBdr>
        <w:top w:val="none" w:sz="0" w:space="0" w:color="auto"/>
        <w:left w:val="none" w:sz="0" w:space="0" w:color="auto"/>
        <w:bottom w:val="none" w:sz="0" w:space="0" w:color="auto"/>
        <w:right w:val="none" w:sz="0" w:space="0" w:color="auto"/>
      </w:divBdr>
    </w:div>
    <w:div w:id="13333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anow.wzz@um.warszawa.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anow.wzz@um.warszawa.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34</Pages>
  <Words>10150</Words>
  <Characters>60904</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 Celina</dc:creator>
  <cp:lastModifiedBy>Milewska Celina</cp:lastModifiedBy>
  <cp:revision>14</cp:revision>
  <cp:lastPrinted>2017-05-18T13:27:00Z</cp:lastPrinted>
  <dcterms:created xsi:type="dcterms:W3CDTF">2017-05-11T14:02:00Z</dcterms:created>
  <dcterms:modified xsi:type="dcterms:W3CDTF">2017-05-18T14:33:00Z</dcterms:modified>
</cp:coreProperties>
</file>